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4BE7D" w14:textId="6B8A9055" w:rsidR="00727D0E" w:rsidRDefault="00727D0E">
      <w:pPr>
        <w:rPr>
          <w:rFonts w:ascii="Arial" w:hAnsi="Arial" w:cs="Arial"/>
          <w:b/>
          <w:sz w:val="24"/>
          <w:szCs w:val="24"/>
        </w:rPr>
      </w:pPr>
      <w:r w:rsidRPr="00727D0E">
        <w:rPr>
          <w:rFonts w:ascii="Arial" w:hAnsi="Arial" w:cs="Arial"/>
          <w:b/>
          <w:sz w:val="24"/>
          <w:szCs w:val="24"/>
        </w:rPr>
        <w:t>M</w:t>
      </w:r>
      <w:r w:rsidR="00597288">
        <w:rPr>
          <w:rFonts w:ascii="Arial" w:hAnsi="Arial" w:cs="Arial"/>
          <w:b/>
          <w:sz w:val="24"/>
          <w:szCs w:val="24"/>
        </w:rPr>
        <w:t>ark</w:t>
      </w:r>
      <w:r w:rsidR="009629AB">
        <w:rPr>
          <w:rFonts w:ascii="Arial" w:hAnsi="Arial" w:cs="Arial"/>
          <w:b/>
          <w:sz w:val="24"/>
          <w:szCs w:val="24"/>
        </w:rPr>
        <w:t>ham Transcriptions Dictionary</w:t>
      </w:r>
    </w:p>
    <w:p w14:paraId="270EAEAB" w14:textId="4C769D15" w:rsidR="00CA363E" w:rsidRDefault="00CA363E">
      <w:pPr>
        <w:rPr>
          <w:rFonts w:ascii="Arial" w:hAnsi="Arial" w:cs="Arial"/>
          <w:bCs/>
          <w:sz w:val="24"/>
          <w:szCs w:val="24"/>
        </w:rPr>
      </w:pPr>
      <w:r>
        <w:rPr>
          <w:rFonts w:ascii="Arial" w:hAnsi="Arial" w:cs="Arial"/>
          <w:bCs/>
          <w:sz w:val="24"/>
          <w:szCs w:val="24"/>
        </w:rPr>
        <w:t xml:space="preserve">As we did </w:t>
      </w:r>
      <w:r w:rsidR="00CA14CA">
        <w:rPr>
          <w:rFonts w:ascii="Arial" w:hAnsi="Arial" w:cs="Arial"/>
          <w:bCs/>
          <w:sz w:val="24"/>
          <w:szCs w:val="24"/>
        </w:rPr>
        <w:t>research,</w:t>
      </w:r>
      <w:r>
        <w:rPr>
          <w:rFonts w:ascii="Arial" w:hAnsi="Arial" w:cs="Arial"/>
          <w:bCs/>
          <w:sz w:val="24"/>
          <w:szCs w:val="24"/>
        </w:rPr>
        <w:t xml:space="preserve"> we would come upon words that we had to </w:t>
      </w:r>
      <w:r w:rsidR="00CA14CA">
        <w:rPr>
          <w:rFonts w:ascii="Arial" w:hAnsi="Arial" w:cs="Arial"/>
          <w:bCs/>
          <w:sz w:val="24"/>
          <w:szCs w:val="24"/>
        </w:rPr>
        <w:t>look up</w:t>
      </w:r>
      <w:r>
        <w:rPr>
          <w:rFonts w:ascii="Arial" w:hAnsi="Arial" w:cs="Arial"/>
          <w:bCs/>
          <w:sz w:val="24"/>
          <w:szCs w:val="24"/>
        </w:rPr>
        <w:t xml:space="preserve"> the definition</w:t>
      </w:r>
      <w:r w:rsidR="00CA14CA">
        <w:rPr>
          <w:rFonts w:ascii="Arial" w:hAnsi="Arial" w:cs="Arial"/>
          <w:bCs/>
          <w:sz w:val="24"/>
          <w:szCs w:val="24"/>
        </w:rPr>
        <w:t xml:space="preserve"> for.  T</w:t>
      </w:r>
      <w:r>
        <w:rPr>
          <w:rFonts w:ascii="Arial" w:hAnsi="Arial" w:cs="Arial"/>
          <w:bCs/>
          <w:sz w:val="24"/>
          <w:szCs w:val="24"/>
        </w:rPr>
        <w:t xml:space="preserve">his especially happened in old wills and probate inventories.  So, we started making a list of the words and definitions.  Then we started adding little images for things </w:t>
      </w:r>
      <w:r w:rsidR="00C3326E">
        <w:rPr>
          <w:rFonts w:ascii="Arial" w:hAnsi="Arial" w:cs="Arial"/>
          <w:bCs/>
          <w:sz w:val="24"/>
          <w:szCs w:val="24"/>
        </w:rPr>
        <w:t xml:space="preserve">when </w:t>
      </w:r>
      <w:r>
        <w:rPr>
          <w:rFonts w:ascii="Arial" w:hAnsi="Arial" w:cs="Arial"/>
          <w:bCs/>
          <w:sz w:val="24"/>
          <w:szCs w:val="24"/>
        </w:rPr>
        <w:t>we thought something visual would help.  Th</w:t>
      </w:r>
      <w:r w:rsidR="00C3326E">
        <w:rPr>
          <w:rFonts w:ascii="Arial" w:hAnsi="Arial" w:cs="Arial"/>
          <w:bCs/>
          <w:sz w:val="24"/>
          <w:szCs w:val="24"/>
        </w:rPr>
        <w:t>e document</w:t>
      </w:r>
      <w:r>
        <w:rPr>
          <w:rFonts w:ascii="Arial" w:hAnsi="Arial" w:cs="Arial"/>
          <w:bCs/>
          <w:sz w:val="24"/>
          <w:szCs w:val="24"/>
        </w:rPr>
        <w:t xml:space="preserve"> then turned into this dictionary.  It isn’t a formal dictionar</w:t>
      </w:r>
      <w:r w:rsidR="00CA14CA">
        <w:rPr>
          <w:rFonts w:ascii="Arial" w:hAnsi="Arial" w:cs="Arial"/>
          <w:bCs/>
          <w:sz w:val="24"/>
          <w:szCs w:val="24"/>
        </w:rPr>
        <w:t>y.  I</w:t>
      </w:r>
      <w:r>
        <w:rPr>
          <w:rFonts w:ascii="Arial" w:hAnsi="Arial" w:cs="Arial"/>
          <w:bCs/>
          <w:sz w:val="24"/>
          <w:szCs w:val="24"/>
        </w:rPr>
        <w:t>t just represents words that we had to look</w:t>
      </w:r>
      <w:r w:rsidR="00CA14CA">
        <w:rPr>
          <w:rFonts w:ascii="Arial" w:hAnsi="Arial" w:cs="Arial"/>
          <w:bCs/>
          <w:sz w:val="24"/>
          <w:szCs w:val="24"/>
        </w:rPr>
        <w:t xml:space="preserve"> </w:t>
      </w:r>
      <w:r>
        <w:rPr>
          <w:rFonts w:ascii="Arial" w:hAnsi="Arial" w:cs="Arial"/>
          <w:bCs/>
          <w:sz w:val="24"/>
          <w:szCs w:val="24"/>
        </w:rPr>
        <w:t>up or sometimes we added words that seemed appropriate</w:t>
      </w:r>
      <w:r w:rsidR="00CA14CA">
        <w:rPr>
          <w:rFonts w:ascii="Arial" w:hAnsi="Arial" w:cs="Arial"/>
          <w:bCs/>
          <w:sz w:val="24"/>
          <w:szCs w:val="24"/>
        </w:rPr>
        <w:t xml:space="preserve"> to include</w:t>
      </w:r>
      <w:r>
        <w:rPr>
          <w:rFonts w:ascii="Arial" w:hAnsi="Arial" w:cs="Arial"/>
          <w:bCs/>
          <w:sz w:val="24"/>
          <w:szCs w:val="24"/>
        </w:rPr>
        <w:t xml:space="preserve">.  </w:t>
      </w:r>
      <w:r w:rsidR="00C3326E">
        <w:rPr>
          <w:rFonts w:ascii="Arial" w:hAnsi="Arial" w:cs="Arial"/>
          <w:bCs/>
          <w:sz w:val="24"/>
          <w:szCs w:val="24"/>
        </w:rPr>
        <w:t>Also, there is a list of Abbreviations at the bottom.</w:t>
      </w:r>
    </w:p>
    <w:p w14:paraId="3DD0001E" w14:textId="0FB4D2FB" w:rsidR="00CA363E" w:rsidRPr="00CA363E" w:rsidRDefault="00CA363E">
      <w:pPr>
        <w:rPr>
          <w:rFonts w:ascii="Arial" w:hAnsi="Arial" w:cs="Arial"/>
          <w:bCs/>
          <w:sz w:val="24"/>
          <w:szCs w:val="24"/>
        </w:rPr>
      </w:pPr>
      <w:r>
        <w:rPr>
          <w:rFonts w:ascii="Arial" w:hAnsi="Arial" w:cs="Arial"/>
          <w:bCs/>
          <w:sz w:val="24"/>
          <w:szCs w:val="24"/>
        </w:rPr>
        <w:t xml:space="preserve"> </w:t>
      </w:r>
    </w:p>
    <w:p w14:paraId="07D58933" w14:textId="77777777" w:rsidR="00A96239" w:rsidRDefault="00A96239">
      <w:pPr>
        <w:rPr>
          <w:rFonts w:ascii="Arial" w:hAnsi="Arial" w:cs="Arial"/>
          <w:sz w:val="24"/>
          <w:szCs w:val="24"/>
        </w:rPr>
      </w:pPr>
      <w:r>
        <w:rPr>
          <w:rFonts w:ascii="Arial" w:hAnsi="Arial" w:cs="Arial"/>
          <w:sz w:val="24"/>
          <w:szCs w:val="24"/>
        </w:rPr>
        <w:t>Accompt – A colonial times word for account (mentioned in Middletown town records, page  235)</w:t>
      </w:r>
    </w:p>
    <w:p w14:paraId="15A56A82" w14:textId="77777777" w:rsidR="00C35D08" w:rsidRDefault="00C35D08" w:rsidP="00C35D08">
      <w:pPr>
        <w:rPr>
          <w:rFonts w:ascii="Arial" w:hAnsi="Arial" w:cs="Arial"/>
          <w:sz w:val="24"/>
          <w:szCs w:val="24"/>
        </w:rPr>
      </w:pPr>
      <w:r>
        <w:rPr>
          <w:rFonts w:ascii="Arial" w:hAnsi="Arial" w:cs="Arial"/>
          <w:sz w:val="24"/>
          <w:szCs w:val="24"/>
        </w:rPr>
        <w:t>Administrator – A person appointed by a court to take care of the estate of an individual who died intestate.</w:t>
      </w:r>
    </w:p>
    <w:p w14:paraId="279CDBB6" w14:textId="52068A74" w:rsidR="00C35D08" w:rsidRDefault="00C35D08">
      <w:pPr>
        <w:rPr>
          <w:rFonts w:ascii="Arial" w:hAnsi="Arial" w:cs="Arial"/>
          <w:sz w:val="24"/>
          <w:szCs w:val="24"/>
        </w:rPr>
      </w:pPr>
      <w:r>
        <w:rPr>
          <w:rFonts w:ascii="Arial" w:hAnsi="Arial" w:cs="Arial"/>
          <w:sz w:val="24"/>
          <w:szCs w:val="24"/>
        </w:rPr>
        <w:t>Adze - A</w:t>
      </w:r>
      <w:r w:rsidRPr="00C35D08">
        <w:rPr>
          <w:rFonts w:ascii="Arial" w:hAnsi="Arial" w:cs="Arial"/>
          <w:sz w:val="24"/>
          <w:szCs w:val="24"/>
        </w:rPr>
        <w:t xml:space="preserve"> tool similar to an axe, with an arched blade at right angles to the handle, used for cutting or shaping large pieces of wood.</w:t>
      </w:r>
    </w:p>
    <w:p w14:paraId="269D4DB2" w14:textId="7051CE1B" w:rsidR="00C35D08" w:rsidRDefault="00C35D08">
      <w:pPr>
        <w:rPr>
          <w:rFonts w:ascii="Arial" w:hAnsi="Arial" w:cs="Arial"/>
          <w:sz w:val="24"/>
          <w:szCs w:val="24"/>
        </w:rPr>
      </w:pPr>
      <w:r>
        <w:rPr>
          <w:noProof/>
        </w:rPr>
        <w:drawing>
          <wp:inline distT="0" distB="0" distL="0" distR="0" wp14:anchorId="0D5CDFD7" wp14:editId="21A94529">
            <wp:extent cx="1031629" cy="683812"/>
            <wp:effectExtent l="0" t="0" r="0" b="2540"/>
            <wp:docPr id="1010391378" name="Picture 101039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5028" cy="692693"/>
                    </a:xfrm>
                    <a:prstGeom prst="rect">
                      <a:avLst/>
                    </a:prstGeom>
                    <a:noFill/>
                    <a:ln>
                      <a:noFill/>
                    </a:ln>
                  </pic:spPr>
                </pic:pic>
              </a:graphicData>
            </a:graphic>
          </wp:inline>
        </w:drawing>
      </w:r>
    </w:p>
    <w:p w14:paraId="7F4E3BA1" w14:textId="77777777" w:rsidR="001236B6" w:rsidRDefault="001236B6">
      <w:pPr>
        <w:rPr>
          <w:rFonts w:ascii="Arial" w:hAnsi="Arial" w:cs="Arial"/>
          <w:sz w:val="24"/>
          <w:szCs w:val="24"/>
        </w:rPr>
      </w:pPr>
    </w:p>
    <w:p w14:paraId="343A183D" w14:textId="1548D4E8" w:rsidR="001236B6" w:rsidRDefault="001236B6">
      <w:pPr>
        <w:rPr>
          <w:rFonts w:ascii="Arial" w:hAnsi="Arial" w:cs="Arial"/>
          <w:sz w:val="24"/>
          <w:szCs w:val="24"/>
        </w:rPr>
      </w:pPr>
      <w:r>
        <w:rPr>
          <w:rFonts w:ascii="Arial" w:hAnsi="Arial" w:cs="Arial"/>
          <w:sz w:val="24"/>
          <w:szCs w:val="24"/>
        </w:rPr>
        <w:t xml:space="preserve">Alchemy spoon – Also called a latten spoon, was </w:t>
      </w:r>
      <w:r w:rsidR="0020429F">
        <w:rPr>
          <w:rFonts w:ascii="Arial" w:hAnsi="Arial" w:cs="Arial"/>
          <w:sz w:val="24"/>
          <w:szCs w:val="24"/>
        </w:rPr>
        <w:t>made from</w:t>
      </w:r>
      <w:r>
        <w:rPr>
          <w:rFonts w:ascii="Arial" w:hAnsi="Arial" w:cs="Arial"/>
          <w:sz w:val="24"/>
          <w:szCs w:val="24"/>
        </w:rPr>
        <w:t xml:space="preserve"> a brass like metal (an allow of zinc and copper).</w:t>
      </w:r>
    </w:p>
    <w:p w14:paraId="37832DAC" w14:textId="70EDE9B6" w:rsidR="001236B6" w:rsidRDefault="001236B6">
      <w:pPr>
        <w:rPr>
          <w:rFonts w:ascii="Arial" w:hAnsi="Arial" w:cs="Arial"/>
          <w:sz w:val="24"/>
          <w:szCs w:val="24"/>
        </w:rPr>
      </w:pPr>
      <w:r>
        <w:rPr>
          <w:noProof/>
        </w:rPr>
        <w:drawing>
          <wp:inline distT="0" distB="0" distL="0" distR="0" wp14:anchorId="722BE792" wp14:editId="49368115">
            <wp:extent cx="1049572" cy="1049572"/>
            <wp:effectExtent l="0" t="0" r="0" b="0"/>
            <wp:docPr id="67527708" name="Picture 1" descr="An early Latten (brass) Spoon. – Peter Cameron Antique Si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 early Latten (brass) Spoon. – Peter Cameron Antique Silv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4939" cy="1054939"/>
                    </a:xfrm>
                    <a:prstGeom prst="rect">
                      <a:avLst/>
                    </a:prstGeom>
                    <a:noFill/>
                    <a:ln>
                      <a:noFill/>
                    </a:ln>
                  </pic:spPr>
                </pic:pic>
              </a:graphicData>
            </a:graphic>
          </wp:inline>
        </w:drawing>
      </w:r>
    </w:p>
    <w:p w14:paraId="25FD19C8" w14:textId="7752880B" w:rsidR="00727D0E" w:rsidRDefault="006D26A6">
      <w:pPr>
        <w:rPr>
          <w:rFonts w:ascii="Arial" w:hAnsi="Arial" w:cs="Arial"/>
          <w:sz w:val="24"/>
          <w:szCs w:val="24"/>
        </w:rPr>
      </w:pPr>
      <w:r>
        <w:rPr>
          <w:rFonts w:ascii="Arial" w:hAnsi="Arial" w:cs="Arial"/>
          <w:sz w:val="24"/>
          <w:szCs w:val="24"/>
        </w:rPr>
        <w:t>Alienate</w:t>
      </w:r>
      <w:r w:rsidR="00652779">
        <w:rPr>
          <w:rFonts w:ascii="Arial" w:hAnsi="Arial" w:cs="Arial"/>
          <w:sz w:val="24"/>
          <w:szCs w:val="24"/>
        </w:rPr>
        <w:t xml:space="preserve"> (alien)</w:t>
      </w:r>
      <w:r>
        <w:rPr>
          <w:rFonts w:ascii="Arial" w:hAnsi="Arial" w:cs="Arial"/>
          <w:sz w:val="24"/>
          <w:szCs w:val="24"/>
        </w:rPr>
        <w:t xml:space="preserve"> – </w:t>
      </w:r>
      <w:r w:rsidR="009722CE">
        <w:rPr>
          <w:rFonts w:ascii="Arial" w:hAnsi="Arial" w:cs="Arial"/>
          <w:sz w:val="24"/>
          <w:szCs w:val="24"/>
        </w:rPr>
        <w:t>T</w:t>
      </w:r>
      <w:r>
        <w:rPr>
          <w:rFonts w:ascii="Arial" w:hAnsi="Arial" w:cs="Arial"/>
          <w:sz w:val="24"/>
          <w:szCs w:val="24"/>
        </w:rPr>
        <w:t>ransfer ownership of property rights to another person.</w:t>
      </w:r>
    </w:p>
    <w:p w14:paraId="0A51A681" w14:textId="77777777" w:rsidR="00B75163" w:rsidRDefault="00B75163" w:rsidP="00B75163">
      <w:pPr>
        <w:rPr>
          <w:rFonts w:ascii="Arial" w:hAnsi="Arial" w:cs="Arial"/>
          <w:sz w:val="24"/>
          <w:szCs w:val="24"/>
        </w:rPr>
      </w:pPr>
      <w:r>
        <w:rPr>
          <w:rFonts w:ascii="Arial" w:hAnsi="Arial" w:cs="Arial"/>
          <w:sz w:val="24"/>
          <w:szCs w:val="24"/>
        </w:rPr>
        <w:t>Alms - M</w:t>
      </w:r>
      <w:r w:rsidRPr="00C35F24">
        <w:rPr>
          <w:rFonts w:ascii="Arial" w:hAnsi="Arial" w:cs="Arial"/>
          <w:sz w:val="24"/>
          <w:szCs w:val="24"/>
        </w:rPr>
        <w:t>oney or food given to poor people.</w:t>
      </w:r>
    </w:p>
    <w:p w14:paraId="796D5D87" w14:textId="77777777" w:rsidR="00B75163" w:rsidRDefault="00B75163" w:rsidP="00B75163">
      <w:pPr>
        <w:rPr>
          <w:rFonts w:ascii="Arial" w:hAnsi="Arial" w:cs="Arial"/>
          <w:sz w:val="24"/>
          <w:szCs w:val="24"/>
        </w:rPr>
      </w:pPr>
      <w:r>
        <w:rPr>
          <w:rFonts w:ascii="Arial" w:hAnsi="Arial" w:cs="Arial"/>
          <w:sz w:val="24"/>
          <w:szCs w:val="24"/>
        </w:rPr>
        <w:t>Almshouse – A house built originally by a charitable person or organization for poor people to live in.</w:t>
      </w:r>
    </w:p>
    <w:p w14:paraId="79D2E698" w14:textId="77777777" w:rsidR="00460D00" w:rsidRPr="00460D00" w:rsidRDefault="00460D00" w:rsidP="00460D00">
      <w:pPr>
        <w:spacing w:after="0" w:line="240" w:lineRule="auto"/>
        <w:rPr>
          <w:rFonts w:ascii="Arial" w:eastAsia="Times New Roman" w:hAnsi="Arial" w:cs="Arial"/>
          <w:color w:val="222222"/>
          <w:sz w:val="24"/>
          <w:szCs w:val="24"/>
          <w:lang w:val="en"/>
        </w:rPr>
      </w:pPr>
      <w:r>
        <w:rPr>
          <w:rFonts w:ascii="Arial" w:hAnsi="Arial" w:cs="Arial"/>
          <w:sz w:val="24"/>
          <w:szCs w:val="24"/>
        </w:rPr>
        <w:t xml:space="preserve">Andiron - </w:t>
      </w:r>
      <w:r>
        <w:rPr>
          <w:rFonts w:ascii="Arial" w:eastAsia="Times New Roman" w:hAnsi="Arial" w:cs="Arial"/>
          <w:color w:val="222222"/>
          <w:sz w:val="24"/>
          <w:szCs w:val="24"/>
          <w:lang w:val="en"/>
        </w:rPr>
        <w:t>A</w:t>
      </w:r>
      <w:r w:rsidRPr="00460D00">
        <w:rPr>
          <w:rFonts w:ascii="Arial" w:eastAsia="Times New Roman" w:hAnsi="Arial" w:cs="Arial"/>
          <w:color w:val="222222"/>
          <w:sz w:val="24"/>
          <w:szCs w:val="24"/>
          <w:lang w:val="en"/>
        </w:rPr>
        <w:t xml:space="preserve"> metal support, typically one of a pair, that holds wood burning in a fireplace.</w:t>
      </w:r>
    </w:p>
    <w:p w14:paraId="2AE5465D" w14:textId="77777777" w:rsidR="00460D00" w:rsidRDefault="00460D00">
      <w:pPr>
        <w:rPr>
          <w:rFonts w:ascii="Arial" w:hAnsi="Arial" w:cs="Arial"/>
          <w:sz w:val="24"/>
          <w:szCs w:val="24"/>
        </w:rPr>
      </w:pPr>
      <w:r>
        <w:rPr>
          <w:noProof/>
          <w:color w:val="0000FF"/>
        </w:rPr>
        <w:lastRenderedPageBreak/>
        <w:drawing>
          <wp:inline distT="0" distB="0" distL="0" distR="0" wp14:anchorId="67E5E30F" wp14:editId="79449D53">
            <wp:extent cx="1263650" cy="1027200"/>
            <wp:effectExtent l="0" t="0" r="0" b="1905"/>
            <wp:docPr id="128" name="irc_mi" descr="Image result for andiron definitio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diron definition">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3650" cy="1027200"/>
                    </a:xfrm>
                    <a:prstGeom prst="rect">
                      <a:avLst/>
                    </a:prstGeom>
                    <a:noFill/>
                    <a:ln>
                      <a:noFill/>
                    </a:ln>
                  </pic:spPr>
                </pic:pic>
              </a:graphicData>
            </a:graphic>
          </wp:inline>
        </w:drawing>
      </w:r>
    </w:p>
    <w:p w14:paraId="38C91C0D" w14:textId="77777777" w:rsidR="00D54B5D" w:rsidRDefault="00D54B5D">
      <w:pPr>
        <w:rPr>
          <w:rFonts w:ascii="Arial" w:hAnsi="Arial" w:cs="Arial"/>
          <w:sz w:val="24"/>
          <w:szCs w:val="24"/>
        </w:rPr>
      </w:pPr>
      <w:r>
        <w:rPr>
          <w:rFonts w:ascii="Arial" w:hAnsi="Arial" w:cs="Arial"/>
          <w:sz w:val="24"/>
          <w:szCs w:val="24"/>
        </w:rPr>
        <w:t xml:space="preserve">Anno Domini (AD) - </w:t>
      </w:r>
      <w:r w:rsidR="009722CE">
        <w:rPr>
          <w:rFonts w:ascii="Arial" w:hAnsi="Arial" w:cs="Arial"/>
          <w:sz w:val="24"/>
          <w:szCs w:val="24"/>
        </w:rPr>
        <w:t>I</w:t>
      </w:r>
      <w:r>
        <w:rPr>
          <w:rFonts w:ascii="Arial" w:hAnsi="Arial" w:cs="Arial"/>
          <w:sz w:val="24"/>
          <w:szCs w:val="24"/>
        </w:rPr>
        <w:t>n the year of the Lord.</w:t>
      </w:r>
      <w:r w:rsidR="00E47E37">
        <w:rPr>
          <w:rFonts w:ascii="Arial" w:hAnsi="Arial" w:cs="Arial"/>
          <w:sz w:val="24"/>
          <w:szCs w:val="24"/>
        </w:rPr>
        <w:t xml:space="preserve"> From Medieval Latin.  The full original phrase was “anni Domini nostri Jesu Christi”, which translates to “in the year of our Lord Jesus Christ”.  </w:t>
      </w:r>
    </w:p>
    <w:p w14:paraId="2CB58CBB" w14:textId="77777777" w:rsidR="00AD6289" w:rsidRDefault="00AD6289" w:rsidP="00AD6289">
      <w:pPr>
        <w:rPr>
          <w:rFonts w:ascii="Arial" w:hAnsi="Arial" w:cs="Arial"/>
          <w:sz w:val="24"/>
          <w:szCs w:val="24"/>
        </w:rPr>
      </w:pPr>
      <w:r>
        <w:rPr>
          <w:rFonts w:ascii="Arial" w:hAnsi="Arial" w:cs="Arial"/>
          <w:sz w:val="24"/>
          <w:szCs w:val="24"/>
        </w:rPr>
        <w:t>Anvil – A</w:t>
      </w:r>
      <w:r w:rsidRPr="00211599">
        <w:rPr>
          <w:rFonts w:ascii="Arial" w:hAnsi="Arial" w:cs="Arial"/>
          <w:sz w:val="24"/>
          <w:szCs w:val="24"/>
        </w:rPr>
        <w:t xml:space="preserve"> heavy steel or iron block with a flat top, concave sides, and typically a pointed end, on which metal can be hammered and shaped.</w:t>
      </w:r>
    </w:p>
    <w:p w14:paraId="119F70C2" w14:textId="4BE4BBFF" w:rsidR="00AD6289" w:rsidRDefault="00AD6289" w:rsidP="00AD6289">
      <w:pPr>
        <w:spacing w:after="0" w:line="240" w:lineRule="auto"/>
        <w:rPr>
          <w:rFonts w:ascii="Arial" w:hAnsi="Arial" w:cs="Arial"/>
          <w:sz w:val="24"/>
          <w:szCs w:val="24"/>
        </w:rPr>
      </w:pPr>
      <w:r>
        <w:rPr>
          <w:noProof/>
        </w:rPr>
        <w:drawing>
          <wp:inline distT="0" distB="0" distL="0" distR="0" wp14:anchorId="210D0C37" wp14:editId="0691D89F">
            <wp:extent cx="2027583" cy="1107739"/>
            <wp:effectExtent l="0" t="0" r="0" b="0"/>
            <wp:docPr id="160" name="Picture 160" descr="Two views of Colonial An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o views of Colonial Anvi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1450" cy="1115315"/>
                    </a:xfrm>
                    <a:prstGeom prst="rect">
                      <a:avLst/>
                    </a:prstGeom>
                    <a:noFill/>
                    <a:ln>
                      <a:noFill/>
                    </a:ln>
                  </pic:spPr>
                </pic:pic>
              </a:graphicData>
            </a:graphic>
          </wp:inline>
        </w:drawing>
      </w:r>
    </w:p>
    <w:p w14:paraId="150A21BD" w14:textId="77777777" w:rsidR="000E114E" w:rsidRDefault="000E114E" w:rsidP="00BB3E31">
      <w:pPr>
        <w:spacing w:after="0" w:line="240" w:lineRule="auto"/>
        <w:rPr>
          <w:rFonts w:ascii="Arial" w:hAnsi="Arial" w:cs="Arial"/>
          <w:sz w:val="24"/>
          <w:szCs w:val="24"/>
        </w:rPr>
      </w:pPr>
    </w:p>
    <w:p w14:paraId="40BD071B" w14:textId="77777777" w:rsidR="00BB3E31" w:rsidRPr="00BB3E31" w:rsidRDefault="00BB3E31" w:rsidP="00BB3E31">
      <w:pPr>
        <w:spacing w:after="0" w:line="240" w:lineRule="auto"/>
        <w:rPr>
          <w:rFonts w:ascii="Arial" w:hAnsi="Arial" w:cs="Arial"/>
          <w:sz w:val="24"/>
          <w:szCs w:val="24"/>
        </w:rPr>
      </w:pPr>
      <w:r w:rsidRPr="00BB3E31">
        <w:rPr>
          <w:rFonts w:ascii="Arial" w:hAnsi="Arial" w:cs="Arial"/>
          <w:sz w:val="24"/>
          <w:szCs w:val="24"/>
        </w:rPr>
        <w:t xml:space="preserve">Approbation - </w:t>
      </w:r>
      <w:r w:rsidRPr="00BB3E31">
        <w:rPr>
          <w:rFonts w:ascii="Arial" w:eastAsia="Times New Roman" w:hAnsi="Arial" w:cs="Arial"/>
          <w:color w:val="222222"/>
          <w:sz w:val="24"/>
          <w:szCs w:val="24"/>
          <w:lang w:val="en"/>
        </w:rPr>
        <w:t>Approval or praise.  (this was used for the Selectmen in the Middletown Town Records)</w:t>
      </w:r>
    </w:p>
    <w:p w14:paraId="2EC68089" w14:textId="77777777" w:rsidR="00BB3E31" w:rsidRPr="00BB3E31" w:rsidRDefault="00BB3E31" w:rsidP="00BB3E31">
      <w:pPr>
        <w:spacing w:after="0" w:line="240" w:lineRule="auto"/>
        <w:rPr>
          <w:rFonts w:ascii="Arial" w:hAnsi="Arial" w:cs="Arial"/>
          <w:sz w:val="24"/>
          <w:szCs w:val="24"/>
        </w:rPr>
      </w:pPr>
    </w:p>
    <w:p w14:paraId="103DC690" w14:textId="77777777" w:rsidR="00FE69D2" w:rsidRDefault="00FE69D2">
      <w:pPr>
        <w:rPr>
          <w:rFonts w:ascii="Arial" w:hAnsi="Arial" w:cs="Arial"/>
          <w:sz w:val="24"/>
          <w:szCs w:val="24"/>
        </w:rPr>
      </w:pPr>
      <w:r>
        <w:rPr>
          <w:rFonts w:ascii="Arial" w:hAnsi="Arial" w:cs="Arial"/>
          <w:sz w:val="24"/>
          <w:szCs w:val="24"/>
        </w:rPr>
        <w:t xml:space="preserve">Appurtenance – </w:t>
      </w:r>
      <w:r w:rsidR="009722CE">
        <w:rPr>
          <w:rFonts w:ascii="Arial" w:hAnsi="Arial" w:cs="Arial"/>
          <w:sz w:val="24"/>
          <w:szCs w:val="24"/>
        </w:rPr>
        <w:t>A</w:t>
      </w:r>
      <w:r>
        <w:rPr>
          <w:rFonts w:ascii="Arial" w:hAnsi="Arial" w:cs="Arial"/>
          <w:sz w:val="24"/>
          <w:szCs w:val="24"/>
        </w:rPr>
        <w:t>n accessory or other item associated with a particular item; an incidental right attached to a principal property right and passing in possession with it</w:t>
      </w:r>
      <w:r w:rsidR="00FC5454">
        <w:rPr>
          <w:rFonts w:ascii="Arial" w:hAnsi="Arial" w:cs="Arial"/>
          <w:sz w:val="24"/>
          <w:szCs w:val="24"/>
        </w:rPr>
        <w:t>.</w:t>
      </w:r>
    </w:p>
    <w:p w14:paraId="33D5FE72" w14:textId="4D466E93" w:rsidR="007B1025" w:rsidRDefault="007B1025">
      <w:pPr>
        <w:rPr>
          <w:rFonts w:ascii="Arial" w:hAnsi="Arial" w:cs="Arial"/>
          <w:sz w:val="24"/>
          <w:szCs w:val="24"/>
        </w:rPr>
      </w:pPr>
      <w:r>
        <w:rPr>
          <w:rFonts w:ascii="Arial" w:hAnsi="Arial" w:cs="Arial"/>
          <w:sz w:val="24"/>
          <w:szCs w:val="24"/>
        </w:rPr>
        <w:t xml:space="preserve">Archdeacon - </w:t>
      </w:r>
      <w:r w:rsidRPr="007B1025">
        <w:rPr>
          <w:rFonts w:ascii="Arial" w:hAnsi="Arial" w:cs="Arial"/>
          <w:sz w:val="24"/>
          <w:szCs w:val="24"/>
        </w:rPr>
        <w:t>Appointed by the bishop, the archdeacon was charged with the duties of preaching, supervising the deacons and their work, and supervising the distribution of alms.</w:t>
      </w:r>
    </w:p>
    <w:p w14:paraId="2CF73E08" w14:textId="2B6A9B56" w:rsidR="00950967" w:rsidRDefault="00950967">
      <w:pPr>
        <w:rPr>
          <w:rFonts w:ascii="Arial" w:hAnsi="Arial" w:cs="Arial"/>
          <w:sz w:val="24"/>
          <w:szCs w:val="24"/>
        </w:rPr>
      </w:pPr>
      <w:r>
        <w:rPr>
          <w:rFonts w:ascii="Arial" w:hAnsi="Arial" w:cs="Arial"/>
          <w:sz w:val="24"/>
          <w:szCs w:val="24"/>
        </w:rPr>
        <w:t xml:space="preserve">Assigns (assignee) - </w:t>
      </w:r>
      <w:r w:rsidR="009722CE">
        <w:rPr>
          <w:rFonts w:ascii="Arial" w:hAnsi="Arial" w:cs="Arial"/>
          <w:sz w:val="24"/>
          <w:szCs w:val="24"/>
        </w:rPr>
        <w:t>A</w:t>
      </w:r>
      <w:r w:rsidRPr="00950967">
        <w:rPr>
          <w:rFonts w:ascii="Arial" w:hAnsi="Arial" w:cs="Arial"/>
          <w:sz w:val="24"/>
          <w:szCs w:val="24"/>
        </w:rPr>
        <w:t xml:space="preserve"> person appointed to act for another.</w:t>
      </w:r>
      <w:r w:rsidR="00F32B99">
        <w:rPr>
          <w:rFonts w:ascii="Arial" w:hAnsi="Arial" w:cs="Arial"/>
          <w:sz w:val="24"/>
          <w:szCs w:val="24"/>
        </w:rPr>
        <w:t xml:space="preserve">  Successors in interest to a property.</w:t>
      </w:r>
    </w:p>
    <w:p w14:paraId="241389D5" w14:textId="77777777" w:rsidR="00ED5DDB" w:rsidRDefault="00ED5DDB">
      <w:pPr>
        <w:rPr>
          <w:rFonts w:ascii="Arial" w:hAnsi="Arial" w:cs="Arial"/>
          <w:sz w:val="24"/>
          <w:szCs w:val="24"/>
        </w:rPr>
      </w:pPr>
      <w:r>
        <w:rPr>
          <w:rFonts w:ascii="Arial" w:hAnsi="Arial" w:cs="Arial"/>
          <w:sz w:val="24"/>
          <w:szCs w:val="24"/>
        </w:rPr>
        <w:t xml:space="preserve">Auger </w:t>
      </w:r>
      <w:r w:rsidR="00E7406B">
        <w:rPr>
          <w:rFonts w:ascii="Arial" w:hAnsi="Arial" w:cs="Arial"/>
          <w:sz w:val="24"/>
          <w:szCs w:val="24"/>
        </w:rPr>
        <w:t>–</w:t>
      </w:r>
      <w:r>
        <w:rPr>
          <w:rFonts w:ascii="Arial" w:hAnsi="Arial" w:cs="Arial"/>
          <w:sz w:val="24"/>
          <w:szCs w:val="24"/>
        </w:rPr>
        <w:t xml:space="preserve"> </w:t>
      </w:r>
      <w:r w:rsidR="00E7406B">
        <w:rPr>
          <w:rFonts w:ascii="Arial" w:hAnsi="Arial" w:cs="Arial"/>
          <w:sz w:val="24"/>
          <w:szCs w:val="24"/>
        </w:rPr>
        <w:t>T shaped drill bit used to make holes in wood.</w:t>
      </w:r>
    </w:p>
    <w:p w14:paraId="1C9B6A73" w14:textId="77777777" w:rsidR="00E7406B" w:rsidRDefault="00E7406B">
      <w:pPr>
        <w:rPr>
          <w:rFonts w:ascii="Arial" w:hAnsi="Arial" w:cs="Arial"/>
          <w:sz w:val="24"/>
          <w:szCs w:val="24"/>
        </w:rPr>
      </w:pPr>
      <w:r>
        <w:rPr>
          <w:noProof/>
          <w:color w:val="0000FF"/>
        </w:rPr>
        <w:drawing>
          <wp:inline distT="0" distB="0" distL="0" distR="0" wp14:anchorId="5854620D" wp14:editId="384271F4">
            <wp:extent cx="1167322" cy="702859"/>
            <wp:effectExtent l="0" t="0" r="0" b="2540"/>
            <wp:docPr id="9" name="irc_mi" descr="http://media.liveauctiongroup.net/i/7973/9477277_1.jpg?v=8CCC02ED9E21BA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liveauctiongroup.net/i/7973/9477277_1.jpg?v=8CCC02ED9E21BA0">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7296" cy="702843"/>
                    </a:xfrm>
                    <a:prstGeom prst="rect">
                      <a:avLst/>
                    </a:prstGeom>
                    <a:noFill/>
                    <a:ln>
                      <a:noFill/>
                    </a:ln>
                  </pic:spPr>
                </pic:pic>
              </a:graphicData>
            </a:graphic>
          </wp:inline>
        </w:drawing>
      </w:r>
    </w:p>
    <w:p w14:paraId="114F8EDA" w14:textId="77777777" w:rsidR="00A46B25" w:rsidRDefault="00A46B25">
      <w:pPr>
        <w:rPr>
          <w:rFonts w:ascii="Arial" w:hAnsi="Arial" w:cs="Arial"/>
          <w:sz w:val="24"/>
          <w:szCs w:val="24"/>
        </w:rPr>
      </w:pPr>
      <w:r w:rsidRPr="00EC47E1">
        <w:rPr>
          <w:rFonts w:ascii="Arial" w:hAnsi="Arial" w:cs="Arial"/>
          <w:sz w:val="24"/>
          <w:szCs w:val="24"/>
        </w:rPr>
        <w:t>Ax</w:t>
      </w:r>
      <w:r w:rsidR="00EC47E1">
        <w:rPr>
          <w:rFonts w:ascii="Arial" w:hAnsi="Arial" w:cs="Arial"/>
          <w:sz w:val="24"/>
          <w:szCs w:val="24"/>
        </w:rPr>
        <w:t xml:space="preserve"> (axe) </w:t>
      </w:r>
      <w:r w:rsidRPr="00EC47E1">
        <w:rPr>
          <w:rFonts w:ascii="Arial" w:hAnsi="Arial" w:cs="Arial"/>
          <w:sz w:val="24"/>
          <w:szCs w:val="24"/>
        </w:rPr>
        <w:t>-</w:t>
      </w:r>
      <w:r>
        <w:rPr>
          <w:rFonts w:ascii="Arial" w:hAnsi="Arial" w:cs="Arial"/>
          <w:sz w:val="24"/>
          <w:szCs w:val="24"/>
        </w:rPr>
        <w:t xml:space="preserve"> </w:t>
      </w:r>
      <w:r w:rsidR="00EC47E1">
        <w:rPr>
          <w:rFonts w:ascii="Arial" w:hAnsi="Arial" w:cs="Arial"/>
          <w:sz w:val="24"/>
          <w:szCs w:val="24"/>
        </w:rPr>
        <w:t>A</w:t>
      </w:r>
      <w:r w:rsidR="00EC47E1" w:rsidRPr="00EC47E1">
        <w:rPr>
          <w:rFonts w:ascii="Arial" w:hAnsi="Arial" w:cs="Arial"/>
          <w:sz w:val="24"/>
          <w:szCs w:val="24"/>
        </w:rPr>
        <w:t xml:space="preserve">n implement that has been used for </w:t>
      </w:r>
      <w:hyperlink r:id="rId14" w:tooltip="Millennium" w:history="1">
        <w:r w:rsidR="00EC47E1" w:rsidRPr="00EC47E1">
          <w:rPr>
            <w:rFonts w:ascii="Arial" w:hAnsi="Arial" w:cs="Arial"/>
            <w:sz w:val="24"/>
            <w:szCs w:val="24"/>
          </w:rPr>
          <w:t>millennia</w:t>
        </w:r>
      </w:hyperlink>
      <w:r w:rsidR="00EC47E1" w:rsidRPr="00EC47E1">
        <w:rPr>
          <w:rFonts w:ascii="Arial" w:hAnsi="Arial" w:cs="Arial"/>
          <w:sz w:val="24"/>
          <w:szCs w:val="24"/>
        </w:rPr>
        <w:t xml:space="preserve"> to shape, split and cut </w:t>
      </w:r>
      <w:hyperlink r:id="rId15" w:tooltip="Wood" w:history="1">
        <w:r w:rsidR="00EC47E1" w:rsidRPr="00EC47E1">
          <w:rPr>
            <w:rFonts w:ascii="Arial" w:hAnsi="Arial" w:cs="Arial"/>
            <w:sz w:val="24"/>
            <w:szCs w:val="24"/>
          </w:rPr>
          <w:t>wood</w:t>
        </w:r>
      </w:hyperlink>
      <w:r w:rsidR="00EC47E1" w:rsidRPr="00EC47E1">
        <w:rPr>
          <w:rFonts w:ascii="Arial" w:hAnsi="Arial" w:cs="Arial"/>
          <w:sz w:val="24"/>
          <w:szCs w:val="24"/>
        </w:rPr>
        <w:t xml:space="preserve">; to </w:t>
      </w:r>
      <w:hyperlink r:id="rId16" w:tooltip="Harvest" w:history="1">
        <w:r w:rsidR="00EC47E1" w:rsidRPr="00EC47E1">
          <w:rPr>
            <w:rFonts w:ascii="Arial" w:hAnsi="Arial" w:cs="Arial"/>
            <w:sz w:val="24"/>
            <w:szCs w:val="24"/>
          </w:rPr>
          <w:t>harvest</w:t>
        </w:r>
      </w:hyperlink>
      <w:r w:rsidR="00EC47E1" w:rsidRPr="00EC47E1">
        <w:rPr>
          <w:rFonts w:ascii="Arial" w:hAnsi="Arial" w:cs="Arial"/>
          <w:sz w:val="24"/>
          <w:szCs w:val="24"/>
        </w:rPr>
        <w:t xml:space="preserve"> </w:t>
      </w:r>
      <w:hyperlink r:id="rId17" w:tooltip="Lumber" w:history="1">
        <w:r w:rsidR="00EC47E1" w:rsidRPr="00EC47E1">
          <w:rPr>
            <w:rFonts w:ascii="Arial" w:hAnsi="Arial" w:cs="Arial"/>
            <w:sz w:val="24"/>
            <w:szCs w:val="24"/>
          </w:rPr>
          <w:t>timber</w:t>
        </w:r>
      </w:hyperlink>
      <w:r w:rsidR="00EC47E1" w:rsidRPr="00EC47E1">
        <w:rPr>
          <w:rFonts w:ascii="Arial" w:hAnsi="Arial" w:cs="Arial"/>
          <w:sz w:val="24"/>
          <w:szCs w:val="24"/>
        </w:rPr>
        <w:t xml:space="preserve">; as a </w:t>
      </w:r>
      <w:hyperlink r:id="rId18" w:tooltip="Battle axe" w:history="1">
        <w:r w:rsidR="00EC47E1" w:rsidRPr="00EC47E1">
          <w:rPr>
            <w:rFonts w:ascii="Arial" w:hAnsi="Arial" w:cs="Arial"/>
            <w:sz w:val="24"/>
            <w:szCs w:val="24"/>
          </w:rPr>
          <w:t>weapon</w:t>
        </w:r>
      </w:hyperlink>
      <w:r w:rsidR="00EC47E1" w:rsidRPr="00EC47E1">
        <w:rPr>
          <w:rFonts w:ascii="Arial" w:hAnsi="Arial" w:cs="Arial"/>
          <w:sz w:val="24"/>
          <w:szCs w:val="24"/>
        </w:rPr>
        <w:t xml:space="preserve">; and as a </w:t>
      </w:r>
      <w:hyperlink r:id="rId19" w:tooltip="Ceremony" w:history="1">
        <w:r w:rsidR="00EC47E1" w:rsidRPr="00EC47E1">
          <w:rPr>
            <w:rFonts w:ascii="Arial" w:hAnsi="Arial" w:cs="Arial"/>
            <w:sz w:val="24"/>
            <w:szCs w:val="24"/>
          </w:rPr>
          <w:t>ceremonial</w:t>
        </w:r>
      </w:hyperlink>
      <w:r w:rsidR="00EC47E1" w:rsidRPr="00EC47E1">
        <w:rPr>
          <w:rFonts w:ascii="Arial" w:hAnsi="Arial" w:cs="Arial"/>
          <w:sz w:val="24"/>
          <w:szCs w:val="24"/>
        </w:rPr>
        <w:t xml:space="preserve"> or </w:t>
      </w:r>
      <w:hyperlink r:id="rId20" w:tooltip="Heraldry" w:history="1">
        <w:r w:rsidR="00EC47E1" w:rsidRPr="00EC47E1">
          <w:rPr>
            <w:rFonts w:ascii="Arial" w:hAnsi="Arial" w:cs="Arial"/>
            <w:sz w:val="24"/>
            <w:szCs w:val="24"/>
          </w:rPr>
          <w:t>heraldic</w:t>
        </w:r>
      </w:hyperlink>
      <w:r w:rsidR="00EC47E1" w:rsidRPr="00EC47E1">
        <w:rPr>
          <w:rFonts w:ascii="Arial" w:hAnsi="Arial" w:cs="Arial"/>
          <w:sz w:val="24"/>
          <w:szCs w:val="24"/>
        </w:rPr>
        <w:t xml:space="preserve"> </w:t>
      </w:r>
      <w:hyperlink r:id="rId21" w:tooltip="Symbol" w:history="1">
        <w:r w:rsidR="00EC47E1" w:rsidRPr="00EC47E1">
          <w:rPr>
            <w:rFonts w:ascii="Arial" w:hAnsi="Arial" w:cs="Arial"/>
            <w:sz w:val="24"/>
            <w:szCs w:val="24"/>
          </w:rPr>
          <w:t>symbol</w:t>
        </w:r>
      </w:hyperlink>
      <w:r w:rsidR="00EC47E1" w:rsidRPr="00EC47E1">
        <w:rPr>
          <w:rFonts w:ascii="Arial" w:hAnsi="Arial" w:cs="Arial"/>
          <w:sz w:val="24"/>
          <w:szCs w:val="24"/>
        </w:rPr>
        <w:t>. The axe has many forms and speciali</w:t>
      </w:r>
      <w:r w:rsidR="00EC47E1">
        <w:rPr>
          <w:rFonts w:ascii="Arial" w:hAnsi="Arial" w:cs="Arial"/>
          <w:sz w:val="24"/>
          <w:szCs w:val="24"/>
        </w:rPr>
        <w:t>z</w:t>
      </w:r>
      <w:r w:rsidR="00EC47E1" w:rsidRPr="00EC47E1">
        <w:rPr>
          <w:rFonts w:ascii="Arial" w:hAnsi="Arial" w:cs="Arial"/>
          <w:sz w:val="24"/>
          <w:szCs w:val="24"/>
        </w:rPr>
        <w:t xml:space="preserve">ed uses but generally consists of an axe head with a </w:t>
      </w:r>
      <w:hyperlink r:id="rId22" w:tooltip="Handle (grip)" w:history="1">
        <w:r w:rsidR="00EC47E1" w:rsidRPr="00EC47E1">
          <w:rPr>
            <w:rFonts w:ascii="Arial" w:hAnsi="Arial" w:cs="Arial"/>
            <w:sz w:val="24"/>
            <w:szCs w:val="24"/>
          </w:rPr>
          <w:t>handle</w:t>
        </w:r>
      </w:hyperlink>
      <w:r w:rsidR="00EC47E1">
        <w:rPr>
          <w:rFonts w:ascii="Arial" w:hAnsi="Arial" w:cs="Arial"/>
          <w:sz w:val="24"/>
          <w:szCs w:val="24"/>
        </w:rPr>
        <w:t>.</w:t>
      </w:r>
    </w:p>
    <w:p w14:paraId="34280934" w14:textId="77777777" w:rsidR="00A46B25" w:rsidRDefault="00702975">
      <w:pPr>
        <w:rPr>
          <w:rFonts w:ascii="Arial" w:hAnsi="Arial" w:cs="Arial"/>
          <w:sz w:val="24"/>
          <w:szCs w:val="24"/>
        </w:rPr>
      </w:pPr>
      <w:r>
        <w:rPr>
          <w:noProof/>
          <w:color w:val="0000FF"/>
        </w:rPr>
        <w:lastRenderedPageBreak/>
        <w:drawing>
          <wp:inline distT="0" distB="0" distL="0" distR="0" wp14:anchorId="681A6053" wp14:editId="5DA463B4">
            <wp:extent cx="941696" cy="669786"/>
            <wp:effectExtent l="0" t="0" r="0" b="0"/>
            <wp:docPr id="70" name="irc_mi" descr="Image result for antique colonial timber chain saw">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que colonial timber chain saw">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1823" cy="669876"/>
                    </a:xfrm>
                    <a:prstGeom prst="rect">
                      <a:avLst/>
                    </a:prstGeom>
                    <a:noFill/>
                    <a:ln>
                      <a:noFill/>
                    </a:ln>
                  </pic:spPr>
                </pic:pic>
              </a:graphicData>
            </a:graphic>
          </wp:inline>
        </w:drawing>
      </w:r>
    </w:p>
    <w:p w14:paraId="13AB8DD2" w14:textId="77777777" w:rsidR="006A3C93" w:rsidRDefault="006A3C93">
      <w:pPr>
        <w:rPr>
          <w:rFonts w:ascii="Arial" w:hAnsi="Arial" w:cs="Arial"/>
          <w:sz w:val="24"/>
          <w:szCs w:val="24"/>
        </w:rPr>
      </w:pPr>
    </w:p>
    <w:p w14:paraId="78751452" w14:textId="77777777" w:rsidR="006A3C93" w:rsidRDefault="006A3C93" w:rsidP="006A3C93">
      <w:pPr>
        <w:rPr>
          <w:rFonts w:ascii="Arial" w:hAnsi="Arial" w:cs="Arial"/>
          <w:sz w:val="24"/>
          <w:szCs w:val="24"/>
        </w:rPr>
      </w:pPr>
      <w:r>
        <w:rPr>
          <w:rFonts w:ascii="Arial" w:hAnsi="Arial" w:cs="Arial"/>
          <w:sz w:val="24"/>
          <w:szCs w:val="24"/>
        </w:rPr>
        <w:t>Axeltore pins – A pin that holds an axle in place on a cart.</w:t>
      </w:r>
    </w:p>
    <w:p w14:paraId="7EF5D8B8" w14:textId="1E85F242" w:rsidR="00413480" w:rsidRDefault="00413480">
      <w:pPr>
        <w:rPr>
          <w:rFonts w:ascii="Arial" w:hAnsi="Arial" w:cs="Arial"/>
          <w:sz w:val="24"/>
          <w:szCs w:val="24"/>
        </w:rPr>
      </w:pPr>
      <w:r>
        <w:rPr>
          <w:rFonts w:ascii="Arial" w:hAnsi="Arial" w:cs="Arial"/>
          <w:sz w:val="24"/>
          <w:szCs w:val="24"/>
        </w:rPr>
        <w:t xml:space="preserve">Bail - </w:t>
      </w:r>
      <w:r w:rsidR="009722CE">
        <w:rPr>
          <w:rFonts w:ascii="Arial" w:hAnsi="Arial" w:cs="Arial"/>
          <w:sz w:val="24"/>
          <w:szCs w:val="24"/>
        </w:rPr>
        <w:t>A</w:t>
      </w:r>
      <w:r w:rsidRPr="00B9016F">
        <w:rPr>
          <w:rFonts w:ascii="Arial" w:hAnsi="Arial" w:cs="Arial"/>
          <w:sz w:val="24"/>
          <w:szCs w:val="24"/>
        </w:rPr>
        <w:t xml:space="preserve"> scoop or pail used to throw water out</w:t>
      </w:r>
      <w:r>
        <w:rPr>
          <w:rFonts w:ascii="Arial" w:hAnsi="Arial" w:cs="Arial"/>
          <w:sz w:val="24"/>
          <w:szCs w:val="24"/>
        </w:rPr>
        <w:t>.</w:t>
      </w:r>
    </w:p>
    <w:p w14:paraId="3887F9F7" w14:textId="77777777" w:rsidR="00B0382D" w:rsidRDefault="00B0382D">
      <w:pPr>
        <w:rPr>
          <w:rFonts w:ascii="Arial" w:hAnsi="Arial" w:cs="Arial"/>
          <w:sz w:val="24"/>
          <w:szCs w:val="24"/>
        </w:rPr>
      </w:pPr>
      <w:r>
        <w:rPr>
          <w:noProof/>
          <w:color w:val="0000FF"/>
        </w:rPr>
        <w:drawing>
          <wp:inline distT="0" distB="0" distL="0" distR="0" wp14:anchorId="0D995B3D" wp14:editId="4F4DDA59">
            <wp:extent cx="852985" cy="961577"/>
            <wp:effectExtent l="0" t="0" r="4445" b="0"/>
            <wp:docPr id="85" name="irc_mi" descr="Image result for antique colonial water bail">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que colonial water bail">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3044" cy="961643"/>
                    </a:xfrm>
                    <a:prstGeom prst="rect">
                      <a:avLst/>
                    </a:prstGeom>
                    <a:noFill/>
                    <a:ln>
                      <a:noFill/>
                    </a:ln>
                  </pic:spPr>
                </pic:pic>
              </a:graphicData>
            </a:graphic>
          </wp:inline>
        </w:drawing>
      </w:r>
    </w:p>
    <w:p w14:paraId="538D3A97" w14:textId="77777777" w:rsidR="000868AE" w:rsidRDefault="000868AE">
      <w:pPr>
        <w:rPr>
          <w:rFonts w:ascii="Arial" w:hAnsi="Arial" w:cs="Arial"/>
          <w:sz w:val="24"/>
          <w:szCs w:val="24"/>
        </w:rPr>
      </w:pPr>
      <w:r>
        <w:rPr>
          <w:rFonts w:ascii="Arial" w:hAnsi="Arial" w:cs="Arial"/>
          <w:sz w:val="24"/>
          <w:szCs w:val="24"/>
        </w:rPr>
        <w:t xml:space="preserve">Bandoliera – </w:t>
      </w:r>
      <w:r w:rsidR="00E06E02">
        <w:rPr>
          <w:rFonts w:ascii="Arial" w:hAnsi="Arial" w:cs="Arial"/>
          <w:sz w:val="24"/>
          <w:szCs w:val="24"/>
        </w:rPr>
        <w:t>A shoulder belt/bag strongly made of stout canvas cloth to hold musket shot, used by the British military.</w:t>
      </w:r>
    </w:p>
    <w:p w14:paraId="62A9CE7E" w14:textId="224913E2" w:rsidR="00865AC5" w:rsidRDefault="00865AC5">
      <w:pPr>
        <w:rPr>
          <w:rFonts w:ascii="Arial" w:hAnsi="Arial" w:cs="Arial"/>
          <w:sz w:val="24"/>
          <w:szCs w:val="24"/>
        </w:rPr>
      </w:pPr>
      <w:r>
        <w:rPr>
          <w:rFonts w:ascii="Arial" w:hAnsi="Arial" w:cs="Arial"/>
          <w:sz w:val="24"/>
          <w:szCs w:val="24"/>
        </w:rPr>
        <w:t xml:space="preserve">Bason – A bowl </w:t>
      </w:r>
      <w:r w:rsidR="00BF1AA6">
        <w:rPr>
          <w:rFonts w:ascii="Arial" w:hAnsi="Arial" w:cs="Arial"/>
          <w:sz w:val="24"/>
          <w:szCs w:val="24"/>
        </w:rPr>
        <w:t>placed</w:t>
      </w:r>
      <w:r>
        <w:rPr>
          <w:rFonts w:ascii="Arial" w:hAnsi="Arial" w:cs="Arial"/>
          <w:sz w:val="24"/>
          <w:szCs w:val="24"/>
        </w:rPr>
        <w:t xml:space="preserve"> on a kitchen stand used as a sink.</w:t>
      </w:r>
    </w:p>
    <w:p w14:paraId="2763A7A5" w14:textId="77777777" w:rsidR="00865AC5" w:rsidRDefault="00865AC5">
      <w:pPr>
        <w:rPr>
          <w:rFonts w:ascii="Arial" w:hAnsi="Arial" w:cs="Arial"/>
          <w:sz w:val="24"/>
          <w:szCs w:val="24"/>
        </w:rPr>
      </w:pPr>
      <w:r>
        <w:rPr>
          <w:noProof/>
          <w:color w:val="0000FF"/>
        </w:rPr>
        <w:drawing>
          <wp:inline distT="0" distB="0" distL="0" distR="0" wp14:anchorId="78BE6218" wp14:editId="3AC623C9">
            <wp:extent cx="1041400" cy="1041400"/>
            <wp:effectExtent l="0" t="0" r="6350" b="6350"/>
            <wp:docPr id="149" name="irc_mi" descr="Image result for colonial basin">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lonial basin">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35231FB0" w14:textId="77777777" w:rsidR="00B9016F" w:rsidRDefault="00B9016F">
      <w:pPr>
        <w:rPr>
          <w:rFonts w:ascii="Arial" w:hAnsi="Arial" w:cs="Arial"/>
          <w:sz w:val="24"/>
          <w:szCs w:val="24"/>
        </w:rPr>
      </w:pPr>
      <w:r>
        <w:rPr>
          <w:rFonts w:ascii="Arial" w:hAnsi="Arial" w:cs="Arial"/>
          <w:sz w:val="24"/>
          <w:szCs w:val="24"/>
        </w:rPr>
        <w:t xml:space="preserve">Bedsted – </w:t>
      </w:r>
      <w:r w:rsidR="009722CE">
        <w:rPr>
          <w:rFonts w:ascii="Arial" w:hAnsi="Arial" w:cs="Arial"/>
          <w:sz w:val="24"/>
          <w:szCs w:val="24"/>
        </w:rPr>
        <w:t>B</w:t>
      </w:r>
      <w:r>
        <w:rPr>
          <w:rFonts w:ascii="Arial" w:hAnsi="Arial" w:cs="Arial"/>
          <w:sz w:val="24"/>
          <w:szCs w:val="24"/>
        </w:rPr>
        <w:t xml:space="preserve">ed </w:t>
      </w:r>
      <w:r w:rsidR="00B37AF4">
        <w:rPr>
          <w:rFonts w:ascii="Arial" w:hAnsi="Arial" w:cs="Arial"/>
          <w:sz w:val="24"/>
          <w:szCs w:val="24"/>
        </w:rPr>
        <w:t>frame, supports mattress.</w:t>
      </w:r>
    </w:p>
    <w:p w14:paraId="1F836600" w14:textId="77777777" w:rsidR="000B0631" w:rsidRDefault="000B0631">
      <w:pPr>
        <w:rPr>
          <w:rFonts w:ascii="Arial" w:hAnsi="Arial" w:cs="Arial"/>
          <w:sz w:val="24"/>
          <w:szCs w:val="24"/>
        </w:rPr>
      </w:pPr>
      <w:r>
        <w:rPr>
          <w:rFonts w:ascii="Arial" w:hAnsi="Arial" w:cs="Arial"/>
          <w:noProof/>
          <w:color w:val="404040"/>
          <w:sz w:val="20"/>
          <w:szCs w:val="20"/>
        </w:rPr>
        <w:drawing>
          <wp:inline distT="0" distB="0" distL="0" distR="0" wp14:anchorId="5E57B39A" wp14:editId="65921620">
            <wp:extent cx="1276128" cy="873457"/>
            <wp:effectExtent l="0" t="0" r="635" b="3175"/>
            <wp:docPr id="3" name="Picture 3" descr="http://img.tfd.com/hm/JPG/A5bedst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tfd.com/hm/JPG/A5bedstea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76478" cy="873697"/>
                    </a:xfrm>
                    <a:prstGeom prst="rect">
                      <a:avLst/>
                    </a:prstGeom>
                    <a:noFill/>
                    <a:ln>
                      <a:noFill/>
                    </a:ln>
                  </pic:spPr>
                </pic:pic>
              </a:graphicData>
            </a:graphic>
          </wp:inline>
        </w:drawing>
      </w:r>
    </w:p>
    <w:p w14:paraId="0EECD748" w14:textId="77777777" w:rsidR="00D54B5D" w:rsidRDefault="00D54B5D">
      <w:pPr>
        <w:rPr>
          <w:rFonts w:ascii="Arial" w:hAnsi="Arial" w:cs="Arial"/>
          <w:sz w:val="24"/>
          <w:szCs w:val="24"/>
        </w:rPr>
      </w:pPr>
      <w:r>
        <w:rPr>
          <w:rFonts w:ascii="Arial" w:hAnsi="Arial" w:cs="Arial"/>
          <w:sz w:val="24"/>
          <w:szCs w:val="24"/>
        </w:rPr>
        <w:t xml:space="preserve">Behoove (Behooffe) - </w:t>
      </w:r>
      <w:r w:rsidR="009722CE">
        <w:rPr>
          <w:rFonts w:ascii="Arial" w:hAnsi="Arial" w:cs="Arial"/>
          <w:sz w:val="24"/>
          <w:szCs w:val="24"/>
        </w:rPr>
        <w:t>A</w:t>
      </w:r>
      <w:r w:rsidRPr="00964031">
        <w:rPr>
          <w:rFonts w:ascii="Arial" w:hAnsi="Arial" w:cs="Arial"/>
          <w:sz w:val="24"/>
          <w:szCs w:val="24"/>
        </w:rPr>
        <w:t xml:space="preserve"> duty or responsibility for someone to do something; it is incumbent on.</w:t>
      </w:r>
    </w:p>
    <w:p w14:paraId="2F0BB15C" w14:textId="77777777" w:rsidR="00413480" w:rsidRDefault="00413480">
      <w:pPr>
        <w:rPr>
          <w:rFonts w:ascii="Arial" w:hAnsi="Arial" w:cs="Arial"/>
          <w:sz w:val="24"/>
          <w:szCs w:val="24"/>
        </w:rPr>
      </w:pPr>
      <w:r>
        <w:rPr>
          <w:rFonts w:ascii="Arial" w:hAnsi="Arial" w:cs="Arial"/>
          <w:sz w:val="24"/>
          <w:szCs w:val="24"/>
        </w:rPr>
        <w:t xml:space="preserve">Beetle - </w:t>
      </w:r>
      <w:r w:rsidR="009722CE">
        <w:rPr>
          <w:rFonts w:ascii="Arial" w:hAnsi="Arial" w:cs="Arial"/>
          <w:sz w:val="24"/>
          <w:szCs w:val="24"/>
        </w:rPr>
        <w:t>A</w:t>
      </w:r>
      <w:r w:rsidRPr="00B9016F">
        <w:rPr>
          <w:rFonts w:ascii="Arial" w:hAnsi="Arial" w:cs="Arial"/>
          <w:sz w:val="24"/>
          <w:szCs w:val="24"/>
        </w:rPr>
        <w:t xml:space="preserve"> heavy wooden mallet for ramming, crushing, or smoothing; a maul.</w:t>
      </w:r>
    </w:p>
    <w:p w14:paraId="6E9FE5D8" w14:textId="77777777" w:rsidR="00687DB7" w:rsidRDefault="00687DB7">
      <w:pPr>
        <w:rPr>
          <w:rFonts w:ascii="Arial" w:hAnsi="Arial" w:cs="Arial"/>
          <w:sz w:val="24"/>
          <w:szCs w:val="24"/>
        </w:rPr>
      </w:pPr>
      <w:r>
        <w:rPr>
          <w:noProof/>
          <w:color w:val="0000FF"/>
        </w:rPr>
        <w:lastRenderedPageBreak/>
        <w:drawing>
          <wp:inline distT="0" distB="0" distL="0" distR="0" wp14:anchorId="3067BB25" wp14:editId="1683350A">
            <wp:extent cx="1460310" cy="1233582"/>
            <wp:effectExtent l="0" t="0" r="6985" b="5080"/>
            <wp:docPr id="15" name="irc_mi" descr="https://s-media-cache-ak0.pinimg.com/236x/0c/5a/04/0c5a0448d3c2c3cb06a9259d153f647e.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236x/0c/5a/04/0c5a0448d3c2c3cb06a9259d153f647e.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0507" cy="1233748"/>
                    </a:xfrm>
                    <a:prstGeom prst="rect">
                      <a:avLst/>
                    </a:prstGeom>
                    <a:noFill/>
                    <a:ln>
                      <a:noFill/>
                    </a:ln>
                  </pic:spPr>
                </pic:pic>
              </a:graphicData>
            </a:graphic>
          </wp:inline>
        </w:drawing>
      </w:r>
    </w:p>
    <w:p w14:paraId="07417DFE" w14:textId="77777777" w:rsidR="006F2EAA" w:rsidRDefault="006F2EAA">
      <w:pPr>
        <w:rPr>
          <w:rFonts w:ascii="Arial" w:hAnsi="Arial" w:cs="Arial"/>
          <w:sz w:val="24"/>
          <w:szCs w:val="24"/>
        </w:rPr>
      </w:pPr>
    </w:p>
    <w:p w14:paraId="768B29C0" w14:textId="376423CE" w:rsidR="006F2EAA" w:rsidRDefault="006F2EAA">
      <w:pPr>
        <w:rPr>
          <w:rFonts w:ascii="Arial" w:hAnsi="Arial" w:cs="Arial"/>
          <w:sz w:val="24"/>
          <w:szCs w:val="24"/>
        </w:rPr>
      </w:pPr>
      <w:r w:rsidRPr="001B5603">
        <w:rPr>
          <w:rFonts w:ascii="Arial" w:hAnsi="Arial" w:cs="Arial"/>
          <w:sz w:val="24"/>
          <w:szCs w:val="24"/>
        </w:rPr>
        <w:t>Beetle rings</w:t>
      </w:r>
      <w:r>
        <w:rPr>
          <w:rFonts w:ascii="Arial" w:hAnsi="Arial" w:cs="Arial"/>
          <w:sz w:val="24"/>
          <w:szCs w:val="24"/>
        </w:rPr>
        <w:t xml:space="preserve"> </w:t>
      </w:r>
      <w:r w:rsidR="001B5603">
        <w:rPr>
          <w:rFonts w:ascii="Arial" w:hAnsi="Arial" w:cs="Arial"/>
          <w:sz w:val="24"/>
          <w:szCs w:val="24"/>
        </w:rPr>
        <w:t>–</w:t>
      </w:r>
      <w:r>
        <w:rPr>
          <w:rFonts w:ascii="Arial" w:hAnsi="Arial" w:cs="Arial"/>
          <w:sz w:val="24"/>
          <w:szCs w:val="24"/>
        </w:rPr>
        <w:t xml:space="preserve"> </w:t>
      </w:r>
      <w:r w:rsidR="001B5603">
        <w:rPr>
          <w:rFonts w:ascii="Arial" w:hAnsi="Arial" w:cs="Arial"/>
          <w:sz w:val="24"/>
          <w:szCs w:val="24"/>
        </w:rPr>
        <w:t>A metal ring around a mallet to keep it from splitting.</w:t>
      </w:r>
    </w:p>
    <w:p w14:paraId="06026F03" w14:textId="53128B72" w:rsidR="00C810D3" w:rsidRDefault="00C810D3">
      <w:pPr>
        <w:rPr>
          <w:rFonts w:ascii="Arial" w:hAnsi="Arial" w:cs="Arial"/>
          <w:sz w:val="24"/>
          <w:szCs w:val="24"/>
        </w:rPr>
      </w:pPr>
      <w:r>
        <w:rPr>
          <w:noProof/>
        </w:rPr>
        <w:drawing>
          <wp:inline distT="0" distB="0" distL="0" distR="0" wp14:anchorId="097C7467" wp14:editId="42E6E881">
            <wp:extent cx="1685382" cy="1264257"/>
            <wp:effectExtent l="0" t="0" r="0" b="0"/>
            <wp:docPr id="378719814" name="Picture 2" descr="Very Large Antique Wooden Mallet, Circa 1880. - Garden Court Ant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y Large Antique Wooden Mallet, Circa 1880. - Garden Court Antiqu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94291" cy="1270940"/>
                    </a:xfrm>
                    <a:prstGeom prst="rect">
                      <a:avLst/>
                    </a:prstGeom>
                    <a:noFill/>
                    <a:ln>
                      <a:noFill/>
                    </a:ln>
                  </pic:spPr>
                </pic:pic>
              </a:graphicData>
            </a:graphic>
          </wp:inline>
        </w:drawing>
      </w:r>
    </w:p>
    <w:p w14:paraId="53CD9898" w14:textId="77777777" w:rsidR="00024D4C" w:rsidRDefault="00024D4C">
      <w:pPr>
        <w:rPr>
          <w:rFonts w:ascii="Arial" w:hAnsi="Arial" w:cs="Arial"/>
          <w:sz w:val="24"/>
          <w:szCs w:val="24"/>
        </w:rPr>
      </w:pPr>
      <w:r>
        <w:rPr>
          <w:rFonts w:ascii="Arial" w:hAnsi="Arial" w:cs="Arial"/>
          <w:sz w:val="24"/>
          <w:szCs w:val="24"/>
        </w:rPr>
        <w:t xml:space="preserve">Bell strap – </w:t>
      </w:r>
      <w:r w:rsidR="009722CE">
        <w:rPr>
          <w:rFonts w:ascii="Arial" w:hAnsi="Arial" w:cs="Arial"/>
          <w:sz w:val="24"/>
          <w:szCs w:val="24"/>
        </w:rPr>
        <w:t>A</w:t>
      </w:r>
      <w:r>
        <w:rPr>
          <w:rFonts w:ascii="Arial" w:hAnsi="Arial" w:cs="Arial"/>
          <w:sz w:val="24"/>
          <w:szCs w:val="24"/>
        </w:rPr>
        <w:t xml:space="preserve"> </w:t>
      </w:r>
      <w:r w:rsidR="00330BEF">
        <w:rPr>
          <w:rFonts w:ascii="Arial" w:hAnsi="Arial" w:cs="Arial"/>
          <w:sz w:val="24"/>
          <w:szCs w:val="24"/>
        </w:rPr>
        <w:t>leather strap with bells, used to be able to hear where an animal was (like a bull, or a horse).</w:t>
      </w:r>
    </w:p>
    <w:p w14:paraId="1163E426" w14:textId="77777777" w:rsidR="00687DB7" w:rsidRDefault="00687DB7">
      <w:pPr>
        <w:rPr>
          <w:rFonts w:ascii="Arial" w:hAnsi="Arial" w:cs="Arial"/>
          <w:sz w:val="24"/>
          <w:szCs w:val="24"/>
        </w:rPr>
      </w:pPr>
      <w:r>
        <w:rPr>
          <w:noProof/>
          <w:color w:val="0000FF"/>
        </w:rPr>
        <w:drawing>
          <wp:inline distT="0" distB="0" distL="0" distR="0" wp14:anchorId="429675C2" wp14:editId="7144209F">
            <wp:extent cx="1693094" cy="1078173"/>
            <wp:effectExtent l="0" t="0" r="2540" b="8255"/>
            <wp:docPr id="16" name="irc_mi" descr="https://s-media-cache-ak0.pinimg.com/736x/65/71/3a/65713a7fc57d6e7cb2258b3d40dd9b7c.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736x/65/71/3a/65713a7fc57d6e7cb2258b3d40dd9b7c.jp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93127" cy="1078194"/>
                    </a:xfrm>
                    <a:prstGeom prst="rect">
                      <a:avLst/>
                    </a:prstGeom>
                    <a:noFill/>
                    <a:ln>
                      <a:noFill/>
                    </a:ln>
                  </pic:spPr>
                </pic:pic>
              </a:graphicData>
            </a:graphic>
          </wp:inline>
        </w:drawing>
      </w:r>
    </w:p>
    <w:p w14:paraId="3197B01F" w14:textId="77777777" w:rsidR="008A60A6" w:rsidRDefault="008A60A6">
      <w:pPr>
        <w:rPr>
          <w:rFonts w:ascii="Arial" w:hAnsi="Arial" w:cs="Arial"/>
          <w:sz w:val="24"/>
          <w:szCs w:val="24"/>
        </w:rPr>
      </w:pPr>
    </w:p>
    <w:p w14:paraId="32C4CD02" w14:textId="77777777" w:rsidR="008A60A6" w:rsidRDefault="008A60A6" w:rsidP="008A60A6">
      <w:pPr>
        <w:rPr>
          <w:rFonts w:ascii="Arial" w:hAnsi="Arial" w:cs="Arial"/>
          <w:sz w:val="24"/>
          <w:szCs w:val="24"/>
        </w:rPr>
      </w:pPr>
      <w:r>
        <w:rPr>
          <w:rFonts w:ascii="Arial" w:hAnsi="Arial" w:cs="Arial"/>
          <w:sz w:val="24"/>
          <w:szCs w:val="24"/>
        </w:rPr>
        <w:t>Beseech – To implore or urgently seek.</w:t>
      </w:r>
    </w:p>
    <w:p w14:paraId="1A322308" w14:textId="77777777" w:rsidR="00732362" w:rsidRDefault="00732362" w:rsidP="00732362">
      <w:pPr>
        <w:rPr>
          <w:rFonts w:ascii="Arial" w:hAnsi="Arial" w:cs="Arial"/>
          <w:sz w:val="24"/>
          <w:szCs w:val="24"/>
        </w:rPr>
      </w:pPr>
      <w:r>
        <w:rPr>
          <w:rFonts w:ascii="Arial" w:hAnsi="Arial" w:cs="Arial"/>
          <w:sz w:val="24"/>
          <w:szCs w:val="24"/>
        </w:rPr>
        <w:t>Bickiron – Another name for anvil, a tool used by blacksmiths.</w:t>
      </w:r>
    </w:p>
    <w:p w14:paraId="403452FB" w14:textId="234C5075" w:rsidR="00E473AA" w:rsidRDefault="00E473AA">
      <w:pPr>
        <w:rPr>
          <w:rFonts w:ascii="Arial" w:hAnsi="Arial" w:cs="Arial"/>
          <w:sz w:val="24"/>
          <w:szCs w:val="24"/>
        </w:rPr>
      </w:pPr>
      <w:r>
        <w:rPr>
          <w:rFonts w:ascii="Arial" w:hAnsi="Arial" w:cs="Arial"/>
          <w:sz w:val="24"/>
          <w:szCs w:val="24"/>
        </w:rPr>
        <w:t xml:space="preserve">Bills of Public Credit – These fell outside the legal definition of official money.  Billos of credit were backed  with pledges of taxation to ensure their redemption or were loaned to individuals against security of land and property.  </w:t>
      </w:r>
    </w:p>
    <w:p w14:paraId="32604478" w14:textId="77777777" w:rsidR="00176973" w:rsidRDefault="00176973">
      <w:pPr>
        <w:rPr>
          <w:rFonts w:ascii="Arial" w:hAnsi="Arial" w:cs="Arial"/>
          <w:sz w:val="24"/>
          <w:szCs w:val="24"/>
        </w:rPr>
      </w:pPr>
      <w:r>
        <w:rPr>
          <w:rFonts w:ascii="Arial" w:hAnsi="Arial" w:cs="Arial"/>
          <w:sz w:val="24"/>
          <w:szCs w:val="24"/>
        </w:rPr>
        <w:t xml:space="preserve">Birds eye coverlet/blanket - </w:t>
      </w:r>
      <w:r w:rsidRPr="00176973">
        <w:rPr>
          <w:rFonts w:ascii="Arial" w:hAnsi="Arial" w:cs="Arial"/>
          <w:sz w:val="24"/>
          <w:szCs w:val="24"/>
        </w:rPr>
        <w:t>In fabrics and textiles the Bird's Eye pattern refers to a tiny/ intricate pattern that looks like a minuscule polka-dot pattern</w:t>
      </w:r>
      <w:r>
        <w:rPr>
          <w:rFonts w:ascii="Arial" w:hAnsi="Arial" w:cs="Arial"/>
          <w:sz w:val="24"/>
          <w:szCs w:val="24"/>
        </w:rPr>
        <w:t>.</w:t>
      </w:r>
    </w:p>
    <w:p w14:paraId="322F8EE7" w14:textId="77777777" w:rsidR="00176973" w:rsidRDefault="00176973">
      <w:pPr>
        <w:rPr>
          <w:rFonts w:ascii="Arial" w:hAnsi="Arial" w:cs="Arial"/>
          <w:sz w:val="24"/>
          <w:szCs w:val="24"/>
        </w:rPr>
      </w:pPr>
      <w:r>
        <w:rPr>
          <w:noProof/>
          <w:color w:val="0000FF"/>
        </w:rPr>
        <w:drawing>
          <wp:inline distT="0" distB="0" distL="0" distR="0" wp14:anchorId="589F7C74" wp14:editId="7976449B">
            <wp:extent cx="994833" cy="741648"/>
            <wp:effectExtent l="0" t="0" r="0" b="1905"/>
            <wp:docPr id="154" name="irc_mi" descr="Image result for what is a bird's eye pattern">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hat is a bird's eye pattern">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94833" cy="741648"/>
                    </a:xfrm>
                    <a:prstGeom prst="rect">
                      <a:avLst/>
                    </a:prstGeom>
                    <a:noFill/>
                    <a:ln>
                      <a:noFill/>
                    </a:ln>
                  </pic:spPr>
                </pic:pic>
              </a:graphicData>
            </a:graphic>
          </wp:inline>
        </w:drawing>
      </w:r>
    </w:p>
    <w:p w14:paraId="3BE4F3E6" w14:textId="61C5EBDF" w:rsidR="00A53C0D" w:rsidRDefault="00A53C0D">
      <w:pPr>
        <w:rPr>
          <w:rFonts w:ascii="Arial" w:hAnsi="Arial" w:cs="Arial"/>
          <w:sz w:val="24"/>
          <w:szCs w:val="24"/>
        </w:rPr>
      </w:pPr>
      <w:r>
        <w:rPr>
          <w:rFonts w:ascii="Arial" w:hAnsi="Arial" w:cs="Arial"/>
          <w:sz w:val="24"/>
          <w:szCs w:val="24"/>
        </w:rPr>
        <w:lastRenderedPageBreak/>
        <w:t xml:space="preserve">Board (table board) - </w:t>
      </w:r>
      <w:r w:rsidRPr="00A53C0D">
        <w:rPr>
          <w:rFonts w:ascii="Arial" w:hAnsi="Arial" w:cs="Arial"/>
          <w:sz w:val="24"/>
          <w:szCs w:val="24"/>
        </w:rPr>
        <w:t>Table top supported on trestles but not fixed to them, they were joined by a central stretcher near the ground, which was secured by removeable pegs. After use the table would be taken to pieces and stored against the wall</w:t>
      </w:r>
      <w:r>
        <w:rPr>
          <w:rFonts w:ascii="Arial" w:hAnsi="Arial" w:cs="Arial"/>
          <w:sz w:val="24"/>
          <w:szCs w:val="24"/>
        </w:rPr>
        <w:t>.</w:t>
      </w:r>
    </w:p>
    <w:p w14:paraId="2777363D" w14:textId="39EFE2F3" w:rsidR="00CA6922" w:rsidRDefault="00CA6922">
      <w:pPr>
        <w:rPr>
          <w:rFonts w:ascii="Arial" w:hAnsi="Arial" w:cs="Arial"/>
          <w:sz w:val="24"/>
          <w:szCs w:val="24"/>
        </w:rPr>
      </w:pPr>
      <w:r>
        <w:rPr>
          <w:noProof/>
        </w:rPr>
        <w:drawing>
          <wp:inline distT="0" distB="0" distL="0" distR="0" wp14:anchorId="42E24E15" wp14:editId="6903D3CA">
            <wp:extent cx="1375576" cy="904509"/>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80873" cy="907992"/>
                    </a:xfrm>
                    <a:prstGeom prst="rect">
                      <a:avLst/>
                    </a:prstGeom>
                    <a:noFill/>
                    <a:ln>
                      <a:noFill/>
                    </a:ln>
                  </pic:spPr>
                </pic:pic>
              </a:graphicData>
            </a:graphic>
          </wp:inline>
        </w:drawing>
      </w:r>
    </w:p>
    <w:p w14:paraId="658A0F8E" w14:textId="559A9C9E" w:rsidR="00B9016F" w:rsidRDefault="00B9016F">
      <w:pPr>
        <w:rPr>
          <w:rFonts w:ascii="Arial" w:hAnsi="Arial" w:cs="Arial"/>
          <w:sz w:val="24"/>
          <w:szCs w:val="24"/>
        </w:rPr>
      </w:pPr>
      <w:r>
        <w:rPr>
          <w:rFonts w:ascii="Arial" w:hAnsi="Arial" w:cs="Arial"/>
          <w:sz w:val="24"/>
          <w:szCs w:val="24"/>
        </w:rPr>
        <w:t>Bolster (bo</w:t>
      </w:r>
      <w:r w:rsidR="00B37AF4">
        <w:rPr>
          <w:rFonts w:ascii="Arial" w:hAnsi="Arial" w:cs="Arial"/>
          <w:sz w:val="24"/>
          <w:szCs w:val="24"/>
        </w:rPr>
        <w:t>u</w:t>
      </w:r>
      <w:r>
        <w:rPr>
          <w:rFonts w:ascii="Arial" w:hAnsi="Arial" w:cs="Arial"/>
          <w:sz w:val="24"/>
          <w:szCs w:val="24"/>
        </w:rPr>
        <w:t xml:space="preserve">lster) – </w:t>
      </w:r>
      <w:r w:rsidR="00A53C0D">
        <w:rPr>
          <w:rFonts w:ascii="Arial" w:hAnsi="Arial" w:cs="Arial"/>
          <w:sz w:val="24"/>
          <w:szCs w:val="24"/>
        </w:rPr>
        <w:t>A</w:t>
      </w:r>
      <w:r w:rsidR="00A53C0D" w:rsidRPr="00A53C0D">
        <w:rPr>
          <w:rFonts w:ascii="Arial" w:hAnsi="Arial" w:cs="Arial"/>
          <w:sz w:val="24"/>
          <w:szCs w:val="24"/>
        </w:rPr>
        <w:t xml:space="preserve"> cylinder of stuffed fabric, filled with feathers or flock or wool. Stretched the whole width of the bed and was covered by the lower sheet</w:t>
      </w:r>
      <w:r w:rsidR="00A53C0D">
        <w:rPr>
          <w:rFonts w:ascii="Arial" w:hAnsi="Arial" w:cs="Arial"/>
          <w:sz w:val="24"/>
          <w:szCs w:val="24"/>
        </w:rPr>
        <w:t>.</w:t>
      </w:r>
    </w:p>
    <w:p w14:paraId="7C839A0B" w14:textId="77777777" w:rsidR="00687DB7" w:rsidRPr="00687DB7" w:rsidRDefault="00687DB7" w:rsidP="00687DB7">
      <w:pPr>
        <w:spacing w:after="180" w:line="240" w:lineRule="auto"/>
        <w:rPr>
          <w:rFonts w:ascii="Arial" w:eastAsia="Times New Roman" w:hAnsi="Arial" w:cs="Arial"/>
          <w:color w:val="222222"/>
          <w:sz w:val="27"/>
          <w:szCs w:val="27"/>
          <w:lang w:val="en"/>
        </w:rPr>
      </w:pPr>
      <w:r w:rsidRPr="00687DB7">
        <w:rPr>
          <w:rFonts w:ascii="Arial" w:eastAsia="Times New Roman" w:hAnsi="Arial" w:cs="Arial"/>
          <w:noProof/>
          <w:color w:val="0000FF"/>
          <w:sz w:val="27"/>
          <w:szCs w:val="27"/>
        </w:rPr>
        <w:drawing>
          <wp:inline distT="0" distB="0" distL="0" distR="0" wp14:anchorId="4932DFAD" wp14:editId="3FBBC2F2">
            <wp:extent cx="2618926" cy="791571"/>
            <wp:effectExtent l="0" t="0" r="0" b="8890"/>
            <wp:docPr id="17" name="Picture 17" descr="https://encrypted-tbn2.gstatic.com/images?q=tbn:ANd9GcSv3dJq1a6TSO-0DB0pIW_HYQqe9nhl0KR7AioKDAw9L7-0NO7-i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Sv3dJq1a6TSO-0DB0pIW_HYQqe9nhl0KR7AioKDAw9L7-0NO7-ig">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18837" cy="791544"/>
                    </a:xfrm>
                    <a:prstGeom prst="rect">
                      <a:avLst/>
                    </a:prstGeom>
                    <a:noFill/>
                    <a:ln>
                      <a:noFill/>
                    </a:ln>
                  </pic:spPr>
                </pic:pic>
              </a:graphicData>
            </a:graphic>
          </wp:inline>
        </w:drawing>
      </w:r>
    </w:p>
    <w:p w14:paraId="5FB98192" w14:textId="77777777" w:rsidR="00687DB7" w:rsidRDefault="00687DB7">
      <w:pPr>
        <w:rPr>
          <w:rFonts w:ascii="Arial" w:hAnsi="Arial" w:cs="Arial"/>
          <w:sz w:val="24"/>
          <w:szCs w:val="24"/>
        </w:rPr>
      </w:pPr>
    </w:p>
    <w:p w14:paraId="3BCDF14E" w14:textId="1A09939C" w:rsidR="00B04BE4" w:rsidRDefault="00B04BE4" w:rsidP="00B04BE4">
      <w:pPr>
        <w:rPr>
          <w:rFonts w:ascii="Arial" w:hAnsi="Arial" w:cs="Arial"/>
          <w:sz w:val="24"/>
          <w:szCs w:val="24"/>
        </w:rPr>
      </w:pPr>
      <w:r>
        <w:rPr>
          <w:rFonts w:ascii="Arial" w:hAnsi="Arial" w:cs="Arial"/>
          <w:sz w:val="24"/>
          <w:szCs w:val="24"/>
        </w:rPr>
        <w:t xml:space="preserve">Bond (administrators/executors bond for probate) - </w:t>
      </w:r>
      <w:r w:rsidRPr="00B04BE4">
        <w:rPr>
          <w:rFonts w:ascii="Arial" w:hAnsi="Arial" w:cs="Arial"/>
          <w:sz w:val="24"/>
          <w:szCs w:val="24"/>
        </w:rPr>
        <w:t>A probate bond is a type of court bond issued on the performance of an executor of the estate of a recently deceased person. It essentially acts as a guarantee that the executor of an estate will act according to laws and the terms of the trust or will of the deceased</w:t>
      </w:r>
      <w:r>
        <w:rPr>
          <w:rFonts w:ascii="Arial" w:hAnsi="Arial" w:cs="Arial"/>
          <w:sz w:val="24"/>
          <w:szCs w:val="24"/>
        </w:rPr>
        <w:t>.</w:t>
      </w:r>
    </w:p>
    <w:p w14:paraId="6E75E48D" w14:textId="77777777" w:rsidR="00B04BE4" w:rsidRDefault="00B04BE4">
      <w:pPr>
        <w:rPr>
          <w:rFonts w:ascii="Arial" w:hAnsi="Arial" w:cs="Arial"/>
          <w:sz w:val="24"/>
          <w:szCs w:val="24"/>
        </w:rPr>
      </w:pPr>
    </w:p>
    <w:p w14:paraId="6AAC9554" w14:textId="2C770E8C" w:rsidR="00CB5DA3" w:rsidRDefault="000944B0">
      <w:pPr>
        <w:rPr>
          <w:rFonts w:ascii="Arial" w:hAnsi="Arial" w:cs="Arial"/>
          <w:sz w:val="24"/>
          <w:szCs w:val="24"/>
        </w:rPr>
      </w:pPr>
      <w:r>
        <w:rPr>
          <w:rFonts w:ascii="Arial" w:hAnsi="Arial" w:cs="Arial"/>
          <w:sz w:val="24"/>
          <w:szCs w:val="24"/>
        </w:rPr>
        <w:t xml:space="preserve">Box iron – </w:t>
      </w:r>
      <w:r w:rsidR="009722CE">
        <w:rPr>
          <w:rFonts w:ascii="Arial" w:hAnsi="Arial" w:cs="Arial"/>
          <w:sz w:val="24"/>
          <w:szCs w:val="24"/>
        </w:rPr>
        <w:t>A</w:t>
      </w:r>
      <w:r>
        <w:rPr>
          <w:rFonts w:ascii="Arial" w:hAnsi="Arial" w:cs="Arial"/>
          <w:sz w:val="24"/>
          <w:szCs w:val="24"/>
        </w:rPr>
        <w:t xml:space="preserve"> flat iron that is heated by inserting live coals in its boxlike holder, used to iron cloth or clothes.</w:t>
      </w:r>
    </w:p>
    <w:p w14:paraId="79E9A8CE" w14:textId="77777777" w:rsidR="0099464C" w:rsidRPr="0099464C" w:rsidRDefault="0099464C" w:rsidP="0099464C">
      <w:pPr>
        <w:spacing w:after="180" w:line="240" w:lineRule="auto"/>
        <w:rPr>
          <w:rFonts w:ascii="Arial" w:eastAsia="Times New Roman" w:hAnsi="Arial" w:cs="Arial"/>
          <w:color w:val="222222"/>
          <w:sz w:val="27"/>
          <w:szCs w:val="27"/>
          <w:lang w:val="en"/>
        </w:rPr>
      </w:pPr>
      <w:r w:rsidRPr="0099464C">
        <w:rPr>
          <w:rFonts w:ascii="Arial" w:eastAsia="Times New Roman" w:hAnsi="Arial" w:cs="Arial"/>
          <w:noProof/>
          <w:color w:val="0000FF"/>
          <w:sz w:val="27"/>
          <w:szCs w:val="27"/>
        </w:rPr>
        <w:drawing>
          <wp:inline distT="0" distB="0" distL="0" distR="0" wp14:anchorId="21328240" wp14:editId="29BB9DE7">
            <wp:extent cx="1296537" cy="1296537"/>
            <wp:effectExtent l="0" t="0" r="0" b="0"/>
            <wp:docPr id="6" name="Picture 8" descr="https://encrypted-tbn2.gstatic.com/images?q=tbn:ANd9GcSBLw6iwE8jYnLkUE4uXsED5gOZan40NjJD-KMq17EfBTgLYlKe9w">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2.gstatic.com/images?q=tbn:ANd9GcSBLw6iwE8jYnLkUE4uXsED5gOZan40NjJD-KMq17EfBTgLYlKe9w">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96712" cy="1296712"/>
                    </a:xfrm>
                    <a:prstGeom prst="rect">
                      <a:avLst/>
                    </a:prstGeom>
                    <a:noFill/>
                    <a:ln>
                      <a:noFill/>
                    </a:ln>
                  </pic:spPr>
                </pic:pic>
              </a:graphicData>
            </a:graphic>
          </wp:inline>
        </w:drawing>
      </w:r>
    </w:p>
    <w:p w14:paraId="13FDD941" w14:textId="77777777" w:rsidR="0099464C" w:rsidRDefault="0099464C">
      <w:pPr>
        <w:rPr>
          <w:rFonts w:ascii="Arial" w:hAnsi="Arial" w:cs="Arial"/>
          <w:sz w:val="24"/>
          <w:szCs w:val="24"/>
        </w:rPr>
      </w:pPr>
    </w:p>
    <w:p w14:paraId="0C84542E" w14:textId="77777777" w:rsidR="00F76223" w:rsidRDefault="00F76223">
      <w:pPr>
        <w:rPr>
          <w:rFonts w:ascii="Arial" w:hAnsi="Arial" w:cs="Arial"/>
          <w:sz w:val="24"/>
          <w:szCs w:val="24"/>
        </w:rPr>
      </w:pPr>
      <w:r>
        <w:rPr>
          <w:rFonts w:ascii="Arial" w:hAnsi="Arial" w:cs="Arial"/>
          <w:sz w:val="24"/>
          <w:szCs w:val="24"/>
        </w:rPr>
        <w:t>Box heater – Metal lined box used by placing hot metal or embers from a fireplace in.</w:t>
      </w:r>
    </w:p>
    <w:p w14:paraId="4B9E19B7" w14:textId="77777777" w:rsidR="00F76223" w:rsidRDefault="00F76223">
      <w:pPr>
        <w:rPr>
          <w:rFonts w:ascii="Arial" w:hAnsi="Arial" w:cs="Arial"/>
          <w:sz w:val="24"/>
          <w:szCs w:val="24"/>
        </w:rPr>
      </w:pPr>
      <w:r>
        <w:rPr>
          <w:noProof/>
          <w:color w:val="0000FF"/>
        </w:rPr>
        <w:lastRenderedPageBreak/>
        <w:drawing>
          <wp:inline distT="0" distB="0" distL="0" distR="0" wp14:anchorId="1DA579CB" wp14:editId="46F99E8B">
            <wp:extent cx="900752" cy="1097664"/>
            <wp:effectExtent l="0" t="0" r="0" b="7620"/>
            <wp:docPr id="41" name="irc_mi" descr="Image result for colonial box iron heater">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lonial box iron heater">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00874" cy="1097812"/>
                    </a:xfrm>
                    <a:prstGeom prst="rect">
                      <a:avLst/>
                    </a:prstGeom>
                    <a:noFill/>
                    <a:ln>
                      <a:noFill/>
                    </a:ln>
                  </pic:spPr>
                </pic:pic>
              </a:graphicData>
            </a:graphic>
          </wp:inline>
        </w:drawing>
      </w:r>
    </w:p>
    <w:p w14:paraId="0B4D5361" w14:textId="77777777" w:rsidR="00F76223" w:rsidRDefault="00F76223">
      <w:pPr>
        <w:rPr>
          <w:rFonts w:ascii="Arial" w:hAnsi="Arial" w:cs="Arial"/>
          <w:sz w:val="24"/>
          <w:szCs w:val="24"/>
        </w:rPr>
      </w:pPr>
    </w:p>
    <w:p w14:paraId="3084782C" w14:textId="77777777" w:rsidR="00CB5DA3" w:rsidRDefault="00CB5DA3">
      <w:pPr>
        <w:rPr>
          <w:rFonts w:ascii="Arial" w:hAnsi="Arial" w:cs="Arial"/>
          <w:sz w:val="24"/>
          <w:szCs w:val="24"/>
        </w:rPr>
      </w:pPr>
      <w:r>
        <w:rPr>
          <w:rFonts w:ascii="Arial" w:hAnsi="Arial" w:cs="Arial"/>
          <w:sz w:val="24"/>
          <w:szCs w:val="24"/>
        </w:rPr>
        <w:t xml:space="preserve">Bread Trough – </w:t>
      </w:r>
      <w:r w:rsidR="00532262">
        <w:rPr>
          <w:rFonts w:ascii="Arial" w:hAnsi="Arial" w:cs="Arial"/>
          <w:sz w:val="24"/>
          <w:szCs w:val="24"/>
        </w:rPr>
        <w:t>A bowl to knead dough in.</w:t>
      </w:r>
    </w:p>
    <w:p w14:paraId="6502F1D8" w14:textId="77777777" w:rsidR="00532262" w:rsidRPr="00532262" w:rsidRDefault="00532262" w:rsidP="00532262">
      <w:pPr>
        <w:spacing w:after="0" w:line="240" w:lineRule="auto"/>
        <w:rPr>
          <w:rFonts w:ascii="Arial" w:eastAsia="Times New Roman" w:hAnsi="Arial" w:cs="Arial"/>
          <w:color w:val="222222"/>
          <w:sz w:val="24"/>
          <w:szCs w:val="24"/>
          <w:lang w:val="en"/>
        </w:rPr>
      </w:pPr>
      <w:r w:rsidRPr="00532262">
        <w:rPr>
          <w:rFonts w:ascii="Arial" w:eastAsia="Times New Roman" w:hAnsi="Arial" w:cs="Arial"/>
          <w:noProof/>
          <w:color w:val="0000FF"/>
          <w:sz w:val="24"/>
          <w:szCs w:val="24"/>
        </w:rPr>
        <w:drawing>
          <wp:inline distT="0" distB="0" distL="0" distR="0" wp14:anchorId="17FF675E" wp14:editId="3C2D2C88">
            <wp:extent cx="1589964" cy="778609"/>
            <wp:effectExtent l="0" t="0" r="0" b="2540"/>
            <wp:docPr id="4" name="irc_ilrp_mut" descr="https://encrypted-tbn1.gstatic.com/images?q=tbn:ANd9GcQ_1z0-UKU5NQXxs0pIPvk8hX71Yng-yDBuesePHszYPhfAdm4bjQm2GJQi">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1.gstatic.com/images?q=tbn:ANd9GcQ_1z0-UKU5NQXxs0pIPvk8hX71Yng-yDBuesePHszYPhfAdm4bjQm2GJQi">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89910" cy="778582"/>
                    </a:xfrm>
                    <a:prstGeom prst="rect">
                      <a:avLst/>
                    </a:prstGeom>
                    <a:noFill/>
                    <a:ln>
                      <a:noFill/>
                    </a:ln>
                  </pic:spPr>
                </pic:pic>
              </a:graphicData>
            </a:graphic>
          </wp:inline>
        </w:drawing>
      </w:r>
    </w:p>
    <w:p w14:paraId="3D04DEB5" w14:textId="77777777" w:rsidR="00CB5DA3" w:rsidRDefault="00CB5DA3">
      <w:pPr>
        <w:rPr>
          <w:rFonts w:ascii="Arial" w:hAnsi="Arial" w:cs="Arial"/>
          <w:sz w:val="24"/>
          <w:szCs w:val="24"/>
        </w:rPr>
      </w:pPr>
    </w:p>
    <w:p w14:paraId="7EE0AD87" w14:textId="77777777" w:rsidR="00FE69D2" w:rsidRDefault="00FE69D2">
      <w:pPr>
        <w:rPr>
          <w:rFonts w:ascii="Arial" w:hAnsi="Arial" w:cs="Arial"/>
          <w:sz w:val="24"/>
          <w:szCs w:val="24"/>
        </w:rPr>
      </w:pPr>
      <w:r w:rsidRPr="00B9016F">
        <w:rPr>
          <w:rFonts w:ascii="Arial" w:hAnsi="Arial" w:cs="Arial"/>
          <w:sz w:val="24"/>
          <w:szCs w:val="24"/>
        </w:rPr>
        <w:t>Breeches</w:t>
      </w:r>
      <w:r w:rsidR="00AE02D7">
        <w:rPr>
          <w:rFonts w:ascii="Arial" w:hAnsi="Arial" w:cs="Arial"/>
          <w:sz w:val="24"/>
          <w:szCs w:val="24"/>
        </w:rPr>
        <w:t>/Briches</w:t>
      </w:r>
      <w:r>
        <w:rPr>
          <w:rFonts w:ascii="Arial" w:hAnsi="Arial" w:cs="Arial"/>
          <w:sz w:val="24"/>
          <w:szCs w:val="24"/>
        </w:rPr>
        <w:t xml:space="preserve"> -</w:t>
      </w:r>
      <w:r w:rsidRPr="00B9016F">
        <w:rPr>
          <w:rFonts w:ascii="Arial" w:hAnsi="Arial" w:cs="Arial"/>
          <w:sz w:val="24"/>
          <w:szCs w:val="24"/>
        </w:rPr>
        <w:t xml:space="preserve"> </w:t>
      </w:r>
      <w:r w:rsidR="009722CE">
        <w:rPr>
          <w:rFonts w:ascii="Arial" w:hAnsi="Arial" w:cs="Arial"/>
          <w:sz w:val="24"/>
          <w:szCs w:val="24"/>
        </w:rPr>
        <w:t>S</w:t>
      </w:r>
      <w:r w:rsidRPr="00B9016F">
        <w:rPr>
          <w:rFonts w:ascii="Arial" w:hAnsi="Arial" w:cs="Arial"/>
          <w:sz w:val="24"/>
          <w:szCs w:val="24"/>
        </w:rPr>
        <w:t>hort trousers reaching from the waist to the knees</w:t>
      </w:r>
      <w:r>
        <w:rPr>
          <w:rFonts w:ascii="Arial" w:hAnsi="Arial" w:cs="Arial"/>
          <w:sz w:val="24"/>
          <w:szCs w:val="24"/>
        </w:rPr>
        <w:t>.</w:t>
      </w:r>
    </w:p>
    <w:p w14:paraId="0C6E03D7" w14:textId="77777777" w:rsidR="00687DB7" w:rsidRDefault="00687DB7">
      <w:pPr>
        <w:rPr>
          <w:rFonts w:ascii="Arial" w:hAnsi="Arial" w:cs="Arial"/>
          <w:sz w:val="24"/>
          <w:szCs w:val="24"/>
        </w:rPr>
      </w:pPr>
      <w:r>
        <w:rPr>
          <w:noProof/>
          <w:color w:val="0000FF"/>
        </w:rPr>
        <w:drawing>
          <wp:inline distT="0" distB="0" distL="0" distR="0" wp14:anchorId="2C123DC4" wp14:editId="52D8524E">
            <wp:extent cx="1098645" cy="1024484"/>
            <wp:effectExtent l="0" t="0" r="6350" b="4445"/>
            <wp:docPr id="18" name="irc_mi" descr="https://s-media-cache-ak0.pinimg.com/236x/07/cf/b2/07cfb2adacae3f7a89899af00e0cbd6a.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236x/07/cf/b2/07cfb2adacae3f7a89899af00e0cbd6a.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98629" cy="1024469"/>
                    </a:xfrm>
                    <a:prstGeom prst="rect">
                      <a:avLst/>
                    </a:prstGeom>
                    <a:noFill/>
                    <a:ln>
                      <a:noFill/>
                    </a:ln>
                  </pic:spPr>
                </pic:pic>
              </a:graphicData>
            </a:graphic>
          </wp:inline>
        </w:drawing>
      </w:r>
    </w:p>
    <w:p w14:paraId="52314ED2" w14:textId="77777777" w:rsidR="002F4D63" w:rsidRDefault="002F4D63">
      <w:pPr>
        <w:rPr>
          <w:rFonts w:ascii="Arial" w:hAnsi="Arial" w:cs="Arial"/>
          <w:sz w:val="24"/>
          <w:szCs w:val="24"/>
        </w:rPr>
      </w:pPr>
    </w:p>
    <w:p w14:paraId="5B144E54" w14:textId="0944CBE0" w:rsidR="002F4D63" w:rsidRDefault="002F4D63">
      <w:pPr>
        <w:rPr>
          <w:rFonts w:ascii="Arial" w:hAnsi="Arial" w:cs="Arial"/>
          <w:sz w:val="24"/>
          <w:szCs w:val="24"/>
        </w:rPr>
      </w:pPr>
      <w:r>
        <w:rPr>
          <w:rFonts w:ascii="Arial" w:hAnsi="Arial" w:cs="Arial"/>
          <w:sz w:val="24"/>
          <w:szCs w:val="24"/>
        </w:rPr>
        <w:t>Brewing tube – Piping used in making liquor or beer, part of a still.</w:t>
      </w:r>
    </w:p>
    <w:p w14:paraId="739602E1" w14:textId="40D233A6" w:rsidR="00B37AF4" w:rsidRDefault="00B37AF4">
      <w:pPr>
        <w:rPr>
          <w:rFonts w:ascii="Arial" w:hAnsi="Arial" w:cs="Arial"/>
          <w:sz w:val="24"/>
          <w:szCs w:val="24"/>
        </w:rPr>
      </w:pPr>
      <w:r>
        <w:rPr>
          <w:rFonts w:ascii="Arial" w:hAnsi="Arial" w:cs="Arial"/>
          <w:sz w:val="24"/>
          <w:szCs w:val="24"/>
        </w:rPr>
        <w:t>Brindle</w:t>
      </w:r>
      <w:r w:rsidR="000B2976">
        <w:rPr>
          <w:rFonts w:ascii="Arial" w:hAnsi="Arial" w:cs="Arial"/>
          <w:sz w:val="24"/>
          <w:szCs w:val="24"/>
        </w:rPr>
        <w:t xml:space="preserve"> heffer</w:t>
      </w:r>
      <w:r>
        <w:rPr>
          <w:rFonts w:ascii="Arial" w:hAnsi="Arial" w:cs="Arial"/>
          <w:sz w:val="24"/>
          <w:szCs w:val="24"/>
        </w:rPr>
        <w:t xml:space="preserve"> – </w:t>
      </w:r>
      <w:r w:rsidR="009722CE">
        <w:rPr>
          <w:rFonts w:ascii="Arial" w:hAnsi="Arial" w:cs="Arial"/>
          <w:sz w:val="24"/>
          <w:szCs w:val="24"/>
        </w:rPr>
        <w:t>C</w:t>
      </w:r>
      <w:r>
        <w:rPr>
          <w:rFonts w:ascii="Arial" w:hAnsi="Arial" w:cs="Arial"/>
          <w:sz w:val="24"/>
          <w:szCs w:val="24"/>
        </w:rPr>
        <w:t>oat color pattern in animals, gray or tawny with darker streaks or spots.</w:t>
      </w:r>
    </w:p>
    <w:p w14:paraId="5CF95F48" w14:textId="77777777" w:rsidR="00687DB7" w:rsidRDefault="00687DB7">
      <w:pPr>
        <w:rPr>
          <w:rFonts w:ascii="Arial" w:hAnsi="Arial" w:cs="Arial"/>
          <w:sz w:val="24"/>
          <w:szCs w:val="24"/>
        </w:rPr>
      </w:pPr>
      <w:r>
        <w:rPr>
          <w:noProof/>
          <w:color w:val="0000FF"/>
        </w:rPr>
        <w:drawing>
          <wp:inline distT="0" distB="0" distL="0" distR="0" wp14:anchorId="4FDA6CD3" wp14:editId="098DC97A">
            <wp:extent cx="1563142" cy="1125940"/>
            <wp:effectExtent l="0" t="0" r="0" b="0"/>
            <wp:docPr id="19" name="irc_mi" descr="https://s-media-cache-ak0.pinimg.com/236x/9b/bc/88/9bbc88561fc80ec31840891c58fc22e9.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236x/9b/bc/88/9bbc88561fc80ec31840891c58fc22e9.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63353" cy="1126092"/>
                    </a:xfrm>
                    <a:prstGeom prst="rect">
                      <a:avLst/>
                    </a:prstGeom>
                    <a:noFill/>
                    <a:ln>
                      <a:noFill/>
                    </a:ln>
                  </pic:spPr>
                </pic:pic>
              </a:graphicData>
            </a:graphic>
          </wp:inline>
        </w:drawing>
      </w:r>
    </w:p>
    <w:p w14:paraId="65C93C93" w14:textId="77777777" w:rsidR="002A761F" w:rsidRDefault="002A761F">
      <w:pPr>
        <w:rPr>
          <w:rFonts w:ascii="Arial" w:hAnsi="Arial" w:cs="Arial"/>
          <w:sz w:val="24"/>
          <w:szCs w:val="24"/>
        </w:rPr>
      </w:pPr>
    </w:p>
    <w:p w14:paraId="7425B10F" w14:textId="77777777" w:rsidR="003D3652" w:rsidRPr="003D3652" w:rsidRDefault="002A761F" w:rsidP="00371DF0">
      <w:pPr>
        <w:spacing w:after="0" w:line="240" w:lineRule="auto"/>
        <w:rPr>
          <w:rFonts w:ascii="Arial" w:eastAsia="Times New Roman" w:hAnsi="Arial" w:cs="Arial"/>
          <w:color w:val="222222"/>
          <w:sz w:val="24"/>
          <w:szCs w:val="24"/>
          <w:lang w:val="en"/>
        </w:rPr>
      </w:pPr>
      <w:r w:rsidRPr="003D3652">
        <w:rPr>
          <w:rFonts w:ascii="Arial" w:hAnsi="Arial" w:cs="Arial"/>
          <w:sz w:val="24"/>
          <w:szCs w:val="24"/>
        </w:rPr>
        <w:t>Bucket –</w:t>
      </w:r>
      <w:r>
        <w:rPr>
          <w:rFonts w:ascii="Arial" w:hAnsi="Arial" w:cs="Arial"/>
          <w:sz w:val="24"/>
          <w:szCs w:val="24"/>
        </w:rPr>
        <w:t xml:space="preserve"> </w:t>
      </w:r>
      <w:r w:rsidR="003D3652">
        <w:rPr>
          <w:rFonts w:ascii="Arial" w:eastAsia="Times New Roman" w:hAnsi="Arial" w:cs="Arial"/>
          <w:color w:val="222222"/>
          <w:sz w:val="24"/>
          <w:szCs w:val="24"/>
          <w:lang w:val="en"/>
        </w:rPr>
        <w:t>A</w:t>
      </w:r>
      <w:r w:rsidR="003D3652" w:rsidRPr="003D3652">
        <w:rPr>
          <w:rFonts w:ascii="Arial" w:eastAsia="Times New Roman" w:hAnsi="Arial" w:cs="Arial"/>
          <w:color w:val="222222"/>
          <w:sz w:val="24"/>
          <w:szCs w:val="24"/>
          <w:lang w:val="en"/>
        </w:rPr>
        <w:t xml:space="preserve"> roughly cylindrical open container, typically made of </w:t>
      </w:r>
      <w:r w:rsidR="003D3652">
        <w:rPr>
          <w:rFonts w:ascii="Arial" w:eastAsia="Times New Roman" w:hAnsi="Arial" w:cs="Arial"/>
          <w:color w:val="222222"/>
          <w:sz w:val="24"/>
          <w:szCs w:val="24"/>
          <w:lang w:val="en"/>
        </w:rPr>
        <w:t>wood</w:t>
      </w:r>
      <w:r w:rsidR="003D3652" w:rsidRPr="003D3652">
        <w:rPr>
          <w:rFonts w:ascii="Arial" w:eastAsia="Times New Roman" w:hAnsi="Arial" w:cs="Arial"/>
          <w:color w:val="222222"/>
          <w:sz w:val="24"/>
          <w:szCs w:val="24"/>
          <w:lang w:val="en"/>
        </w:rPr>
        <w:t>, with a handle, used to hold and carry liquids or other material</w:t>
      </w:r>
      <w:r w:rsidR="003D3652">
        <w:rPr>
          <w:rFonts w:ascii="Arial" w:eastAsia="Times New Roman" w:hAnsi="Arial" w:cs="Arial"/>
          <w:color w:val="222222"/>
          <w:sz w:val="24"/>
          <w:szCs w:val="24"/>
          <w:lang w:val="en"/>
        </w:rPr>
        <w:t>.</w:t>
      </w:r>
    </w:p>
    <w:p w14:paraId="65068E99" w14:textId="77777777" w:rsidR="002A761F" w:rsidRDefault="002A761F">
      <w:pPr>
        <w:rPr>
          <w:rFonts w:ascii="Arial" w:hAnsi="Arial" w:cs="Arial"/>
          <w:sz w:val="24"/>
          <w:szCs w:val="24"/>
        </w:rPr>
      </w:pPr>
    </w:p>
    <w:p w14:paraId="4799710D" w14:textId="77777777" w:rsidR="002A761F" w:rsidRDefault="002A761F">
      <w:pPr>
        <w:rPr>
          <w:rFonts w:ascii="Arial" w:hAnsi="Arial" w:cs="Arial"/>
          <w:sz w:val="24"/>
          <w:szCs w:val="24"/>
        </w:rPr>
      </w:pPr>
      <w:r>
        <w:rPr>
          <w:noProof/>
          <w:color w:val="0000FF"/>
        </w:rPr>
        <w:lastRenderedPageBreak/>
        <w:drawing>
          <wp:inline distT="0" distB="0" distL="0" distR="0" wp14:anchorId="1F76F33D" wp14:editId="315E1B31">
            <wp:extent cx="887104" cy="1327278"/>
            <wp:effectExtent l="0" t="0" r="8255" b="6350"/>
            <wp:docPr id="44" name="irc_mi" descr="Image result for antique colonial water bail">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que colonial water bail">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87165" cy="1327369"/>
                    </a:xfrm>
                    <a:prstGeom prst="rect">
                      <a:avLst/>
                    </a:prstGeom>
                    <a:noFill/>
                    <a:ln>
                      <a:noFill/>
                    </a:ln>
                  </pic:spPr>
                </pic:pic>
              </a:graphicData>
            </a:graphic>
          </wp:inline>
        </w:drawing>
      </w:r>
    </w:p>
    <w:p w14:paraId="7CA97D36" w14:textId="2AF68FCB" w:rsidR="00732362" w:rsidRDefault="00732362" w:rsidP="00732362">
      <w:pPr>
        <w:rPr>
          <w:rFonts w:ascii="Arial" w:hAnsi="Arial" w:cs="Arial"/>
          <w:sz w:val="24"/>
          <w:szCs w:val="24"/>
        </w:rPr>
      </w:pPr>
      <w:r>
        <w:rPr>
          <w:rFonts w:ascii="Arial" w:hAnsi="Arial" w:cs="Arial"/>
          <w:sz w:val="24"/>
          <w:szCs w:val="24"/>
        </w:rPr>
        <w:t xml:space="preserve">Budge (gown faced with budge)  </w:t>
      </w:r>
      <w:r w:rsidR="002272A8">
        <w:rPr>
          <w:rFonts w:ascii="Arial" w:hAnsi="Arial" w:cs="Arial"/>
          <w:sz w:val="24"/>
          <w:szCs w:val="24"/>
        </w:rPr>
        <w:t>/</w:t>
      </w:r>
      <w:r>
        <w:rPr>
          <w:rFonts w:ascii="Arial" w:hAnsi="Arial" w:cs="Arial"/>
          <w:sz w:val="24"/>
          <w:szCs w:val="24"/>
        </w:rPr>
        <w:t xml:space="preserve">  </w:t>
      </w:r>
      <w:r w:rsidRPr="00964C04">
        <w:rPr>
          <w:rFonts w:ascii="Arial" w:hAnsi="Arial" w:cs="Arial"/>
          <w:sz w:val="24"/>
          <w:szCs w:val="24"/>
        </w:rPr>
        <w:t>boge</w:t>
      </w:r>
      <w:r>
        <w:rPr>
          <w:rFonts w:ascii="Arial" w:hAnsi="Arial" w:cs="Arial"/>
          <w:sz w:val="24"/>
          <w:szCs w:val="24"/>
        </w:rPr>
        <w:t xml:space="preserve"> -</w:t>
      </w:r>
      <w:r w:rsidRPr="00964C04">
        <w:rPr>
          <w:rFonts w:ascii="Arial" w:hAnsi="Arial" w:cs="Arial"/>
          <w:sz w:val="24"/>
          <w:szCs w:val="24"/>
        </w:rPr>
        <w:t xml:space="preserve"> A </w:t>
      </w:r>
      <w:r w:rsidR="002272A8">
        <w:rPr>
          <w:rFonts w:ascii="Arial" w:hAnsi="Arial" w:cs="Arial"/>
          <w:sz w:val="24"/>
          <w:szCs w:val="24"/>
        </w:rPr>
        <w:t>skin</w:t>
      </w:r>
      <w:r w:rsidRPr="00964C04">
        <w:rPr>
          <w:rFonts w:ascii="Arial" w:hAnsi="Arial" w:cs="Arial"/>
          <w:sz w:val="24"/>
          <w:szCs w:val="24"/>
        </w:rPr>
        <w:t xml:space="preserve"> used as a </w:t>
      </w:r>
      <w:r w:rsidR="002272A8">
        <w:rPr>
          <w:rFonts w:ascii="Arial" w:hAnsi="Arial" w:cs="Arial"/>
          <w:sz w:val="24"/>
          <w:szCs w:val="24"/>
        </w:rPr>
        <w:t>fur</w:t>
      </w:r>
      <w:r w:rsidRPr="00964C04">
        <w:rPr>
          <w:rFonts w:ascii="Arial" w:hAnsi="Arial" w:cs="Arial"/>
          <w:sz w:val="24"/>
          <w:szCs w:val="24"/>
        </w:rPr>
        <w:t xml:space="preserve">, consisting of a </w:t>
      </w:r>
      <w:r w:rsidR="002272A8">
        <w:rPr>
          <w:rFonts w:ascii="Arial" w:hAnsi="Arial" w:cs="Arial"/>
          <w:sz w:val="24"/>
          <w:szCs w:val="24"/>
        </w:rPr>
        <w:t>lambskin</w:t>
      </w:r>
      <w:r w:rsidRPr="00964C04">
        <w:rPr>
          <w:rFonts w:ascii="Arial" w:hAnsi="Arial" w:cs="Arial"/>
          <w:sz w:val="24"/>
          <w:szCs w:val="24"/>
        </w:rPr>
        <w:t xml:space="preserve"> with the </w:t>
      </w:r>
      <w:r w:rsidR="002272A8">
        <w:rPr>
          <w:rFonts w:ascii="Arial" w:hAnsi="Arial" w:cs="Arial"/>
          <w:sz w:val="24"/>
          <w:szCs w:val="24"/>
        </w:rPr>
        <w:t>wool</w:t>
      </w:r>
      <w:r w:rsidRPr="00964C04">
        <w:rPr>
          <w:rFonts w:ascii="Arial" w:hAnsi="Arial" w:cs="Arial"/>
          <w:sz w:val="24"/>
          <w:szCs w:val="24"/>
        </w:rPr>
        <w:t xml:space="preserve"> dressed outwards</w:t>
      </w:r>
      <w:r w:rsidR="002272A8">
        <w:rPr>
          <w:rFonts w:ascii="Arial" w:hAnsi="Arial" w:cs="Arial"/>
          <w:sz w:val="24"/>
          <w:szCs w:val="24"/>
        </w:rPr>
        <w:t>.</w:t>
      </w:r>
    </w:p>
    <w:p w14:paraId="731BD00E" w14:textId="77777777" w:rsidR="00732362" w:rsidRDefault="00732362">
      <w:pPr>
        <w:rPr>
          <w:rFonts w:ascii="Arial" w:hAnsi="Arial" w:cs="Arial"/>
          <w:sz w:val="24"/>
          <w:szCs w:val="24"/>
        </w:rPr>
      </w:pPr>
    </w:p>
    <w:p w14:paraId="6492E805" w14:textId="3BD846AB" w:rsidR="00413480" w:rsidRDefault="00413480">
      <w:pPr>
        <w:rPr>
          <w:rFonts w:ascii="Arial" w:hAnsi="Arial" w:cs="Arial"/>
          <w:sz w:val="24"/>
          <w:szCs w:val="24"/>
        </w:rPr>
      </w:pPr>
      <w:r>
        <w:rPr>
          <w:rFonts w:ascii="Arial" w:hAnsi="Arial" w:cs="Arial"/>
          <w:sz w:val="24"/>
          <w:szCs w:val="24"/>
        </w:rPr>
        <w:t xml:space="preserve">Budge bed - </w:t>
      </w:r>
      <w:r w:rsidR="009722CE">
        <w:rPr>
          <w:rFonts w:ascii="Arial" w:hAnsi="Arial" w:cs="Arial"/>
          <w:sz w:val="24"/>
          <w:szCs w:val="24"/>
        </w:rPr>
        <w:t>A</w:t>
      </w:r>
      <w:r w:rsidRPr="00B9016F">
        <w:rPr>
          <w:rFonts w:ascii="Arial" w:hAnsi="Arial" w:cs="Arial"/>
          <w:sz w:val="24"/>
          <w:szCs w:val="24"/>
        </w:rPr>
        <w:t xml:space="preserve"> lambskin bed dressed with the wood outward, formerly used as a fur or trimming.</w:t>
      </w:r>
    </w:p>
    <w:p w14:paraId="72DC0206" w14:textId="77777777" w:rsidR="00687DB7" w:rsidRDefault="00687DB7">
      <w:pPr>
        <w:rPr>
          <w:rFonts w:ascii="Arial" w:hAnsi="Arial" w:cs="Arial"/>
          <w:sz w:val="24"/>
          <w:szCs w:val="24"/>
        </w:rPr>
      </w:pPr>
      <w:r>
        <w:rPr>
          <w:noProof/>
          <w:color w:val="0000FF"/>
        </w:rPr>
        <w:drawing>
          <wp:inline distT="0" distB="0" distL="0" distR="0" wp14:anchorId="0245EAD7" wp14:editId="4F4EEAE2">
            <wp:extent cx="1262418" cy="1262418"/>
            <wp:effectExtent l="0" t="0" r="0" b="0"/>
            <wp:docPr id="20" name="irc_mi" descr="https://media.cymaxstores.com/Images/87/164205-1-SM2.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edia.cymaxstores.com/Images/87/164205-1-SM2.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62267" cy="1262267"/>
                    </a:xfrm>
                    <a:prstGeom prst="rect">
                      <a:avLst/>
                    </a:prstGeom>
                    <a:noFill/>
                    <a:ln>
                      <a:noFill/>
                    </a:ln>
                  </pic:spPr>
                </pic:pic>
              </a:graphicData>
            </a:graphic>
          </wp:inline>
        </w:drawing>
      </w:r>
    </w:p>
    <w:p w14:paraId="351B5121" w14:textId="2303D664" w:rsidR="00794E04" w:rsidRDefault="00794E04">
      <w:pPr>
        <w:rPr>
          <w:rFonts w:ascii="Arial" w:hAnsi="Arial" w:cs="Arial"/>
          <w:sz w:val="24"/>
          <w:szCs w:val="24"/>
        </w:rPr>
      </w:pPr>
      <w:r>
        <w:rPr>
          <w:rFonts w:ascii="Arial" w:hAnsi="Arial" w:cs="Arial"/>
          <w:sz w:val="24"/>
          <w:szCs w:val="24"/>
        </w:rPr>
        <w:t>Bullock – A young castrated bull</w:t>
      </w:r>
      <w:r w:rsidR="0017397B">
        <w:rPr>
          <w:rFonts w:ascii="Arial" w:hAnsi="Arial" w:cs="Arial"/>
          <w:sz w:val="24"/>
          <w:szCs w:val="24"/>
        </w:rPr>
        <w:t>;</w:t>
      </w:r>
      <w:r>
        <w:rPr>
          <w:rFonts w:ascii="Arial" w:hAnsi="Arial" w:cs="Arial"/>
          <w:sz w:val="24"/>
          <w:szCs w:val="24"/>
        </w:rPr>
        <w:t xml:space="preserve"> </w:t>
      </w:r>
      <w:r w:rsidR="0017397B">
        <w:rPr>
          <w:rFonts w:ascii="Arial" w:hAnsi="Arial" w:cs="Arial"/>
          <w:sz w:val="24"/>
          <w:szCs w:val="24"/>
        </w:rPr>
        <w:t>another term for</w:t>
      </w:r>
      <w:r>
        <w:rPr>
          <w:rFonts w:ascii="Arial" w:hAnsi="Arial" w:cs="Arial"/>
          <w:sz w:val="24"/>
          <w:szCs w:val="24"/>
        </w:rPr>
        <w:t xml:space="preserve"> a steer.</w:t>
      </w:r>
    </w:p>
    <w:p w14:paraId="17DC687D" w14:textId="77777777" w:rsidR="00732362" w:rsidRDefault="00732362" w:rsidP="00732362">
      <w:pPr>
        <w:rPr>
          <w:rFonts w:ascii="Arial" w:hAnsi="Arial" w:cs="Arial"/>
          <w:sz w:val="24"/>
          <w:szCs w:val="24"/>
        </w:rPr>
      </w:pPr>
      <w:r>
        <w:rPr>
          <w:rFonts w:ascii="Arial" w:hAnsi="Arial" w:cs="Arial"/>
          <w:sz w:val="24"/>
          <w:szCs w:val="24"/>
        </w:rPr>
        <w:t>Cagg – A type of barrel, sometimes used to hold beef.  There were 25- and 50-pound sizes.</w:t>
      </w:r>
    </w:p>
    <w:p w14:paraId="7D4683D5" w14:textId="6CE6A995" w:rsidR="00AE02D7" w:rsidRDefault="00AE02D7">
      <w:pPr>
        <w:rPr>
          <w:rFonts w:ascii="Arial" w:hAnsi="Arial" w:cs="Arial"/>
          <w:sz w:val="24"/>
          <w:szCs w:val="24"/>
        </w:rPr>
      </w:pPr>
      <w:r>
        <w:rPr>
          <w:rFonts w:ascii="Arial" w:hAnsi="Arial" w:cs="Arial"/>
          <w:sz w:val="24"/>
          <w:szCs w:val="24"/>
        </w:rPr>
        <w:t>Calamanco/Caleminco - A</w:t>
      </w:r>
      <w:r w:rsidRPr="00AE02D7">
        <w:rPr>
          <w:rFonts w:ascii="Arial" w:hAnsi="Arial" w:cs="Arial"/>
          <w:sz w:val="24"/>
          <w:szCs w:val="24"/>
        </w:rPr>
        <w:t xml:space="preserve"> glossy woolen fabric of satin weave with striped or checkered designs manufactured from the 16th to the 19th centuries</w:t>
      </w:r>
      <w:r>
        <w:rPr>
          <w:rFonts w:ascii="Arial" w:hAnsi="Arial" w:cs="Arial"/>
          <w:sz w:val="24"/>
          <w:szCs w:val="24"/>
        </w:rPr>
        <w:t>.</w:t>
      </w:r>
    </w:p>
    <w:p w14:paraId="26CC1EBB" w14:textId="77777777" w:rsidR="007E6008" w:rsidRDefault="007E6008" w:rsidP="007E6008">
      <w:pPr>
        <w:rPr>
          <w:rFonts w:ascii="Arial" w:hAnsi="Arial" w:cs="Arial"/>
          <w:sz w:val="24"/>
          <w:szCs w:val="24"/>
        </w:rPr>
      </w:pPr>
      <w:r>
        <w:rPr>
          <w:rFonts w:ascii="Arial" w:hAnsi="Arial" w:cs="Arial"/>
          <w:sz w:val="24"/>
          <w:szCs w:val="24"/>
        </w:rPr>
        <w:t>Camlet coat – Camlet is a woolen fabric originally made of camel or goat hair in medieval times.</w:t>
      </w:r>
    </w:p>
    <w:p w14:paraId="7FC3B74F" w14:textId="77777777" w:rsidR="007E6008" w:rsidRDefault="007E6008" w:rsidP="007E6008">
      <w:pPr>
        <w:rPr>
          <w:rFonts w:ascii="Arial" w:hAnsi="Arial" w:cs="Arial"/>
          <w:sz w:val="24"/>
          <w:szCs w:val="24"/>
        </w:rPr>
      </w:pPr>
      <w:r>
        <w:rPr>
          <w:noProof/>
        </w:rPr>
        <w:drawing>
          <wp:inline distT="0" distB="0" distL="0" distR="0" wp14:anchorId="125C4791" wp14:editId="79322E82">
            <wp:extent cx="1017767" cy="1017767"/>
            <wp:effectExtent l="0" t="0" r="0" b="0"/>
            <wp:docPr id="169" name="Picture 169" descr="Camlet | Definition and more for Cam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let | Definition and more for Camle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24106" cy="1024106"/>
                    </a:xfrm>
                    <a:prstGeom prst="rect">
                      <a:avLst/>
                    </a:prstGeom>
                    <a:noFill/>
                    <a:ln>
                      <a:noFill/>
                    </a:ln>
                  </pic:spPr>
                </pic:pic>
              </a:graphicData>
            </a:graphic>
          </wp:inline>
        </w:drawing>
      </w:r>
    </w:p>
    <w:p w14:paraId="34728DE5" w14:textId="77777777" w:rsidR="007E6008" w:rsidRDefault="007E6008">
      <w:pPr>
        <w:rPr>
          <w:rFonts w:ascii="Arial" w:hAnsi="Arial" w:cs="Arial"/>
          <w:sz w:val="24"/>
          <w:szCs w:val="24"/>
        </w:rPr>
      </w:pPr>
    </w:p>
    <w:p w14:paraId="153C72B3" w14:textId="7E3438C3" w:rsidR="00330BEF" w:rsidRDefault="00330BEF">
      <w:pPr>
        <w:rPr>
          <w:rFonts w:ascii="Arial" w:hAnsi="Arial" w:cs="Arial"/>
          <w:sz w:val="24"/>
          <w:szCs w:val="24"/>
        </w:rPr>
      </w:pPr>
      <w:r>
        <w:rPr>
          <w:rFonts w:ascii="Arial" w:hAnsi="Arial" w:cs="Arial"/>
          <w:sz w:val="24"/>
          <w:szCs w:val="24"/>
        </w:rPr>
        <w:t>Card -</w:t>
      </w:r>
      <w:r w:rsidRPr="00330BEF">
        <w:rPr>
          <w:rFonts w:ascii="Arial" w:hAnsi="Arial" w:cs="Arial"/>
          <w:sz w:val="24"/>
          <w:szCs w:val="24"/>
        </w:rPr>
        <w:t xml:space="preserve"> </w:t>
      </w:r>
      <w:r w:rsidR="009722CE">
        <w:rPr>
          <w:rFonts w:ascii="Arial" w:hAnsi="Arial" w:cs="Arial"/>
          <w:sz w:val="24"/>
          <w:szCs w:val="24"/>
        </w:rPr>
        <w:t>A</w:t>
      </w:r>
      <w:r w:rsidRPr="00330BEF">
        <w:rPr>
          <w:rFonts w:ascii="Arial" w:hAnsi="Arial" w:cs="Arial"/>
          <w:sz w:val="24"/>
          <w:szCs w:val="24"/>
        </w:rPr>
        <w:t xml:space="preserve"> metal comb or wire brush, used to disentangle the fibers of wool, cotton, flax, etc.</w:t>
      </w:r>
    </w:p>
    <w:p w14:paraId="4B08FB4B" w14:textId="77777777" w:rsidR="00ED2836" w:rsidRDefault="00ED2836">
      <w:pPr>
        <w:rPr>
          <w:rFonts w:ascii="Arial" w:hAnsi="Arial" w:cs="Arial"/>
          <w:sz w:val="24"/>
          <w:szCs w:val="24"/>
        </w:rPr>
      </w:pPr>
      <w:r>
        <w:rPr>
          <w:noProof/>
          <w:color w:val="0000FF"/>
        </w:rPr>
        <w:lastRenderedPageBreak/>
        <w:drawing>
          <wp:inline distT="0" distB="0" distL="0" distR="0" wp14:anchorId="2195C376" wp14:editId="09784ACE">
            <wp:extent cx="1262418" cy="976934"/>
            <wp:effectExtent l="0" t="0" r="0" b="0"/>
            <wp:docPr id="21" name="irc_mi" descr="https://s-media-cache-ak0.pinimg.com/236x/86/63/bb/8663bbf17e6307850334c8eacb547e74.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236x/86/63/bb/8663bbf17e6307850334c8eacb547e74.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62295" cy="976839"/>
                    </a:xfrm>
                    <a:prstGeom prst="rect">
                      <a:avLst/>
                    </a:prstGeom>
                    <a:noFill/>
                    <a:ln>
                      <a:noFill/>
                    </a:ln>
                  </pic:spPr>
                </pic:pic>
              </a:graphicData>
            </a:graphic>
          </wp:inline>
        </w:drawing>
      </w:r>
    </w:p>
    <w:p w14:paraId="329D43EA" w14:textId="77777777" w:rsidR="00BD28A2" w:rsidRDefault="00BD28A2">
      <w:pPr>
        <w:rPr>
          <w:rFonts w:ascii="Arial" w:hAnsi="Arial" w:cs="Arial"/>
          <w:sz w:val="24"/>
          <w:szCs w:val="24"/>
        </w:rPr>
      </w:pPr>
      <w:r>
        <w:rPr>
          <w:rFonts w:ascii="Arial" w:hAnsi="Arial" w:cs="Arial"/>
          <w:sz w:val="24"/>
          <w:szCs w:val="24"/>
        </w:rPr>
        <w:t>Carsey/Kersey wool – A kind of coarse woolen cloth that was an important component of the textile trade in medieval England.</w:t>
      </w:r>
    </w:p>
    <w:p w14:paraId="56432F6A" w14:textId="77777777" w:rsidR="00FF45E8" w:rsidRDefault="00FF45E8">
      <w:pPr>
        <w:rPr>
          <w:rFonts w:ascii="Arial" w:hAnsi="Arial" w:cs="Arial"/>
          <w:sz w:val="24"/>
          <w:szCs w:val="24"/>
        </w:rPr>
      </w:pPr>
      <w:r>
        <w:rPr>
          <w:rFonts w:ascii="Arial" w:hAnsi="Arial" w:cs="Arial"/>
          <w:sz w:val="24"/>
          <w:szCs w:val="24"/>
        </w:rPr>
        <w:t>Case drawers – Similar to chest of drawers, case drawers had flat tops.</w:t>
      </w:r>
    </w:p>
    <w:p w14:paraId="6A7ED351" w14:textId="77777777" w:rsidR="00FF45E8" w:rsidRDefault="00FF45E8">
      <w:pPr>
        <w:rPr>
          <w:rFonts w:ascii="Arial" w:hAnsi="Arial" w:cs="Arial"/>
          <w:sz w:val="24"/>
          <w:szCs w:val="24"/>
        </w:rPr>
      </w:pPr>
      <w:r>
        <w:rPr>
          <w:noProof/>
          <w:color w:val="0000FF"/>
        </w:rPr>
        <w:drawing>
          <wp:inline distT="0" distB="0" distL="0" distR="0" wp14:anchorId="66DA7881" wp14:editId="2D55931E">
            <wp:extent cx="1295400" cy="1028700"/>
            <wp:effectExtent l="0" t="0" r="0" b="0"/>
            <wp:docPr id="145" name="irc_mi" descr="Image result for antique &quot;case drawers&quot;">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que &quot;case drawers&quot;">
                      <a:hlinkClick r:id="rId57" tgtFrame="&quot;_blank&quo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95400" cy="1028700"/>
                    </a:xfrm>
                    <a:prstGeom prst="rect">
                      <a:avLst/>
                    </a:prstGeom>
                    <a:noFill/>
                    <a:ln>
                      <a:noFill/>
                    </a:ln>
                  </pic:spPr>
                </pic:pic>
              </a:graphicData>
            </a:graphic>
          </wp:inline>
        </w:drawing>
      </w:r>
    </w:p>
    <w:p w14:paraId="1E7DB427" w14:textId="77777777" w:rsidR="00024D4C" w:rsidRDefault="00024D4C">
      <w:pPr>
        <w:rPr>
          <w:rFonts w:ascii="Arial" w:hAnsi="Arial" w:cs="Arial"/>
          <w:sz w:val="24"/>
          <w:szCs w:val="24"/>
        </w:rPr>
      </w:pPr>
      <w:r>
        <w:rPr>
          <w:rFonts w:ascii="Arial" w:hAnsi="Arial" w:cs="Arial"/>
          <w:sz w:val="24"/>
          <w:szCs w:val="24"/>
        </w:rPr>
        <w:t xml:space="preserve">Cask – </w:t>
      </w:r>
      <w:r w:rsidR="009722CE">
        <w:rPr>
          <w:rFonts w:ascii="Arial" w:hAnsi="Arial" w:cs="Arial"/>
          <w:sz w:val="24"/>
          <w:szCs w:val="24"/>
        </w:rPr>
        <w:t>A</w:t>
      </w:r>
      <w:r>
        <w:rPr>
          <w:rFonts w:ascii="Arial" w:hAnsi="Arial" w:cs="Arial"/>
          <w:sz w:val="24"/>
          <w:szCs w:val="24"/>
        </w:rPr>
        <w:t xml:space="preserve"> large barrel like container made of wood, used for storing liquids (like alcoholic drinks).</w:t>
      </w:r>
    </w:p>
    <w:p w14:paraId="5774FAF5" w14:textId="77777777" w:rsidR="002B0B22" w:rsidRDefault="002B0B22">
      <w:pPr>
        <w:rPr>
          <w:rFonts w:ascii="Arial" w:hAnsi="Arial" w:cs="Arial"/>
          <w:sz w:val="24"/>
          <w:szCs w:val="24"/>
        </w:rPr>
      </w:pPr>
      <w:r>
        <w:rPr>
          <w:rFonts w:ascii="Arial" w:hAnsi="Arial" w:cs="Arial"/>
          <w:noProof/>
          <w:color w:val="0000FF"/>
          <w:sz w:val="27"/>
          <w:szCs w:val="27"/>
        </w:rPr>
        <w:drawing>
          <wp:inline distT="0" distB="0" distL="0" distR="0" wp14:anchorId="56501990" wp14:editId="59F18C84">
            <wp:extent cx="730155" cy="1111454"/>
            <wp:effectExtent l="0" t="0" r="0" b="0"/>
            <wp:docPr id="7" name="Picture 7" descr="Image result for antique cask barrel colonial times">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ntique cask barrel colonial times">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30218" cy="1111549"/>
                    </a:xfrm>
                    <a:prstGeom prst="rect">
                      <a:avLst/>
                    </a:prstGeom>
                    <a:noFill/>
                    <a:ln>
                      <a:noFill/>
                    </a:ln>
                  </pic:spPr>
                </pic:pic>
              </a:graphicData>
            </a:graphic>
          </wp:inline>
        </w:drawing>
      </w:r>
    </w:p>
    <w:p w14:paraId="66529CAB" w14:textId="77777777" w:rsidR="00486C30" w:rsidRDefault="00486C30">
      <w:pPr>
        <w:rPr>
          <w:rFonts w:ascii="Arial" w:hAnsi="Arial" w:cs="Arial"/>
          <w:sz w:val="24"/>
          <w:szCs w:val="24"/>
        </w:rPr>
      </w:pPr>
    </w:p>
    <w:p w14:paraId="18A3A373" w14:textId="795DBBFE" w:rsidR="00486C30" w:rsidRDefault="00486C30">
      <w:pPr>
        <w:rPr>
          <w:rFonts w:ascii="Arial" w:hAnsi="Arial" w:cs="Arial"/>
          <w:sz w:val="24"/>
          <w:szCs w:val="24"/>
        </w:rPr>
      </w:pPr>
      <w:r w:rsidRPr="005A1310">
        <w:rPr>
          <w:rFonts w:ascii="Arial" w:hAnsi="Arial" w:cs="Arial"/>
          <w:sz w:val="24"/>
          <w:szCs w:val="24"/>
        </w:rPr>
        <w:t>Cason</w:t>
      </w:r>
      <w:r w:rsidR="005A1310">
        <w:rPr>
          <w:rFonts w:ascii="Arial" w:hAnsi="Arial" w:cs="Arial"/>
          <w:sz w:val="24"/>
          <w:szCs w:val="24"/>
        </w:rPr>
        <w:t xml:space="preserve">/Caisson – A chest used to hold ammunition. </w:t>
      </w:r>
    </w:p>
    <w:p w14:paraId="3DCC6B16" w14:textId="58C23982" w:rsidR="00CE6D86" w:rsidRDefault="002B0B22">
      <w:pPr>
        <w:rPr>
          <w:rFonts w:ascii="Arial" w:hAnsi="Arial" w:cs="Arial"/>
          <w:sz w:val="24"/>
          <w:szCs w:val="24"/>
        </w:rPr>
      </w:pPr>
      <w:r>
        <w:rPr>
          <w:rFonts w:ascii="Arial" w:hAnsi="Arial" w:cs="Arial"/>
          <w:sz w:val="24"/>
          <w:szCs w:val="24"/>
        </w:rPr>
        <w:t>Casque/c</w:t>
      </w:r>
      <w:r w:rsidR="00CE6D86">
        <w:rPr>
          <w:rFonts w:ascii="Arial" w:hAnsi="Arial" w:cs="Arial"/>
          <w:sz w:val="24"/>
          <w:szCs w:val="24"/>
        </w:rPr>
        <w:t xml:space="preserve">asqe – </w:t>
      </w:r>
      <w:r w:rsidR="009722CE">
        <w:rPr>
          <w:rFonts w:ascii="Arial" w:hAnsi="Arial" w:cs="Arial"/>
          <w:sz w:val="24"/>
          <w:szCs w:val="24"/>
        </w:rPr>
        <w:t>H</w:t>
      </w:r>
      <w:r w:rsidR="00CE6D86">
        <w:rPr>
          <w:rFonts w:ascii="Arial" w:hAnsi="Arial" w:cs="Arial"/>
          <w:sz w:val="24"/>
          <w:szCs w:val="24"/>
        </w:rPr>
        <w:t>elmet head covering.</w:t>
      </w:r>
    </w:p>
    <w:p w14:paraId="6634FBEA" w14:textId="77777777" w:rsidR="002B0B22" w:rsidRDefault="002B0B22">
      <w:pPr>
        <w:rPr>
          <w:rFonts w:ascii="Arial" w:hAnsi="Arial" w:cs="Arial"/>
          <w:sz w:val="24"/>
          <w:szCs w:val="24"/>
        </w:rPr>
      </w:pPr>
      <w:r>
        <w:rPr>
          <w:noProof/>
          <w:color w:val="0000FF"/>
        </w:rPr>
        <w:drawing>
          <wp:inline distT="0" distB="0" distL="0" distR="0" wp14:anchorId="22A890AD" wp14:editId="433A4428">
            <wp:extent cx="887104" cy="1361513"/>
            <wp:effectExtent l="0" t="0" r="8255" b="0"/>
            <wp:docPr id="5" name="irc_mi" descr="https://s-media-cache-ak0.pinimg.com/236x/7b/26/5c/7b265c3af74188d65c9598e6b14fca0f.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236x/7b/26/5c/7b265c3af74188d65c9598e6b14fca0f.jpg">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87224" cy="1361697"/>
                    </a:xfrm>
                    <a:prstGeom prst="rect">
                      <a:avLst/>
                    </a:prstGeom>
                    <a:noFill/>
                    <a:ln>
                      <a:noFill/>
                    </a:ln>
                  </pic:spPr>
                </pic:pic>
              </a:graphicData>
            </a:graphic>
          </wp:inline>
        </w:drawing>
      </w:r>
    </w:p>
    <w:p w14:paraId="4B8482CD" w14:textId="21745266" w:rsidR="00B75163" w:rsidRDefault="00CA14CA" w:rsidP="00B75163">
      <w:pPr>
        <w:rPr>
          <w:rFonts w:ascii="Arial" w:hAnsi="Arial" w:cs="Arial"/>
          <w:sz w:val="24"/>
          <w:szCs w:val="24"/>
        </w:rPr>
      </w:pPr>
      <w:r>
        <w:rPr>
          <w:rFonts w:ascii="Arial" w:hAnsi="Arial" w:cs="Arial"/>
          <w:sz w:val="24"/>
          <w:szCs w:val="24"/>
        </w:rPr>
        <w:t>Cassock – Tradition attire worn by clergy; a long, plain and flowing garment or robe</w:t>
      </w:r>
      <w:r w:rsidR="00B75163">
        <w:rPr>
          <w:rFonts w:ascii="Arial" w:hAnsi="Arial" w:cs="Arial"/>
          <w:sz w:val="24"/>
          <w:szCs w:val="24"/>
        </w:rPr>
        <w:t>; a close-fitting ankle-length garment worn especially in Roman Catholic and Anglican churches by the clergy and by laypersons assisting in services.</w:t>
      </w:r>
    </w:p>
    <w:p w14:paraId="099CF331" w14:textId="5C1261E6" w:rsidR="00055244" w:rsidRDefault="00B37AF4">
      <w:pPr>
        <w:rPr>
          <w:rFonts w:ascii="Arial" w:hAnsi="Arial" w:cs="Arial"/>
          <w:sz w:val="24"/>
          <w:szCs w:val="24"/>
        </w:rPr>
      </w:pPr>
      <w:r>
        <w:rPr>
          <w:rFonts w:ascii="Arial" w:hAnsi="Arial" w:cs="Arial"/>
          <w:sz w:val="24"/>
          <w:szCs w:val="24"/>
        </w:rPr>
        <w:lastRenderedPageBreak/>
        <w:t>Chafin</w:t>
      </w:r>
      <w:r w:rsidR="00055244">
        <w:rPr>
          <w:rFonts w:ascii="Arial" w:hAnsi="Arial" w:cs="Arial"/>
          <w:sz w:val="24"/>
          <w:szCs w:val="24"/>
        </w:rPr>
        <w:t>/Chafing</w:t>
      </w:r>
      <w:r>
        <w:rPr>
          <w:rFonts w:ascii="Arial" w:hAnsi="Arial" w:cs="Arial"/>
          <w:sz w:val="24"/>
          <w:szCs w:val="24"/>
        </w:rPr>
        <w:t xml:space="preserve"> dish – </w:t>
      </w:r>
      <w:r w:rsidR="00055244">
        <w:rPr>
          <w:rFonts w:ascii="Arial" w:hAnsi="Arial" w:cs="Arial"/>
          <w:sz w:val="24"/>
          <w:szCs w:val="24"/>
        </w:rPr>
        <w:t>A</w:t>
      </w:r>
      <w:r w:rsidR="00055244" w:rsidRPr="00055244">
        <w:rPr>
          <w:rFonts w:ascii="Arial" w:hAnsi="Arial" w:cs="Arial"/>
          <w:sz w:val="24"/>
          <w:szCs w:val="24"/>
        </w:rPr>
        <w:t xml:space="preserve"> kind of portable </w:t>
      </w:r>
      <w:r w:rsidR="00055244">
        <w:rPr>
          <w:rFonts w:ascii="Arial" w:hAnsi="Arial" w:cs="Arial"/>
          <w:sz w:val="24"/>
          <w:szCs w:val="24"/>
        </w:rPr>
        <w:t xml:space="preserve">metal or brass </w:t>
      </w:r>
      <w:r w:rsidR="00055244" w:rsidRPr="00055244">
        <w:rPr>
          <w:rFonts w:ascii="Arial" w:hAnsi="Arial" w:cs="Arial"/>
          <w:sz w:val="24"/>
          <w:szCs w:val="24"/>
        </w:rPr>
        <w:t>grate</w:t>
      </w:r>
      <w:r w:rsidR="00055244">
        <w:rPr>
          <w:rFonts w:ascii="Arial" w:hAnsi="Arial" w:cs="Arial"/>
          <w:sz w:val="24"/>
          <w:szCs w:val="24"/>
        </w:rPr>
        <w:t xml:space="preserve"> or bowl</w:t>
      </w:r>
      <w:r w:rsidR="00055244" w:rsidRPr="00055244">
        <w:rPr>
          <w:rFonts w:ascii="Arial" w:hAnsi="Arial" w:cs="Arial"/>
          <w:sz w:val="24"/>
          <w:szCs w:val="24"/>
        </w:rPr>
        <w:t xml:space="preserve"> raised on a tripod, originally heated with charcoal</w:t>
      </w:r>
      <w:r w:rsidR="00055244">
        <w:rPr>
          <w:rFonts w:ascii="Arial" w:hAnsi="Arial" w:cs="Arial"/>
          <w:sz w:val="24"/>
          <w:szCs w:val="24"/>
        </w:rPr>
        <w:t xml:space="preserve"> (coals from the fireplace)</w:t>
      </w:r>
      <w:r w:rsidR="00055244" w:rsidRPr="00055244">
        <w:rPr>
          <w:rFonts w:ascii="Arial" w:hAnsi="Arial" w:cs="Arial"/>
          <w:sz w:val="24"/>
          <w:szCs w:val="24"/>
        </w:rPr>
        <w:t xml:space="preserve"> in a brazier, and used for foods that require gentle cooking, away from the heat of direct flames. The chafing dish could be used at</w:t>
      </w:r>
      <w:r w:rsidR="00055244">
        <w:rPr>
          <w:rFonts w:ascii="Arial" w:hAnsi="Arial" w:cs="Arial"/>
          <w:sz w:val="24"/>
          <w:szCs w:val="24"/>
        </w:rPr>
        <w:t xml:space="preserve"> the</w:t>
      </w:r>
      <w:r w:rsidR="00055244" w:rsidRPr="00055244">
        <w:rPr>
          <w:rFonts w:ascii="Arial" w:hAnsi="Arial" w:cs="Arial"/>
          <w:sz w:val="24"/>
          <w:szCs w:val="24"/>
        </w:rPr>
        <w:t xml:space="preserve"> table </w:t>
      </w:r>
      <w:r w:rsidR="00055244">
        <w:rPr>
          <w:rFonts w:ascii="Arial" w:hAnsi="Arial" w:cs="Arial"/>
          <w:sz w:val="24"/>
          <w:szCs w:val="24"/>
        </w:rPr>
        <w:t>and</w:t>
      </w:r>
      <w:r w:rsidR="00055244" w:rsidRPr="00055244">
        <w:rPr>
          <w:rFonts w:ascii="Arial" w:hAnsi="Arial" w:cs="Arial"/>
          <w:sz w:val="24"/>
          <w:szCs w:val="24"/>
        </w:rPr>
        <w:t xml:space="preserve"> provided with a cover for keeping food warm</w:t>
      </w:r>
      <w:r w:rsidR="00055244">
        <w:rPr>
          <w:rFonts w:ascii="Arial" w:hAnsi="Arial" w:cs="Arial"/>
          <w:sz w:val="24"/>
          <w:szCs w:val="24"/>
        </w:rPr>
        <w:t>.</w:t>
      </w:r>
    </w:p>
    <w:p w14:paraId="3B366020" w14:textId="77777777" w:rsidR="00ED2836" w:rsidRPr="00ED2836" w:rsidRDefault="00ED2836" w:rsidP="00ED2836">
      <w:pPr>
        <w:spacing w:after="180" w:line="240" w:lineRule="auto"/>
        <w:rPr>
          <w:rFonts w:ascii="Arial" w:eastAsia="Times New Roman" w:hAnsi="Arial" w:cs="Arial"/>
          <w:color w:val="222222"/>
          <w:sz w:val="27"/>
          <w:szCs w:val="27"/>
          <w:lang w:val="en"/>
        </w:rPr>
      </w:pPr>
      <w:r w:rsidRPr="00ED2836">
        <w:rPr>
          <w:rFonts w:ascii="Arial" w:eastAsia="Times New Roman" w:hAnsi="Arial" w:cs="Arial"/>
          <w:noProof/>
          <w:color w:val="0000FF"/>
          <w:sz w:val="27"/>
          <w:szCs w:val="27"/>
        </w:rPr>
        <w:drawing>
          <wp:inline distT="0" distB="0" distL="0" distR="0" wp14:anchorId="4FC36CB5" wp14:editId="172E3BAA">
            <wp:extent cx="1310868" cy="982639"/>
            <wp:effectExtent l="0" t="0" r="3810" b="8255"/>
            <wp:docPr id="22" name="Picture 22" descr="https://encrypted-tbn1.gstatic.com/images?q=tbn:ANd9GcQtfv2lloPN4ej1E_3JLwrrg6WZJXfT3amP_Y_AXcl5JfVfRdKP">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1.gstatic.com/images?q=tbn:ANd9GcQtfv2lloPN4ej1E_3JLwrrg6WZJXfT3amP_Y_AXcl5JfVfRdKP">
                      <a:hlinkClick r:id="rId63" tgtFrame="&quot;_blank&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10939" cy="982692"/>
                    </a:xfrm>
                    <a:prstGeom prst="rect">
                      <a:avLst/>
                    </a:prstGeom>
                    <a:noFill/>
                    <a:ln>
                      <a:noFill/>
                    </a:ln>
                  </pic:spPr>
                </pic:pic>
              </a:graphicData>
            </a:graphic>
          </wp:inline>
        </w:drawing>
      </w:r>
    </w:p>
    <w:p w14:paraId="301273A2" w14:textId="77777777" w:rsidR="00ED2836" w:rsidRDefault="00ED2836">
      <w:pPr>
        <w:rPr>
          <w:rFonts w:ascii="Arial" w:hAnsi="Arial" w:cs="Arial"/>
          <w:sz w:val="24"/>
          <w:szCs w:val="24"/>
        </w:rPr>
      </w:pPr>
    </w:p>
    <w:p w14:paraId="4EEAD6AE" w14:textId="77777777" w:rsidR="00E77A1D" w:rsidRDefault="00E77A1D">
      <w:pPr>
        <w:rPr>
          <w:rFonts w:ascii="Arial" w:hAnsi="Arial" w:cs="Arial"/>
          <w:sz w:val="24"/>
          <w:szCs w:val="24"/>
        </w:rPr>
      </w:pPr>
      <w:r>
        <w:rPr>
          <w:rFonts w:ascii="Arial" w:hAnsi="Arial" w:cs="Arial"/>
          <w:sz w:val="24"/>
          <w:szCs w:val="24"/>
        </w:rPr>
        <w:t>Chain (unit of measure) – 66 feet, or 100 links, or 4 about rods.  There are 10 chains in a furlong, and 80 chains in one statute mile.   An acre is the area of 10 square chains (or the area of one chain by one furlong).</w:t>
      </w:r>
    </w:p>
    <w:p w14:paraId="223AC055" w14:textId="77777777" w:rsidR="00E95A64" w:rsidRDefault="00E95A64">
      <w:pPr>
        <w:rPr>
          <w:rFonts w:ascii="Arial" w:hAnsi="Arial" w:cs="Arial"/>
          <w:sz w:val="24"/>
          <w:szCs w:val="24"/>
        </w:rPr>
      </w:pPr>
      <w:r>
        <w:rPr>
          <w:noProof/>
          <w:color w:val="0000FF"/>
        </w:rPr>
        <w:drawing>
          <wp:inline distT="0" distB="0" distL="0" distR="0" wp14:anchorId="63B3AF6A" wp14:editId="7F5D5A5C">
            <wp:extent cx="1030406" cy="1282844"/>
            <wp:effectExtent l="0" t="0" r="0" b="0"/>
            <wp:docPr id="23" name="irc_mi" descr="http://www.farmcollector.com/~/media/Images/FCM/Editorial/Articles/Magazine%20Articles/2008/08-01/Gunters%20Chain%20and%20Land%20Measurement%20in%20America/RichardParrish.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armcollector.com/~/media/Images/FCM/Editorial/Articles/Magazine%20Articles/2008/08-01/Gunters%20Chain%20and%20Land%20Measurement%20in%20America/RichardParrish.jpg">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30458" cy="1282909"/>
                    </a:xfrm>
                    <a:prstGeom prst="rect">
                      <a:avLst/>
                    </a:prstGeom>
                    <a:noFill/>
                    <a:ln>
                      <a:noFill/>
                    </a:ln>
                  </pic:spPr>
                </pic:pic>
              </a:graphicData>
            </a:graphic>
          </wp:inline>
        </w:drawing>
      </w:r>
    </w:p>
    <w:p w14:paraId="42F13EAB" w14:textId="77777777" w:rsidR="00B9016F" w:rsidRDefault="00B9016F">
      <w:pPr>
        <w:rPr>
          <w:rFonts w:ascii="Arial" w:hAnsi="Arial" w:cs="Arial"/>
          <w:sz w:val="24"/>
          <w:szCs w:val="24"/>
        </w:rPr>
      </w:pPr>
      <w:r>
        <w:rPr>
          <w:rFonts w:ascii="Arial" w:hAnsi="Arial" w:cs="Arial"/>
          <w:sz w:val="24"/>
          <w:szCs w:val="24"/>
        </w:rPr>
        <w:t xml:space="preserve">Chamber </w:t>
      </w:r>
      <w:r w:rsidR="00B37AF4">
        <w:rPr>
          <w:rFonts w:ascii="Arial" w:hAnsi="Arial" w:cs="Arial"/>
          <w:sz w:val="24"/>
          <w:szCs w:val="24"/>
        </w:rPr>
        <w:t>–</w:t>
      </w:r>
      <w:r>
        <w:rPr>
          <w:rFonts w:ascii="Arial" w:hAnsi="Arial" w:cs="Arial"/>
          <w:sz w:val="24"/>
          <w:szCs w:val="24"/>
        </w:rPr>
        <w:t xml:space="preserve"> </w:t>
      </w:r>
      <w:r w:rsidR="009722CE">
        <w:rPr>
          <w:rFonts w:ascii="Arial" w:hAnsi="Arial" w:cs="Arial"/>
          <w:sz w:val="24"/>
          <w:szCs w:val="24"/>
        </w:rPr>
        <w:t>B</w:t>
      </w:r>
      <w:r>
        <w:rPr>
          <w:rFonts w:ascii="Arial" w:hAnsi="Arial" w:cs="Arial"/>
          <w:sz w:val="24"/>
          <w:szCs w:val="24"/>
        </w:rPr>
        <w:t>edroom</w:t>
      </w:r>
      <w:r w:rsidR="00B37AF4">
        <w:rPr>
          <w:rFonts w:ascii="Arial" w:hAnsi="Arial" w:cs="Arial"/>
          <w:sz w:val="24"/>
          <w:szCs w:val="24"/>
        </w:rPr>
        <w:t>.</w:t>
      </w:r>
    </w:p>
    <w:p w14:paraId="3BFDEC08" w14:textId="77777777" w:rsidR="00E95A64" w:rsidRDefault="00E95A64">
      <w:pPr>
        <w:rPr>
          <w:rFonts w:ascii="Arial" w:hAnsi="Arial" w:cs="Arial"/>
          <w:sz w:val="24"/>
          <w:szCs w:val="24"/>
        </w:rPr>
      </w:pPr>
      <w:r>
        <w:rPr>
          <w:noProof/>
          <w:color w:val="0000FF"/>
        </w:rPr>
        <w:drawing>
          <wp:inline distT="0" distB="0" distL="0" distR="0" wp14:anchorId="3B6067FE" wp14:editId="7C825CC0">
            <wp:extent cx="1978925" cy="1234010"/>
            <wp:effectExtent l="0" t="0" r="2540" b="4445"/>
            <wp:docPr id="24" name="irc_mi" descr="http://porch.com/advice/wp-content/uploads/2015/02/1608-bed.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orch.com/advice/wp-content/uploads/2015/02/1608-bed.jpg">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78930" cy="1234013"/>
                    </a:xfrm>
                    <a:prstGeom prst="rect">
                      <a:avLst/>
                    </a:prstGeom>
                    <a:noFill/>
                    <a:ln>
                      <a:noFill/>
                    </a:ln>
                  </pic:spPr>
                </pic:pic>
              </a:graphicData>
            </a:graphic>
          </wp:inline>
        </w:drawing>
      </w:r>
    </w:p>
    <w:p w14:paraId="1754B471" w14:textId="77777777" w:rsidR="00330BEF" w:rsidRDefault="00330BEF">
      <w:pPr>
        <w:rPr>
          <w:rFonts w:ascii="Arial" w:hAnsi="Arial" w:cs="Arial"/>
          <w:sz w:val="24"/>
          <w:szCs w:val="24"/>
        </w:rPr>
      </w:pPr>
      <w:r>
        <w:rPr>
          <w:rFonts w:ascii="Arial" w:hAnsi="Arial" w:cs="Arial"/>
          <w:sz w:val="24"/>
          <w:szCs w:val="24"/>
        </w:rPr>
        <w:t xml:space="preserve">Chamber pot - </w:t>
      </w:r>
      <w:r w:rsidR="009722CE">
        <w:rPr>
          <w:rFonts w:ascii="Arial" w:hAnsi="Arial" w:cs="Arial"/>
          <w:sz w:val="24"/>
          <w:szCs w:val="24"/>
        </w:rPr>
        <w:t>A</w:t>
      </w:r>
      <w:r w:rsidRPr="00330BEF">
        <w:rPr>
          <w:rFonts w:ascii="Arial" w:hAnsi="Arial" w:cs="Arial"/>
          <w:sz w:val="24"/>
          <w:szCs w:val="24"/>
        </w:rPr>
        <w:t xml:space="preserve"> portable container kept in a bedroom and used as a toilet.</w:t>
      </w:r>
    </w:p>
    <w:p w14:paraId="279B1C1C" w14:textId="77777777" w:rsidR="00E95A64" w:rsidRDefault="00E95A64">
      <w:pPr>
        <w:rPr>
          <w:rFonts w:ascii="Arial" w:hAnsi="Arial" w:cs="Arial"/>
          <w:sz w:val="24"/>
          <w:szCs w:val="24"/>
        </w:rPr>
      </w:pPr>
      <w:r>
        <w:rPr>
          <w:noProof/>
          <w:color w:val="0000FF"/>
        </w:rPr>
        <w:drawing>
          <wp:inline distT="0" distB="0" distL="0" distR="0" wp14:anchorId="302D3E04" wp14:editId="52B0FA7D">
            <wp:extent cx="1146412" cy="1152860"/>
            <wp:effectExtent l="0" t="0" r="0" b="9525"/>
            <wp:docPr id="25" name="irc_mi" descr="https://upload.wikimedia.org/wikipedia/commons/c/c7/Edo_period_chamber_pot_2.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c/c7/Edo_period_chamber_pot_2.jpg">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46470" cy="1152918"/>
                    </a:xfrm>
                    <a:prstGeom prst="rect">
                      <a:avLst/>
                    </a:prstGeom>
                    <a:noFill/>
                    <a:ln>
                      <a:noFill/>
                    </a:ln>
                  </pic:spPr>
                </pic:pic>
              </a:graphicData>
            </a:graphic>
          </wp:inline>
        </w:drawing>
      </w:r>
    </w:p>
    <w:p w14:paraId="2F9C7C55" w14:textId="77777777" w:rsidR="00CA14CA" w:rsidRDefault="00CA14CA" w:rsidP="007E7EB1">
      <w:pPr>
        <w:rPr>
          <w:rFonts w:ascii="Arial" w:hAnsi="Arial" w:cs="Arial"/>
          <w:sz w:val="24"/>
          <w:szCs w:val="24"/>
        </w:rPr>
      </w:pPr>
    </w:p>
    <w:p w14:paraId="12173FBD" w14:textId="77777777" w:rsidR="00B75163" w:rsidRDefault="00B75163" w:rsidP="00B75163">
      <w:pPr>
        <w:rPr>
          <w:rFonts w:ascii="Arial" w:hAnsi="Arial" w:cs="Arial"/>
          <w:sz w:val="24"/>
          <w:szCs w:val="24"/>
        </w:rPr>
      </w:pPr>
      <w:r>
        <w:rPr>
          <w:rFonts w:ascii="Arial" w:hAnsi="Arial" w:cs="Arial"/>
          <w:sz w:val="24"/>
          <w:szCs w:val="24"/>
        </w:rPr>
        <w:lastRenderedPageBreak/>
        <w:t xml:space="preserve">Chamblett - </w:t>
      </w:r>
      <w:r w:rsidRPr="00B82D2E">
        <w:rPr>
          <w:rFonts w:ascii="Arial" w:hAnsi="Arial" w:cs="Arial"/>
          <w:sz w:val="24"/>
          <w:szCs w:val="24"/>
        </w:rPr>
        <w:t>A fabric which is almost incapable of definition although the word is said to have first been used of a costly eastern material, apparently made of hair from Angora goats</w:t>
      </w:r>
      <w:r>
        <w:rPr>
          <w:rFonts w:ascii="Arial" w:hAnsi="Arial" w:cs="Arial"/>
          <w:sz w:val="24"/>
          <w:szCs w:val="24"/>
        </w:rPr>
        <w:t>.    From transcription of Elizabeth Whatman Brooke’s will – lustrous fine woolen fabric, usually dyed red.</w:t>
      </w:r>
    </w:p>
    <w:p w14:paraId="1C3A6235" w14:textId="4BEBCB9F" w:rsidR="00CA14CA" w:rsidRDefault="00CA14CA" w:rsidP="00CA14CA">
      <w:pPr>
        <w:rPr>
          <w:rFonts w:ascii="Arial" w:hAnsi="Arial" w:cs="Arial"/>
          <w:sz w:val="24"/>
          <w:szCs w:val="24"/>
        </w:rPr>
      </w:pPr>
      <w:r>
        <w:rPr>
          <w:rFonts w:ascii="Arial" w:hAnsi="Arial" w:cs="Arial"/>
          <w:sz w:val="24"/>
          <w:szCs w:val="24"/>
        </w:rPr>
        <w:t>Chancel - T</w:t>
      </w:r>
      <w:r w:rsidRPr="00883420">
        <w:rPr>
          <w:rFonts w:ascii="Arial" w:hAnsi="Arial" w:cs="Arial"/>
          <w:sz w:val="24"/>
          <w:szCs w:val="24"/>
        </w:rPr>
        <w:t>he part of a church containing the altar and seats for the clergy and choir.</w:t>
      </w:r>
    </w:p>
    <w:p w14:paraId="30E9DBA1" w14:textId="77777777" w:rsidR="00E809C5" w:rsidRDefault="00E809C5" w:rsidP="00E809C5">
      <w:pPr>
        <w:rPr>
          <w:rFonts w:ascii="Arial" w:hAnsi="Arial" w:cs="Arial"/>
          <w:sz w:val="24"/>
          <w:szCs w:val="24"/>
        </w:rPr>
      </w:pPr>
      <w:r>
        <w:rPr>
          <w:rFonts w:ascii="Arial" w:hAnsi="Arial" w:cs="Arial"/>
          <w:sz w:val="24"/>
          <w:szCs w:val="24"/>
        </w:rPr>
        <w:t>Charnel - B</w:t>
      </w:r>
      <w:r w:rsidRPr="003328B6">
        <w:rPr>
          <w:rFonts w:ascii="Arial" w:hAnsi="Arial" w:cs="Arial"/>
          <w:sz w:val="24"/>
          <w:szCs w:val="24"/>
        </w:rPr>
        <w:t>uilding or chamber in which bodies or bones are deposited</w:t>
      </w:r>
      <w:r>
        <w:rPr>
          <w:rFonts w:ascii="Arial" w:hAnsi="Arial" w:cs="Arial"/>
          <w:sz w:val="24"/>
          <w:szCs w:val="24"/>
        </w:rPr>
        <w:t>.</w:t>
      </w:r>
    </w:p>
    <w:p w14:paraId="04921579" w14:textId="0496FE0A" w:rsidR="00545F11" w:rsidRDefault="00545F11" w:rsidP="007E7EB1">
      <w:pPr>
        <w:rPr>
          <w:rFonts w:ascii="Arial" w:hAnsi="Arial" w:cs="Arial"/>
          <w:sz w:val="24"/>
          <w:szCs w:val="24"/>
        </w:rPr>
      </w:pPr>
      <w:r>
        <w:rPr>
          <w:rFonts w:ascii="Arial" w:hAnsi="Arial" w:cs="Arial"/>
          <w:sz w:val="24"/>
          <w:szCs w:val="24"/>
        </w:rPr>
        <w:t>Chattels – A personal possession, an item of property other than real estate.  Includes furniture and domestic animals.</w:t>
      </w:r>
    </w:p>
    <w:p w14:paraId="734E7861" w14:textId="77777777" w:rsidR="00DA335A" w:rsidRDefault="00DA335A" w:rsidP="007E7EB1">
      <w:pPr>
        <w:rPr>
          <w:rFonts w:ascii="Arial" w:hAnsi="Arial" w:cs="Arial"/>
          <w:sz w:val="24"/>
          <w:szCs w:val="24"/>
        </w:rPr>
      </w:pPr>
      <w:r>
        <w:rPr>
          <w:rFonts w:ascii="Arial" w:hAnsi="Arial" w:cs="Arial"/>
          <w:sz w:val="24"/>
          <w:szCs w:val="24"/>
        </w:rPr>
        <w:t>Chattel Mortgage – A loan extended to an individual on a movable property item, which is used as security to extend the loan.</w:t>
      </w:r>
    </w:p>
    <w:p w14:paraId="246D0EA3" w14:textId="77777777" w:rsidR="00C906F4" w:rsidRDefault="00C906F4" w:rsidP="007E7EB1">
      <w:pPr>
        <w:rPr>
          <w:rFonts w:ascii="Arial" w:hAnsi="Arial" w:cs="Arial"/>
          <w:sz w:val="24"/>
          <w:szCs w:val="24"/>
        </w:rPr>
      </w:pPr>
      <w:r>
        <w:rPr>
          <w:rFonts w:ascii="Arial" w:hAnsi="Arial" w:cs="Arial"/>
          <w:sz w:val="24"/>
          <w:szCs w:val="24"/>
        </w:rPr>
        <w:t>Chauncery (Master of Chauncery from Aaron Markham land doc, Broome County v5 p316) – A court having equity (the principle of what is fair) jurisdiction.</w:t>
      </w:r>
    </w:p>
    <w:p w14:paraId="6FBE79C1" w14:textId="77777777" w:rsidR="002272A8" w:rsidRDefault="002272A8" w:rsidP="002272A8">
      <w:pPr>
        <w:rPr>
          <w:rFonts w:ascii="Arial" w:hAnsi="Arial" w:cs="Arial"/>
          <w:sz w:val="24"/>
          <w:szCs w:val="24"/>
        </w:rPr>
      </w:pPr>
      <w:r>
        <w:rPr>
          <w:rFonts w:ascii="Arial" w:hAnsi="Arial" w:cs="Arial"/>
          <w:sz w:val="24"/>
          <w:szCs w:val="24"/>
        </w:rPr>
        <w:t>Cheap – Old English word for market.</w:t>
      </w:r>
    </w:p>
    <w:p w14:paraId="06D73E30" w14:textId="77777777" w:rsidR="00FB4B9F" w:rsidRDefault="00FB4B9F" w:rsidP="007E7EB1">
      <w:pPr>
        <w:rPr>
          <w:rFonts w:ascii="Arial" w:hAnsi="Arial" w:cs="Arial"/>
          <w:sz w:val="24"/>
          <w:szCs w:val="24"/>
        </w:rPr>
      </w:pPr>
      <w:r>
        <w:rPr>
          <w:rFonts w:ascii="Arial" w:hAnsi="Arial" w:cs="Arial"/>
          <w:sz w:val="24"/>
          <w:szCs w:val="24"/>
        </w:rPr>
        <w:t>Cheese hoops – Wooden circles used to mold cheese in.</w:t>
      </w:r>
    </w:p>
    <w:p w14:paraId="0A79690B" w14:textId="77777777" w:rsidR="00FB4B9F" w:rsidRDefault="00FB4B9F" w:rsidP="007E7EB1">
      <w:pPr>
        <w:rPr>
          <w:rFonts w:ascii="Arial" w:hAnsi="Arial" w:cs="Arial"/>
          <w:sz w:val="24"/>
          <w:szCs w:val="24"/>
        </w:rPr>
      </w:pPr>
      <w:r>
        <w:rPr>
          <w:noProof/>
          <w:color w:val="0000FF"/>
        </w:rPr>
        <w:drawing>
          <wp:inline distT="0" distB="0" distL="0" distR="0" wp14:anchorId="6A8681D9" wp14:editId="45304603">
            <wp:extent cx="1397000" cy="931333"/>
            <wp:effectExtent l="0" t="0" r="0" b="2540"/>
            <wp:docPr id="133" name="irc_mi" descr="Image result for antique cheese hoops">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que cheese hoops">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97000" cy="931333"/>
                    </a:xfrm>
                    <a:prstGeom prst="rect">
                      <a:avLst/>
                    </a:prstGeom>
                    <a:noFill/>
                    <a:ln>
                      <a:noFill/>
                    </a:ln>
                  </pic:spPr>
                </pic:pic>
              </a:graphicData>
            </a:graphic>
          </wp:inline>
        </w:drawing>
      </w:r>
    </w:p>
    <w:p w14:paraId="6EBF87E9" w14:textId="79C59547" w:rsidR="00545F11" w:rsidRDefault="00545F11" w:rsidP="007E7EB1">
      <w:pPr>
        <w:rPr>
          <w:rFonts w:ascii="Arial" w:hAnsi="Arial" w:cs="Arial"/>
          <w:sz w:val="24"/>
          <w:szCs w:val="24"/>
        </w:rPr>
      </w:pPr>
      <w:r w:rsidRPr="003D3652">
        <w:rPr>
          <w:rFonts w:ascii="Arial" w:hAnsi="Arial" w:cs="Arial"/>
          <w:sz w:val="24"/>
          <w:szCs w:val="24"/>
        </w:rPr>
        <w:t>Cheese press</w:t>
      </w:r>
      <w:r>
        <w:rPr>
          <w:rFonts w:ascii="Arial" w:hAnsi="Arial" w:cs="Arial"/>
          <w:sz w:val="24"/>
          <w:szCs w:val="24"/>
        </w:rPr>
        <w:t xml:space="preserve"> –</w:t>
      </w:r>
      <w:r w:rsidR="003D3652">
        <w:rPr>
          <w:rFonts w:ascii="Arial" w:hAnsi="Arial" w:cs="Arial"/>
          <w:sz w:val="24"/>
          <w:szCs w:val="24"/>
        </w:rPr>
        <w:t xml:space="preserve"> </w:t>
      </w:r>
      <w:r w:rsidR="003D3652" w:rsidRPr="003D3652">
        <w:rPr>
          <w:rFonts w:ascii="Arial" w:hAnsi="Arial" w:cs="Arial"/>
          <w:sz w:val="24"/>
          <w:szCs w:val="24"/>
        </w:rPr>
        <w:t>An appliance for pressing cheese curd in a mold or hoop.</w:t>
      </w:r>
    </w:p>
    <w:p w14:paraId="44CDE955" w14:textId="77777777" w:rsidR="00545F11" w:rsidRDefault="003D3652">
      <w:pPr>
        <w:rPr>
          <w:rFonts w:ascii="Arial" w:hAnsi="Arial" w:cs="Arial"/>
          <w:sz w:val="24"/>
          <w:szCs w:val="24"/>
        </w:rPr>
      </w:pPr>
      <w:r>
        <w:rPr>
          <w:noProof/>
          <w:color w:val="0000FF"/>
        </w:rPr>
        <w:drawing>
          <wp:inline distT="0" distB="0" distL="0" distR="0" wp14:anchorId="67FAB54F" wp14:editId="180A77D6">
            <wp:extent cx="1494430" cy="1119677"/>
            <wp:effectExtent l="0" t="0" r="0" b="4445"/>
            <wp:docPr id="46" name="irc_mi" descr="Image result for definition &quot;cheese press&quot;">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finition &quot;cheese press&quot;">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94451" cy="1119693"/>
                    </a:xfrm>
                    <a:prstGeom prst="rect">
                      <a:avLst/>
                    </a:prstGeom>
                    <a:noFill/>
                    <a:ln>
                      <a:noFill/>
                    </a:ln>
                  </pic:spPr>
                </pic:pic>
              </a:graphicData>
            </a:graphic>
          </wp:inline>
        </w:drawing>
      </w:r>
    </w:p>
    <w:p w14:paraId="2A7D4D1A" w14:textId="77777777" w:rsidR="00330BEF" w:rsidRDefault="00330BEF">
      <w:pPr>
        <w:rPr>
          <w:rFonts w:ascii="Arial" w:hAnsi="Arial" w:cs="Arial"/>
          <w:sz w:val="24"/>
          <w:szCs w:val="24"/>
        </w:rPr>
      </w:pPr>
      <w:r>
        <w:rPr>
          <w:rFonts w:ascii="Arial" w:hAnsi="Arial" w:cs="Arial"/>
          <w:sz w:val="24"/>
          <w:szCs w:val="24"/>
        </w:rPr>
        <w:t>Churn -</w:t>
      </w:r>
      <w:r w:rsidRPr="00330BEF">
        <w:rPr>
          <w:rFonts w:ascii="Arial" w:hAnsi="Arial" w:cs="Arial"/>
          <w:sz w:val="24"/>
          <w:szCs w:val="24"/>
        </w:rPr>
        <w:t xml:space="preserve"> </w:t>
      </w:r>
      <w:r w:rsidR="009722CE">
        <w:rPr>
          <w:rFonts w:ascii="Arial" w:hAnsi="Arial" w:cs="Arial"/>
          <w:sz w:val="24"/>
          <w:szCs w:val="24"/>
        </w:rPr>
        <w:t>A</w:t>
      </w:r>
      <w:r w:rsidRPr="00330BEF">
        <w:rPr>
          <w:rFonts w:ascii="Arial" w:hAnsi="Arial" w:cs="Arial"/>
          <w:sz w:val="24"/>
          <w:szCs w:val="24"/>
        </w:rPr>
        <w:t xml:space="preserve"> vessel used to make butter from milk or cream.</w:t>
      </w:r>
    </w:p>
    <w:p w14:paraId="2403B584" w14:textId="77777777" w:rsidR="00E95A64" w:rsidRDefault="00E95A64">
      <w:pPr>
        <w:rPr>
          <w:rFonts w:ascii="Arial" w:hAnsi="Arial" w:cs="Arial"/>
          <w:sz w:val="24"/>
          <w:szCs w:val="24"/>
        </w:rPr>
      </w:pPr>
      <w:r>
        <w:rPr>
          <w:noProof/>
          <w:color w:val="0000FF"/>
        </w:rPr>
        <w:drawing>
          <wp:inline distT="0" distB="0" distL="0" distR="0" wp14:anchorId="64A401F0" wp14:editId="02EB530C">
            <wp:extent cx="699210" cy="1098645"/>
            <wp:effectExtent l="0" t="0" r="5715" b="6350"/>
            <wp:docPr id="26" name="irc_mi" descr="https://s-media-cache-ak0.pinimg.com/236x/dc/d3/6b/dcd36b1633f1f1e1b3911577db58a0ab.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236x/dc/d3/6b/dcd36b1633f1f1e1b3911577db58a0ab.jpg">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99304" cy="1098793"/>
                    </a:xfrm>
                    <a:prstGeom prst="rect">
                      <a:avLst/>
                    </a:prstGeom>
                    <a:noFill/>
                    <a:ln>
                      <a:noFill/>
                    </a:ln>
                  </pic:spPr>
                </pic:pic>
              </a:graphicData>
            </a:graphic>
          </wp:inline>
        </w:drawing>
      </w:r>
    </w:p>
    <w:p w14:paraId="0C34A97F" w14:textId="6CB53469" w:rsidR="000E4EFA" w:rsidRDefault="000E4EFA">
      <w:pPr>
        <w:rPr>
          <w:rFonts w:ascii="Arial" w:hAnsi="Arial" w:cs="Arial"/>
          <w:sz w:val="24"/>
          <w:szCs w:val="24"/>
        </w:rPr>
      </w:pPr>
      <w:r>
        <w:rPr>
          <w:rFonts w:ascii="Arial" w:hAnsi="Arial" w:cs="Arial"/>
          <w:sz w:val="24"/>
          <w:szCs w:val="24"/>
        </w:rPr>
        <w:lastRenderedPageBreak/>
        <w:t>Cider -  Raw apple juice that has not been filtered to remove pulp or sediment is referred to as fresh cider.  Strong or hard cider was a liquor made from the juice of fruits.  With water often being unsafe to drink, cider was a common beverage in early colonial times.</w:t>
      </w:r>
    </w:p>
    <w:p w14:paraId="3D573EFA" w14:textId="24A94123" w:rsidR="000B2976" w:rsidRDefault="000B2976">
      <w:pPr>
        <w:rPr>
          <w:rFonts w:ascii="Arial" w:hAnsi="Arial" w:cs="Arial"/>
          <w:sz w:val="24"/>
          <w:szCs w:val="24"/>
        </w:rPr>
      </w:pPr>
      <w:r>
        <w:rPr>
          <w:rFonts w:ascii="Arial" w:hAnsi="Arial" w:cs="Arial"/>
          <w:sz w:val="24"/>
          <w:szCs w:val="24"/>
        </w:rPr>
        <w:t xml:space="preserve">Clevis - </w:t>
      </w:r>
      <w:r w:rsidR="009722CE">
        <w:rPr>
          <w:rFonts w:ascii="Arial" w:hAnsi="Arial" w:cs="Arial"/>
          <w:sz w:val="24"/>
          <w:szCs w:val="24"/>
        </w:rPr>
        <w:t>A</w:t>
      </w:r>
      <w:r w:rsidRPr="00B9016F">
        <w:rPr>
          <w:rFonts w:ascii="Arial" w:hAnsi="Arial" w:cs="Arial"/>
          <w:sz w:val="24"/>
          <w:szCs w:val="24"/>
        </w:rPr>
        <w:t xml:space="preserve"> “U” shaped piece of metal with a bold or pin passing through holes at the two end, for joining a chain or rod to another.  A clevis may be used to fasten a whippletree to a wagon or plough.</w:t>
      </w:r>
    </w:p>
    <w:p w14:paraId="5717D53C" w14:textId="77777777" w:rsidR="00B0382D" w:rsidRDefault="00B0382D">
      <w:pPr>
        <w:rPr>
          <w:rFonts w:ascii="Arial" w:hAnsi="Arial" w:cs="Arial"/>
          <w:sz w:val="24"/>
          <w:szCs w:val="24"/>
        </w:rPr>
      </w:pPr>
      <w:r>
        <w:rPr>
          <w:noProof/>
          <w:color w:val="0000FF"/>
        </w:rPr>
        <w:drawing>
          <wp:inline distT="0" distB="0" distL="0" distR="0" wp14:anchorId="18DD9455" wp14:editId="0790315D">
            <wp:extent cx="926811" cy="696036"/>
            <wp:effectExtent l="0" t="0" r="6985" b="8890"/>
            <wp:docPr id="86" name="irc_mi" descr="Image result for antique colonial clevis">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que colonial clevis">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26876" cy="696084"/>
                    </a:xfrm>
                    <a:prstGeom prst="rect">
                      <a:avLst/>
                    </a:prstGeom>
                    <a:noFill/>
                    <a:ln>
                      <a:noFill/>
                    </a:ln>
                  </pic:spPr>
                </pic:pic>
              </a:graphicData>
            </a:graphic>
          </wp:inline>
        </w:drawing>
      </w:r>
    </w:p>
    <w:p w14:paraId="485C4586" w14:textId="77777777" w:rsidR="00413480" w:rsidRDefault="00413480">
      <w:pPr>
        <w:rPr>
          <w:rFonts w:ascii="Arial" w:hAnsi="Arial" w:cs="Arial"/>
          <w:sz w:val="24"/>
          <w:szCs w:val="24"/>
        </w:rPr>
      </w:pPr>
      <w:r>
        <w:rPr>
          <w:rFonts w:ascii="Arial" w:hAnsi="Arial" w:cs="Arial"/>
          <w:sz w:val="24"/>
          <w:szCs w:val="24"/>
        </w:rPr>
        <w:t xml:space="preserve">Clews - </w:t>
      </w:r>
      <w:r w:rsidR="009722CE">
        <w:rPr>
          <w:rFonts w:ascii="Arial" w:hAnsi="Arial" w:cs="Arial"/>
          <w:sz w:val="24"/>
          <w:szCs w:val="24"/>
        </w:rPr>
        <w:t>A</w:t>
      </w:r>
      <w:r w:rsidR="00B0382D">
        <w:rPr>
          <w:rFonts w:ascii="Arial" w:hAnsi="Arial" w:cs="Arial"/>
          <w:sz w:val="24"/>
          <w:szCs w:val="24"/>
        </w:rPr>
        <w:t xml:space="preserve"> metal ring</w:t>
      </w:r>
      <w:r w:rsidRPr="00B9016F">
        <w:rPr>
          <w:rFonts w:ascii="Arial" w:hAnsi="Arial" w:cs="Arial"/>
          <w:sz w:val="24"/>
          <w:szCs w:val="24"/>
        </w:rPr>
        <w:t xml:space="preserve"> to which lines are attached; clew iron.</w:t>
      </w:r>
    </w:p>
    <w:p w14:paraId="16E400A5" w14:textId="77777777" w:rsidR="00B0382D" w:rsidRDefault="00B0382D">
      <w:pPr>
        <w:rPr>
          <w:rFonts w:ascii="Arial" w:hAnsi="Arial" w:cs="Arial"/>
          <w:sz w:val="24"/>
          <w:szCs w:val="24"/>
        </w:rPr>
      </w:pPr>
      <w:r>
        <w:rPr>
          <w:noProof/>
          <w:color w:val="0000FF"/>
        </w:rPr>
        <w:drawing>
          <wp:inline distT="0" distB="0" distL="0" distR="0" wp14:anchorId="41C274E8" wp14:editId="5C0BC3FE">
            <wp:extent cx="859809" cy="849673"/>
            <wp:effectExtent l="0" t="0" r="0" b="7620"/>
            <wp:docPr id="87" name="irc_mi" descr="Image result for clew iron">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ew iron">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59868" cy="849732"/>
                    </a:xfrm>
                    <a:prstGeom prst="rect">
                      <a:avLst/>
                    </a:prstGeom>
                    <a:noFill/>
                    <a:ln>
                      <a:noFill/>
                    </a:ln>
                  </pic:spPr>
                </pic:pic>
              </a:graphicData>
            </a:graphic>
          </wp:inline>
        </w:drawing>
      </w:r>
    </w:p>
    <w:p w14:paraId="4D2D39C0" w14:textId="77777777" w:rsidR="00F047F9" w:rsidRDefault="00F047F9">
      <w:pPr>
        <w:rPr>
          <w:rFonts w:ascii="Arial" w:hAnsi="Arial" w:cs="Arial"/>
          <w:sz w:val="24"/>
          <w:szCs w:val="24"/>
        </w:rPr>
      </w:pPr>
    </w:p>
    <w:p w14:paraId="0AD13F31" w14:textId="142B3886" w:rsidR="00F047F9" w:rsidRDefault="009B4CDE" w:rsidP="00F047F9">
      <w:pPr>
        <w:rPr>
          <w:rFonts w:ascii="Arial" w:hAnsi="Arial" w:cs="Arial"/>
          <w:sz w:val="24"/>
          <w:szCs w:val="24"/>
        </w:rPr>
      </w:pPr>
      <w:r>
        <w:rPr>
          <w:rFonts w:ascii="Arial" w:hAnsi="Arial" w:cs="Arial"/>
          <w:sz w:val="24"/>
          <w:szCs w:val="24"/>
        </w:rPr>
        <w:t>Cobiron/</w:t>
      </w:r>
      <w:r w:rsidR="00F047F9">
        <w:rPr>
          <w:rFonts w:ascii="Arial" w:hAnsi="Arial" w:cs="Arial"/>
          <w:sz w:val="24"/>
          <w:szCs w:val="24"/>
        </w:rPr>
        <w:t xml:space="preserve">Cob irons - </w:t>
      </w:r>
      <w:r w:rsidR="00F047F9" w:rsidRPr="00F4536D">
        <w:rPr>
          <w:rFonts w:ascii="Arial" w:hAnsi="Arial" w:cs="Arial"/>
          <w:sz w:val="24"/>
          <w:szCs w:val="24"/>
        </w:rPr>
        <w:t>An andiron of the simplest form, the upright portion of which is small and undecorated.</w:t>
      </w:r>
    </w:p>
    <w:p w14:paraId="43F9810C" w14:textId="5B0D61C6" w:rsidR="00B9016F" w:rsidRDefault="00B9016F">
      <w:pPr>
        <w:rPr>
          <w:rFonts w:ascii="Arial" w:hAnsi="Arial" w:cs="Arial"/>
          <w:sz w:val="24"/>
          <w:szCs w:val="24"/>
        </w:rPr>
      </w:pPr>
      <w:r>
        <w:rPr>
          <w:rFonts w:ascii="Arial" w:hAnsi="Arial" w:cs="Arial"/>
          <w:sz w:val="24"/>
          <w:szCs w:val="24"/>
        </w:rPr>
        <w:t xml:space="preserve">Codicil – </w:t>
      </w:r>
      <w:r w:rsidR="009722CE">
        <w:rPr>
          <w:rFonts w:ascii="Arial" w:hAnsi="Arial" w:cs="Arial"/>
          <w:sz w:val="24"/>
          <w:szCs w:val="24"/>
        </w:rPr>
        <w:t>A</w:t>
      </w:r>
      <w:r>
        <w:rPr>
          <w:rFonts w:ascii="Arial" w:hAnsi="Arial" w:cs="Arial"/>
          <w:sz w:val="24"/>
          <w:szCs w:val="24"/>
        </w:rPr>
        <w:t>n addition or supplement that explains, modifies or revokes a will or part of one.</w:t>
      </w:r>
    </w:p>
    <w:p w14:paraId="7C7B6042" w14:textId="77777777" w:rsidR="00CA14CA" w:rsidRDefault="00CA14CA" w:rsidP="00CA14CA">
      <w:pPr>
        <w:rPr>
          <w:rFonts w:ascii="Arial" w:hAnsi="Arial" w:cs="Arial"/>
          <w:sz w:val="24"/>
          <w:szCs w:val="24"/>
        </w:rPr>
      </w:pPr>
      <w:r>
        <w:rPr>
          <w:rFonts w:ascii="Arial" w:hAnsi="Arial" w:cs="Arial"/>
          <w:sz w:val="24"/>
          <w:szCs w:val="24"/>
        </w:rPr>
        <w:t>Codiscend – Putting yourself at a lower level, or seeing something as beneath you.</w:t>
      </w:r>
    </w:p>
    <w:p w14:paraId="124C418C" w14:textId="09F68E51" w:rsidR="00CA14CA" w:rsidRDefault="00CA14CA" w:rsidP="00CA14CA">
      <w:pPr>
        <w:rPr>
          <w:rFonts w:ascii="Arial" w:hAnsi="Arial" w:cs="Arial"/>
          <w:sz w:val="24"/>
          <w:szCs w:val="24"/>
        </w:rPr>
      </w:pPr>
      <w:r>
        <w:rPr>
          <w:rFonts w:ascii="Arial" w:hAnsi="Arial" w:cs="Arial"/>
          <w:sz w:val="24"/>
          <w:szCs w:val="24"/>
        </w:rPr>
        <w:t>Cofer - A</w:t>
      </w:r>
      <w:r w:rsidRPr="0023087B">
        <w:rPr>
          <w:rFonts w:ascii="Arial" w:hAnsi="Arial" w:cs="Arial"/>
          <w:sz w:val="24"/>
          <w:szCs w:val="24"/>
        </w:rPr>
        <w:t xml:space="preserve"> strong box</w:t>
      </w:r>
      <w:r w:rsidR="00732362">
        <w:rPr>
          <w:rFonts w:ascii="Arial" w:hAnsi="Arial" w:cs="Arial"/>
          <w:sz w:val="24"/>
          <w:szCs w:val="24"/>
        </w:rPr>
        <w:t xml:space="preserve"> or small chest </w:t>
      </w:r>
      <w:r w:rsidRPr="0023087B">
        <w:rPr>
          <w:rFonts w:ascii="Arial" w:hAnsi="Arial" w:cs="Arial"/>
          <w:sz w:val="24"/>
          <w:szCs w:val="24"/>
        </w:rPr>
        <w:t>in which money or valuable objects are kept</w:t>
      </w:r>
      <w:r>
        <w:rPr>
          <w:rFonts w:ascii="Arial" w:hAnsi="Arial" w:cs="Arial"/>
          <w:sz w:val="24"/>
          <w:szCs w:val="24"/>
        </w:rPr>
        <w:t>.</w:t>
      </w:r>
    </w:p>
    <w:p w14:paraId="1C22ACAE" w14:textId="02FFFC2E" w:rsidR="00112D80" w:rsidRDefault="00112D80" w:rsidP="00CA14CA">
      <w:pPr>
        <w:rPr>
          <w:rFonts w:ascii="Arial" w:hAnsi="Arial" w:cs="Arial"/>
          <w:sz w:val="24"/>
          <w:szCs w:val="24"/>
        </w:rPr>
      </w:pPr>
      <w:r>
        <w:rPr>
          <w:rFonts w:ascii="Arial" w:hAnsi="Arial" w:cs="Arial"/>
          <w:sz w:val="24"/>
          <w:szCs w:val="24"/>
        </w:rPr>
        <w:t>Colander - A</w:t>
      </w:r>
      <w:r w:rsidRPr="00112D80">
        <w:rPr>
          <w:rFonts w:ascii="Arial" w:hAnsi="Arial" w:cs="Arial"/>
          <w:sz w:val="24"/>
          <w:szCs w:val="24"/>
        </w:rPr>
        <w:t xml:space="preserve"> perforated bowl used to strain off liquid from food, especially after cooking.</w:t>
      </w:r>
    </w:p>
    <w:p w14:paraId="55D891A9" w14:textId="7BCC9B0F" w:rsidR="00D54B5D" w:rsidRDefault="00D54B5D">
      <w:pPr>
        <w:rPr>
          <w:rFonts w:ascii="Arial" w:hAnsi="Arial" w:cs="Arial"/>
          <w:sz w:val="24"/>
          <w:szCs w:val="24"/>
        </w:rPr>
      </w:pPr>
      <w:r>
        <w:rPr>
          <w:rFonts w:ascii="Arial" w:hAnsi="Arial" w:cs="Arial"/>
          <w:sz w:val="24"/>
          <w:szCs w:val="24"/>
        </w:rPr>
        <w:t xml:space="preserve">Collar – </w:t>
      </w:r>
      <w:r w:rsidR="009722CE">
        <w:rPr>
          <w:rFonts w:ascii="Arial" w:hAnsi="Arial" w:cs="Arial"/>
          <w:sz w:val="24"/>
          <w:szCs w:val="24"/>
        </w:rPr>
        <w:t>C</w:t>
      </w:r>
      <w:r>
        <w:rPr>
          <w:rFonts w:ascii="Arial" w:hAnsi="Arial" w:cs="Arial"/>
          <w:sz w:val="24"/>
          <w:szCs w:val="24"/>
        </w:rPr>
        <w:t>ollar beam – a horizontal member between two rafters.</w:t>
      </w:r>
    </w:p>
    <w:p w14:paraId="7058D43D" w14:textId="77777777" w:rsidR="00B0382D" w:rsidRDefault="00B0382D">
      <w:pPr>
        <w:rPr>
          <w:rFonts w:ascii="Arial" w:hAnsi="Arial" w:cs="Arial"/>
          <w:sz w:val="24"/>
          <w:szCs w:val="24"/>
        </w:rPr>
      </w:pPr>
      <w:r>
        <w:rPr>
          <w:noProof/>
          <w:color w:val="0000FF"/>
        </w:rPr>
        <w:drawing>
          <wp:inline distT="0" distB="0" distL="0" distR="0" wp14:anchorId="4A6ACDB3" wp14:editId="7E62317A">
            <wp:extent cx="1398896" cy="795193"/>
            <wp:effectExtent l="0" t="0" r="0" b="5080"/>
            <wp:docPr id="88" name="irc_mi" descr="Image result for collar beam">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llar beam">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99219" cy="795377"/>
                    </a:xfrm>
                    <a:prstGeom prst="rect">
                      <a:avLst/>
                    </a:prstGeom>
                    <a:noFill/>
                    <a:ln>
                      <a:noFill/>
                    </a:ln>
                  </pic:spPr>
                </pic:pic>
              </a:graphicData>
            </a:graphic>
          </wp:inline>
        </w:drawing>
      </w:r>
    </w:p>
    <w:p w14:paraId="1AD30BD1" w14:textId="77777777" w:rsidR="00024D4C" w:rsidRDefault="00024D4C">
      <w:pPr>
        <w:rPr>
          <w:rFonts w:ascii="Arial" w:hAnsi="Arial" w:cs="Arial"/>
          <w:sz w:val="24"/>
          <w:szCs w:val="24"/>
        </w:rPr>
      </w:pPr>
      <w:r w:rsidRPr="004004AC">
        <w:rPr>
          <w:rFonts w:ascii="Arial" w:hAnsi="Arial" w:cs="Arial"/>
          <w:sz w:val="24"/>
          <w:szCs w:val="24"/>
        </w:rPr>
        <w:t xml:space="preserve">Collar needle </w:t>
      </w:r>
      <w:r w:rsidR="00E46A53" w:rsidRPr="004004AC">
        <w:rPr>
          <w:rFonts w:ascii="Arial" w:hAnsi="Arial" w:cs="Arial"/>
          <w:sz w:val="24"/>
          <w:szCs w:val="24"/>
        </w:rPr>
        <w:t>–</w:t>
      </w:r>
      <w:r>
        <w:rPr>
          <w:rFonts w:ascii="Arial" w:hAnsi="Arial" w:cs="Arial"/>
          <w:sz w:val="24"/>
          <w:szCs w:val="24"/>
        </w:rPr>
        <w:t xml:space="preserve"> </w:t>
      </w:r>
      <w:r w:rsidR="004004AC">
        <w:rPr>
          <w:rFonts w:ascii="Arial" w:hAnsi="Arial" w:cs="Arial"/>
          <w:sz w:val="24"/>
          <w:szCs w:val="24"/>
        </w:rPr>
        <w:t>Type of pin used in collar on animal to keep animal’s head straight.</w:t>
      </w:r>
    </w:p>
    <w:p w14:paraId="2D791AE2" w14:textId="77777777" w:rsidR="00F54623" w:rsidRDefault="00F54623">
      <w:pPr>
        <w:rPr>
          <w:rFonts w:ascii="Arial" w:hAnsi="Arial" w:cs="Arial"/>
          <w:sz w:val="24"/>
          <w:szCs w:val="24"/>
        </w:rPr>
      </w:pPr>
      <w:r>
        <w:rPr>
          <w:noProof/>
          <w:color w:val="0000FF"/>
        </w:rPr>
        <w:lastRenderedPageBreak/>
        <w:drawing>
          <wp:inline distT="0" distB="0" distL="0" distR="0" wp14:anchorId="18111347" wp14:editId="621D4B4E">
            <wp:extent cx="791570" cy="1135174"/>
            <wp:effectExtent l="0" t="0" r="8890" b="8255"/>
            <wp:docPr id="90" name="irc_mi" descr="Image result for horse collar">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orse collar">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91625" cy="1135252"/>
                    </a:xfrm>
                    <a:prstGeom prst="rect">
                      <a:avLst/>
                    </a:prstGeom>
                    <a:noFill/>
                    <a:ln>
                      <a:noFill/>
                    </a:ln>
                  </pic:spPr>
                </pic:pic>
              </a:graphicData>
            </a:graphic>
          </wp:inline>
        </w:drawing>
      </w:r>
    </w:p>
    <w:p w14:paraId="1A090E4B" w14:textId="77777777" w:rsidR="00E46A53" w:rsidRDefault="00E46A53">
      <w:pPr>
        <w:rPr>
          <w:rFonts w:ascii="Arial" w:hAnsi="Arial" w:cs="Arial"/>
          <w:sz w:val="24"/>
          <w:szCs w:val="24"/>
        </w:rPr>
      </w:pPr>
      <w:r>
        <w:rPr>
          <w:rFonts w:ascii="Arial" w:hAnsi="Arial" w:cs="Arial"/>
          <w:sz w:val="24"/>
          <w:szCs w:val="24"/>
        </w:rPr>
        <w:t xml:space="preserve">Convey – </w:t>
      </w:r>
      <w:r w:rsidR="009722CE">
        <w:rPr>
          <w:rFonts w:ascii="Arial" w:hAnsi="Arial" w:cs="Arial"/>
          <w:sz w:val="24"/>
          <w:szCs w:val="24"/>
        </w:rPr>
        <w:t>T</w:t>
      </w:r>
      <w:r>
        <w:rPr>
          <w:rFonts w:ascii="Arial" w:hAnsi="Arial" w:cs="Arial"/>
          <w:sz w:val="24"/>
          <w:szCs w:val="24"/>
        </w:rPr>
        <w:t>he transfer of the title of land from one person to another.</w:t>
      </w:r>
    </w:p>
    <w:p w14:paraId="687623F1" w14:textId="77777777" w:rsidR="00CE6D86" w:rsidRDefault="00CE6D86">
      <w:pPr>
        <w:rPr>
          <w:rFonts w:ascii="Arial" w:hAnsi="Arial" w:cs="Arial"/>
          <w:sz w:val="24"/>
          <w:szCs w:val="24"/>
        </w:rPr>
      </w:pPr>
      <w:r>
        <w:rPr>
          <w:rFonts w:ascii="Arial" w:hAnsi="Arial" w:cs="Arial"/>
          <w:sz w:val="24"/>
          <w:szCs w:val="24"/>
        </w:rPr>
        <w:t xml:space="preserve">Colter – </w:t>
      </w:r>
      <w:r w:rsidR="009722CE">
        <w:rPr>
          <w:rFonts w:ascii="Arial" w:hAnsi="Arial" w:cs="Arial"/>
          <w:sz w:val="24"/>
          <w:szCs w:val="24"/>
        </w:rPr>
        <w:t>A</w:t>
      </w:r>
      <w:r>
        <w:rPr>
          <w:rFonts w:ascii="Arial" w:hAnsi="Arial" w:cs="Arial"/>
          <w:sz w:val="24"/>
          <w:szCs w:val="24"/>
        </w:rPr>
        <w:t xml:space="preserve"> blade or disc attached to a plough so that it cuts through the soil vertically in advance of the ploughshare.</w:t>
      </w:r>
    </w:p>
    <w:p w14:paraId="174DC672" w14:textId="77777777" w:rsidR="00F54623" w:rsidRDefault="00F54623">
      <w:pPr>
        <w:rPr>
          <w:rFonts w:ascii="Arial" w:hAnsi="Arial" w:cs="Arial"/>
          <w:sz w:val="24"/>
          <w:szCs w:val="24"/>
        </w:rPr>
      </w:pPr>
      <w:r>
        <w:rPr>
          <w:noProof/>
          <w:color w:val="0000FF"/>
        </w:rPr>
        <w:drawing>
          <wp:inline distT="0" distB="0" distL="0" distR="0" wp14:anchorId="18DED83D" wp14:editId="381A5B07">
            <wp:extent cx="1020290" cy="764275"/>
            <wp:effectExtent l="0" t="0" r="8890" b="0"/>
            <wp:docPr id="91" name="irc_mi" descr="Image result for antique colonial plow coulter">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que colonial plow coulter">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20360" cy="764328"/>
                    </a:xfrm>
                    <a:prstGeom prst="rect">
                      <a:avLst/>
                    </a:prstGeom>
                    <a:noFill/>
                    <a:ln>
                      <a:noFill/>
                    </a:ln>
                  </pic:spPr>
                </pic:pic>
              </a:graphicData>
            </a:graphic>
          </wp:inline>
        </w:drawing>
      </w:r>
    </w:p>
    <w:p w14:paraId="1DC2BA7D" w14:textId="77777777" w:rsidR="004A0096" w:rsidRDefault="004A0096">
      <w:pPr>
        <w:rPr>
          <w:rFonts w:ascii="Arial" w:hAnsi="Arial" w:cs="Arial"/>
          <w:sz w:val="24"/>
          <w:szCs w:val="24"/>
        </w:rPr>
      </w:pPr>
      <w:r>
        <w:rPr>
          <w:rFonts w:ascii="Arial" w:hAnsi="Arial" w:cs="Arial"/>
          <w:sz w:val="24"/>
          <w:szCs w:val="24"/>
        </w:rPr>
        <w:t>Colyer – Coal seller.</w:t>
      </w:r>
    </w:p>
    <w:p w14:paraId="5279144B" w14:textId="44AD981F" w:rsidR="008B636F" w:rsidRDefault="008B636F" w:rsidP="008B636F">
      <w:pPr>
        <w:spacing w:after="0" w:line="240" w:lineRule="auto"/>
        <w:rPr>
          <w:rFonts w:ascii="Arial" w:eastAsia="Times New Roman" w:hAnsi="Arial" w:cs="Arial"/>
          <w:color w:val="222222"/>
          <w:sz w:val="24"/>
          <w:szCs w:val="24"/>
          <w:lang w:val="en"/>
        </w:rPr>
      </w:pPr>
      <w:r>
        <w:rPr>
          <w:rFonts w:ascii="Arial" w:hAnsi="Arial" w:cs="Arial"/>
          <w:sz w:val="24"/>
          <w:szCs w:val="24"/>
        </w:rPr>
        <w:t xml:space="preserve">Cooper - </w:t>
      </w:r>
      <w:r>
        <w:rPr>
          <w:rFonts w:ascii="Arial" w:eastAsia="Times New Roman" w:hAnsi="Arial" w:cs="Arial"/>
          <w:color w:val="222222"/>
          <w:sz w:val="24"/>
          <w:szCs w:val="24"/>
          <w:lang w:val="en"/>
        </w:rPr>
        <w:t>A</w:t>
      </w:r>
      <w:r w:rsidRPr="008B636F">
        <w:rPr>
          <w:rFonts w:ascii="Arial" w:eastAsia="Times New Roman" w:hAnsi="Arial" w:cs="Arial"/>
          <w:color w:val="222222"/>
          <w:sz w:val="24"/>
          <w:szCs w:val="24"/>
          <w:lang w:val="en"/>
        </w:rPr>
        <w:t xml:space="preserve"> maker or repairer of casks and barrels</w:t>
      </w:r>
      <w:r>
        <w:rPr>
          <w:rFonts w:ascii="Arial" w:eastAsia="Times New Roman" w:hAnsi="Arial" w:cs="Arial"/>
          <w:color w:val="222222"/>
          <w:sz w:val="24"/>
          <w:szCs w:val="24"/>
          <w:lang w:val="en"/>
        </w:rPr>
        <w:t xml:space="preserve"> (in 1920 Edward Markham worked at a Cooperage Works in Galena)</w:t>
      </w:r>
      <w:r w:rsidR="00510545">
        <w:rPr>
          <w:rFonts w:ascii="Arial" w:eastAsia="Times New Roman" w:hAnsi="Arial" w:cs="Arial"/>
          <w:color w:val="222222"/>
          <w:sz w:val="24"/>
          <w:szCs w:val="24"/>
          <w:lang w:val="en"/>
        </w:rPr>
        <w:t>.</w:t>
      </w:r>
    </w:p>
    <w:p w14:paraId="52B1AF62" w14:textId="05A21F71" w:rsidR="00510545" w:rsidRDefault="00510545" w:rsidP="008B636F">
      <w:pPr>
        <w:spacing w:after="0" w:line="240" w:lineRule="auto"/>
        <w:rPr>
          <w:rFonts w:ascii="Arial" w:eastAsia="Times New Roman" w:hAnsi="Arial" w:cs="Arial"/>
          <w:color w:val="222222"/>
          <w:sz w:val="24"/>
          <w:szCs w:val="24"/>
          <w:lang w:val="en"/>
        </w:rPr>
      </w:pPr>
    </w:p>
    <w:p w14:paraId="379CE78D" w14:textId="5F118129" w:rsidR="00510545" w:rsidRDefault="00510545" w:rsidP="008B636F">
      <w:pPr>
        <w:spacing w:after="0" w:line="240" w:lineRule="auto"/>
        <w:rPr>
          <w:rFonts w:ascii="Arial" w:eastAsia="Times New Roman" w:hAnsi="Arial" w:cs="Arial"/>
          <w:color w:val="222222"/>
          <w:sz w:val="24"/>
          <w:szCs w:val="24"/>
          <w:lang w:val="en"/>
        </w:rPr>
      </w:pPr>
      <w:r>
        <w:rPr>
          <w:rFonts w:ascii="Arial" w:eastAsia="Times New Roman" w:hAnsi="Arial" w:cs="Arial"/>
          <w:color w:val="222222"/>
          <w:sz w:val="24"/>
          <w:szCs w:val="24"/>
          <w:lang w:val="en"/>
        </w:rPr>
        <w:t>Coopers ware – The tools of trade for a Cooper.</w:t>
      </w:r>
    </w:p>
    <w:p w14:paraId="0A0C54A5" w14:textId="77777777" w:rsidR="007E7EB1" w:rsidRPr="008B636F" w:rsidRDefault="007E7EB1" w:rsidP="008B636F">
      <w:pPr>
        <w:spacing w:after="0" w:line="240" w:lineRule="auto"/>
        <w:rPr>
          <w:rFonts w:ascii="Arial" w:eastAsia="Times New Roman" w:hAnsi="Arial" w:cs="Arial"/>
          <w:color w:val="222222"/>
          <w:sz w:val="24"/>
          <w:szCs w:val="24"/>
          <w:lang w:val="en"/>
        </w:rPr>
      </w:pPr>
    </w:p>
    <w:p w14:paraId="0A3EA682" w14:textId="77777777" w:rsidR="00732362" w:rsidRDefault="00732362" w:rsidP="00732362">
      <w:pPr>
        <w:rPr>
          <w:rFonts w:ascii="Arial" w:hAnsi="Arial" w:cs="Arial"/>
          <w:sz w:val="24"/>
          <w:szCs w:val="24"/>
        </w:rPr>
      </w:pPr>
      <w:r>
        <w:rPr>
          <w:rFonts w:ascii="Arial" w:hAnsi="Arial" w:cs="Arial"/>
          <w:sz w:val="24"/>
          <w:szCs w:val="24"/>
        </w:rPr>
        <w:t xml:space="preserve">Copyhold land – Land held from a manor.  It was technically owned by the Lord or Lady of the Manor.  The people who lived on and farmed manorial lands were tenants of the manor.  </w:t>
      </w:r>
    </w:p>
    <w:p w14:paraId="1617F7CA" w14:textId="064907F8" w:rsidR="003D7079" w:rsidRDefault="003D7079">
      <w:pPr>
        <w:rPr>
          <w:rFonts w:ascii="Arial" w:hAnsi="Arial" w:cs="Arial"/>
          <w:sz w:val="24"/>
          <w:szCs w:val="24"/>
        </w:rPr>
      </w:pPr>
      <w:r>
        <w:rPr>
          <w:rFonts w:ascii="Arial" w:hAnsi="Arial" w:cs="Arial"/>
          <w:sz w:val="24"/>
          <w:szCs w:val="24"/>
        </w:rPr>
        <w:t>Coram – In presence of.</w:t>
      </w:r>
      <w:r w:rsidR="00B40179">
        <w:rPr>
          <w:rFonts w:ascii="Arial" w:hAnsi="Arial" w:cs="Arial"/>
          <w:sz w:val="24"/>
          <w:szCs w:val="24"/>
        </w:rPr>
        <w:t xml:space="preserve">  </w:t>
      </w:r>
      <w:r w:rsidR="00B40179" w:rsidRPr="00B40179">
        <w:rPr>
          <w:rFonts w:ascii="Arial" w:hAnsi="Arial" w:cs="Arial"/>
          <w:sz w:val="24"/>
          <w:szCs w:val="24"/>
        </w:rPr>
        <w:t>Coram non judice, Latin for "not before a judge", is a legal term typically used to indicate a legal proceeding that is outside the presence of a judge (or in the presence of a person who is not a judge), with improper venue, or without jurisdiction.</w:t>
      </w:r>
    </w:p>
    <w:p w14:paraId="3089BC8D" w14:textId="77777777" w:rsidR="00BA27C0" w:rsidRDefault="00BA27C0">
      <w:pPr>
        <w:rPr>
          <w:rFonts w:ascii="Arial" w:hAnsi="Arial" w:cs="Arial"/>
          <w:sz w:val="24"/>
          <w:szCs w:val="24"/>
        </w:rPr>
      </w:pPr>
      <w:r>
        <w:rPr>
          <w:rFonts w:ascii="Arial" w:hAnsi="Arial" w:cs="Arial"/>
          <w:sz w:val="24"/>
          <w:szCs w:val="24"/>
        </w:rPr>
        <w:t>Counterfeiting (in colonial times) – The making of illegal money, usually by making plates with an impression of a real paper bill, and then using plain paper and ink to make a copy of a bill, then perhaps using an ink pen to finish it.  The plate was made of metal, an object like a copper kettle could be melted down to form a plate.</w:t>
      </w:r>
    </w:p>
    <w:p w14:paraId="2777CA49" w14:textId="0EECF62B" w:rsidR="00CA0D60" w:rsidRDefault="00CA0D60" w:rsidP="00CA0D60">
      <w:pPr>
        <w:rPr>
          <w:rFonts w:ascii="Arial" w:hAnsi="Arial" w:cs="Arial"/>
          <w:sz w:val="24"/>
          <w:szCs w:val="24"/>
        </w:rPr>
      </w:pPr>
      <w:r>
        <w:rPr>
          <w:rFonts w:ascii="Arial" w:hAnsi="Arial" w:cs="Arial"/>
          <w:sz w:val="24"/>
          <w:szCs w:val="24"/>
        </w:rPr>
        <w:t>Coulter - A</w:t>
      </w:r>
      <w:r w:rsidRPr="00CA0D60">
        <w:rPr>
          <w:rFonts w:ascii="Arial" w:hAnsi="Arial" w:cs="Arial"/>
          <w:sz w:val="24"/>
          <w:szCs w:val="24"/>
        </w:rPr>
        <w:t xml:space="preserve"> vertical cutting blade fixed in front of a plowshare</w:t>
      </w:r>
      <w:r>
        <w:rPr>
          <w:rFonts w:ascii="Arial" w:hAnsi="Arial" w:cs="Arial"/>
          <w:sz w:val="24"/>
          <w:szCs w:val="24"/>
        </w:rPr>
        <w:t xml:space="preserve">; </w:t>
      </w:r>
      <w:r w:rsidRPr="00CA0D60">
        <w:rPr>
          <w:rFonts w:ascii="Arial" w:hAnsi="Arial" w:cs="Arial"/>
          <w:sz w:val="24"/>
          <w:szCs w:val="24"/>
        </w:rPr>
        <w:t>the part of a seed drill that makes the furrow for the seed</w:t>
      </w:r>
      <w:r>
        <w:rPr>
          <w:rFonts w:ascii="Arial" w:hAnsi="Arial" w:cs="Arial"/>
          <w:sz w:val="24"/>
          <w:szCs w:val="24"/>
        </w:rPr>
        <w:t>.</w:t>
      </w:r>
    </w:p>
    <w:p w14:paraId="57621106" w14:textId="473DC33D" w:rsidR="00CA14CA" w:rsidRDefault="00CA14CA" w:rsidP="00CA14CA">
      <w:pPr>
        <w:rPr>
          <w:rFonts w:ascii="Arial" w:hAnsi="Arial" w:cs="Arial"/>
          <w:sz w:val="24"/>
          <w:szCs w:val="24"/>
        </w:rPr>
      </w:pPr>
      <w:r>
        <w:rPr>
          <w:rFonts w:ascii="Arial" w:hAnsi="Arial" w:cs="Arial"/>
          <w:sz w:val="24"/>
          <w:szCs w:val="24"/>
        </w:rPr>
        <w:t>Counterpane – Bedspread, especially for looks or design.</w:t>
      </w:r>
    </w:p>
    <w:p w14:paraId="2F134198" w14:textId="77777777" w:rsidR="006D26A6" w:rsidRDefault="006D26A6">
      <w:pPr>
        <w:rPr>
          <w:rFonts w:ascii="Arial" w:hAnsi="Arial" w:cs="Arial"/>
          <w:sz w:val="24"/>
          <w:szCs w:val="24"/>
        </w:rPr>
      </w:pPr>
      <w:r>
        <w:rPr>
          <w:rFonts w:ascii="Arial" w:hAnsi="Arial" w:cs="Arial"/>
          <w:sz w:val="24"/>
          <w:szCs w:val="24"/>
        </w:rPr>
        <w:t>Country pay – Rural commodities used in lieu of money in transactions; often valued at needing to be 20% more than the currency value</w:t>
      </w:r>
      <w:r w:rsidR="00EE736C">
        <w:rPr>
          <w:rFonts w:ascii="Arial" w:hAnsi="Arial" w:cs="Arial"/>
          <w:sz w:val="24"/>
          <w:szCs w:val="24"/>
        </w:rPr>
        <w:t>.</w:t>
      </w:r>
    </w:p>
    <w:p w14:paraId="10C82BEE" w14:textId="77777777" w:rsidR="00EE736C" w:rsidRDefault="00EE736C">
      <w:pPr>
        <w:rPr>
          <w:rFonts w:ascii="Arial" w:hAnsi="Arial" w:cs="Arial"/>
          <w:sz w:val="24"/>
          <w:szCs w:val="24"/>
        </w:rPr>
      </w:pPr>
      <w:r>
        <w:rPr>
          <w:rFonts w:ascii="Arial" w:hAnsi="Arial" w:cs="Arial"/>
          <w:sz w:val="24"/>
          <w:szCs w:val="24"/>
        </w:rPr>
        <w:lastRenderedPageBreak/>
        <w:t xml:space="preserve">Covenant – </w:t>
      </w:r>
      <w:r w:rsidR="009722CE">
        <w:rPr>
          <w:rFonts w:ascii="Arial" w:hAnsi="Arial" w:cs="Arial"/>
          <w:sz w:val="24"/>
          <w:szCs w:val="24"/>
        </w:rPr>
        <w:t>A</w:t>
      </w:r>
      <w:r>
        <w:rPr>
          <w:rFonts w:ascii="Arial" w:hAnsi="Arial" w:cs="Arial"/>
          <w:sz w:val="24"/>
          <w:szCs w:val="24"/>
        </w:rPr>
        <w:t>gree, especially by lease, deed, or other legal contract.</w:t>
      </w:r>
      <w:r w:rsidR="003D3652">
        <w:rPr>
          <w:rFonts w:ascii="Arial" w:hAnsi="Arial" w:cs="Arial"/>
          <w:sz w:val="24"/>
          <w:szCs w:val="24"/>
        </w:rPr>
        <w:t xml:space="preserve">  </w:t>
      </w:r>
      <w:r w:rsidR="003D3652" w:rsidRPr="003D3652">
        <w:rPr>
          <w:rFonts w:ascii="Arial" w:hAnsi="Arial" w:cs="Arial"/>
          <w:sz w:val="24"/>
          <w:szCs w:val="24"/>
        </w:rPr>
        <w:t>An agreement which brings about a relationship of commitment between God and his people.</w:t>
      </w:r>
    </w:p>
    <w:p w14:paraId="6A49F66A" w14:textId="77777777" w:rsidR="00090822" w:rsidRDefault="00090822">
      <w:pPr>
        <w:rPr>
          <w:rFonts w:ascii="Arial" w:hAnsi="Arial" w:cs="Arial"/>
          <w:sz w:val="24"/>
          <w:szCs w:val="24"/>
        </w:rPr>
      </w:pPr>
      <w:r w:rsidRPr="003D3652">
        <w:rPr>
          <w:rFonts w:ascii="Arial" w:hAnsi="Arial" w:cs="Arial"/>
          <w:sz w:val="24"/>
          <w:szCs w:val="24"/>
        </w:rPr>
        <w:t>Coventer</w:t>
      </w:r>
      <w:r>
        <w:rPr>
          <w:rFonts w:ascii="Arial" w:hAnsi="Arial" w:cs="Arial"/>
          <w:sz w:val="24"/>
          <w:szCs w:val="24"/>
        </w:rPr>
        <w:t xml:space="preserve"> (from Church records) </w:t>
      </w:r>
      <w:r w:rsidR="003D3652">
        <w:rPr>
          <w:rFonts w:ascii="Arial" w:hAnsi="Arial" w:cs="Arial"/>
          <w:sz w:val="24"/>
          <w:szCs w:val="24"/>
        </w:rPr>
        <w:t>–</w:t>
      </w:r>
      <w:r>
        <w:rPr>
          <w:rFonts w:ascii="Arial" w:hAnsi="Arial" w:cs="Arial"/>
          <w:sz w:val="24"/>
          <w:szCs w:val="24"/>
        </w:rPr>
        <w:t xml:space="preserve"> </w:t>
      </w:r>
      <w:r w:rsidR="003D3652">
        <w:rPr>
          <w:rFonts w:ascii="Arial" w:hAnsi="Arial" w:cs="Arial"/>
          <w:sz w:val="24"/>
          <w:szCs w:val="24"/>
        </w:rPr>
        <w:t>A person who owns the covenant.</w:t>
      </w:r>
    </w:p>
    <w:p w14:paraId="327F401D" w14:textId="77777777" w:rsidR="00B37AF4" w:rsidRDefault="00D81DDA">
      <w:pPr>
        <w:rPr>
          <w:rFonts w:ascii="Arial" w:hAnsi="Arial" w:cs="Arial"/>
          <w:sz w:val="24"/>
          <w:szCs w:val="24"/>
        </w:rPr>
      </w:pPr>
      <w:r>
        <w:rPr>
          <w:rFonts w:ascii="Arial" w:hAnsi="Arial" w:cs="Arial"/>
          <w:sz w:val="24"/>
          <w:szCs w:val="24"/>
        </w:rPr>
        <w:t xml:space="preserve">Coverlet (coverled) – </w:t>
      </w:r>
      <w:r w:rsidR="009722CE">
        <w:rPr>
          <w:rFonts w:ascii="Arial" w:hAnsi="Arial" w:cs="Arial"/>
          <w:sz w:val="24"/>
          <w:szCs w:val="24"/>
        </w:rPr>
        <w:t>Q</w:t>
      </w:r>
      <w:r>
        <w:rPr>
          <w:rFonts w:ascii="Arial" w:hAnsi="Arial" w:cs="Arial"/>
          <w:sz w:val="24"/>
          <w:szCs w:val="24"/>
        </w:rPr>
        <w:t>uilt</w:t>
      </w:r>
      <w:r w:rsidR="00B37AF4">
        <w:rPr>
          <w:rFonts w:ascii="Arial" w:hAnsi="Arial" w:cs="Arial"/>
          <w:sz w:val="24"/>
          <w:szCs w:val="24"/>
        </w:rPr>
        <w:t xml:space="preserve"> that doesn’t cover the pillow</w:t>
      </w:r>
      <w:r w:rsidR="00CE6D86">
        <w:rPr>
          <w:rFonts w:ascii="Arial" w:hAnsi="Arial" w:cs="Arial"/>
          <w:sz w:val="24"/>
          <w:szCs w:val="24"/>
        </w:rPr>
        <w:t>; a lightweight bed topper that is designed more for decoration.</w:t>
      </w:r>
    </w:p>
    <w:p w14:paraId="56CB58D3" w14:textId="77777777" w:rsidR="00F54623" w:rsidRDefault="00F54623">
      <w:pPr>
        <w:rPr>
          <w:rFonts w:ascii="Arial" w:hAnsi="Arial" w:cs="Arial"/>
          <w:sz w:val="24"/>
          <w:szCs w:val="24"/>
        </w:rPr>
      </w:pPr>
      <w:r>
        <w:rPr>
          <w:noProof/>
          <w:color w:val="0000FF"/>
        </w:rPr>
        <w:drawing>
          <wp:inline distT="0" distB="0" distL="0" distR="0" wp14:anchorId="6622DE3A" wp14:editId="62B44A3C">
            <wp:extent cx="893928" cy="670499"/>
            <wp:effectExtent l="0" t="0" r="1905" b="0"/>
            <wp:docPr id="92" name="irc_mi" descr="Image result for antique colonial coverlet">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que colonial coverlet">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93990" cy="670545"/>
                    </a:xfrm>
                    <a:prstGeom prst="rect">
                      <a:avLst/>
                    </a:prstGeom>
                    <a:noFill/>
                    <a:ln>
                      <a:noFill/>
                    </a:ln>
                  </pic:spPr>
                </pic:pic>
              </a:graphicData>
            </a:graphic>
          </wp:inline>
        </w:drawing>
      </w:r>
    </w:p>
    <w:p w14:paraId="521B6AA5" w14:textId="77777777" w:rsidR="00406766" w:rsidRDefault="00406766">
      <w:pPr>
        <w:rPr>
          <w:rFonts w:ascii="Arial" w:hAnsi="Arial" w:cs="Arial"/>
          <w:sz w:val="24"/>
          <w:szCs w:val="24"/>
        </w:rPr>
      </w:pPr>
      <w:r>
        <w:rPr>
          <w:rFonts w:ascii="Arial" w:hAnsi="Arial" w:cs="Arial"/>
          <w:sz w:val="24"/>
          <w:szCs w:val="24"/>
        </w:rPr>
        <w:t>Crane and Hook – Used in fireplace to hold a kettle or pot over a flame.</w:t>
      </w:r>
    </w:p>
    <w:p w14:paraId="00D72D89" w14:textId="77777777" w:rsidR="00406766" w:rsidRDefault="00406766">
      <w:pPr>
        <w:rPr>
          <w:rFonts w:ascii="Arial" w:hAnsi="Arial" w:cs="Arial"/>
          <w:sz w:val="24"/>
          <w:szCs w:val="24"/>
        </w:rPr>
      </w:pPr>
      <w:r>
        <w:rPr>
          <w:noProof/>
          <w:color w:val="0000FF"/>
        </w:rPr>
        <w:drawing>
          <wp:inline distT="0" distB="0" distL="0" distR="0" wp14:anchorId="3990C09B" wp14:editId="0139C7DD">
            <wp:extent cx="1130300" cy="910424"/>
            <wp:effectExtent l="0" t="0" r="0" b="4445"/>
            <wp:docPr id="129" name="irc_mi" descr="Image result for colonial crane and hooks">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lonial crane and hooks">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130300" cy="910424"/>
                    </a:xfrm>
                    <a:prstGeom prst="rect">
                      <a:avLst/>
                    </a:prstGeom>
                    <a:noFill/>
                    <a:ln>
                      <a:noFill/>
                    </a:ln>
                  </pic:spPr>
                </pic:pic>
              </a:graphicData>
            </a:graphic>
          </wp:inline>
        </w:drawing>
      </w:r>
    </w:p>
    <w:p w14:paraId="59FAA255" w14:textId="77777777" w:rsidR="00CC0B30" w:rsidRDefault="00CC0B30">
      <w:pPr>
        <w:rPr>
          <w:rFonts w:ascii="Arial" w:hAnsi="Arial" w:cs="Arial"/>
          <w:sz w:val="24"/>
          <w:szCs w:val="24"/>
        </w:rPr>
      </w:pPr>
      <w:r>
        <w:rPr>
          <w:rFonts w:ascii="Arial" w:hAnsi="Arial" w:cs="Arial"/>
          <w:sz w:val="24"/>
          <w:szCs w:val="24"/>
        </w:rPr>
        <w:t>Creel – A rack holding bobbins or spools for spinning.</w:t>
      </w:r>
    </w:p>
    <w:p w14:paraId="7F326E3E" w14:textId="77777777" w:rsidR="00F54623" w:rsidRDefault="002B75C6">
      <w:pPr>
        <w:rPr>
          <w:rFonts w:ascii="Arial" w:hAnsi="Arial" w:cs="Arial"/>
          <w:sz w:val="24"/>
          <w:szCs w:val="24"/>
        </w:rPr>
      </w:pPr>
      <w:r>
        <w:rPr>
          <w:noProof/>
          <w:color w:val="0000FF"/>
        </w:rPr>
        <w:drawing>
          <wp:inline distT="0" distB="0" distL="0" distR="0" wp14:anchorId="20B51CB0" wp14:editId="5F1A56A4">
            <wp:extent cx="991658" cy="743803"/>
            <wp:effectExtent l="0" t="0" r="0" b="0"/>
            <wp:docPr id="93" name="irc_mi" descr="Image result for antique spinning wheel bobbin creel">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que spinning wheel bobbin creel">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91726" cy="743854"/>
                    </a:xfrm>
                    <a:prstGeom prst="rect">
                      <a:avLst/>
                    </a:prstGeom>
                    <a:noFill/>
                    <a:ln>
                      <a:noFill/>
                    </a:ln>
                  </pic:spPr>
                </pic:pic>
              </a:graphicData>
            </a:graphic>
          </wp:inline>
        </w:drawing>
      </w:r>
    </w:p>
    <w:p w14:paraId="4CBC443F" w14:textId="77777777" w:rsidR="00E27097" w:rsidRDefault="00E27097">
      <w:pPr>
        <w:rPr>
          <w:rFonts w:ascii="Arial" w:hAnsi="Arial" w:cs="Arial"/>
          <w:sz w:val="24"/>
          <w:szCs w:val="24"/>
        </w:rPr>
      </w:pPr>
      <w:r>
        <w:rPr>
          <w:rFonts w:ascii="Arial" w:hAnsi="Arial" w:cs="Arial"/>
          <w:sz w:val="24"/>
          <w:szCs w:val="24"/>
        </w:rPr>
        <w:t>Crier - A</w:t>
      </w:r>
      <w:r w:rsidRPr="00E27097">
        <w:rPr>
          <w:rFonts w:ascii="Arial" w:hAnsi="Arial" w:cs="Arial"/>
          <w:sz w:val="24"/>
          <w:szCs w:val="24"/>
        </w:rPr>
        <w:t xml:space="preserve"> person employed by a town to make public announcements or proclamations, usually by shouting in the streets</w:t>
      </w:r>
      <w:r>
        <w:rPr>
          <w:rFonts w:ascii="Arial" w:hAnsi="Arial" w:cs="Arial"/>
          <w:sz w:val="24"/>
          <w:szCs w:val="24"/>
        </w:rPr>
        <w:t>.</w:t>
      </w:r>
    </w:p>
    <w:p w14:paraId="6D930B50" w14:textId="77777777" w:rsidR="00E27097" w:rsidRDefault="00E27097">
      <w:pPr>
        <w:rPr>
          <w:rFonts w:ascii="Arial" w:hAnsi="Arial" w:cs="Arial"/>
          <w:sz w:val="24"/>
          <w:szCs w:val="24"/>
        </w:rPr>
      </w:pPr>
      <w:r>
        <w:rPr>
          <w:noProof/>
          <w:color w:val="0000FF"/>
        </w:rPr>
        <w:drawing>
          <wp:inline distT="0" distB="0" distL="0" distR="0" wp14:anchorId="107ABA98" wp14:editId="4F550F51">
            <wp:extent cx="627797" cy="982735"/>
            <wp:effectExtent l="0" t="0" r="1270" b="8255"/>
            <wp:docPr id="75" name="Picture 75" descr="https://upload.wikimedia.org/wikipedia/commons/thumb/8/8d/Town_Crier%2C_Provincetown%2C_MA.jpg/340px-Town_Crier%2C_Provincetown%2C_MA.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8/8d/Town_Crier%2C_Provincetown%2C_MA.jpg/340px-Town_Crier%2C_Provincetown%2C_MA.jpg">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27830" cy="982787"/>
                    </a:xfrm>
                    <a:prstGeom prst="rect">
                      <a:avLst/>
                    </a:prstGeom>
                    <a:noFill/>
                    <a:ln>
                      <a:noFill/>
                    </a:ln>
                  </pic:spPr>
                </pic:pic>
              </a:graphicData>
            </a:graphic>
          </wp:inline>
        </w:drawing>
      </w:r>
    </w:p>
    <w:p w14:paraId="3D25E184" w14:textId="77777777" w:rsidR="00203200" w:rsidRDefault="00203200">
      <w:pPr>
        <w:rPr>
          <w:rFonts w:ascii="Arial" w:hAnsi="Arial" w:cs="Arial"/>
          <w:sz w:val="24"/>
          <w:szCs w:val="24"/>
        </w:rPr>
      </w:pPr>
    </w:p>
    <w:p w14:paraId="3EEC2602" w14:textId="77777777" w:rsidR="00B75163" w:rsidRDefault="00B75163" w:rsidP="00B75163">
      <w:pPr>
        <w:rPr>
          <w:rFonts w:ascii="Arial" w:hAnsi="Arial" w:cs="Arial"/>
          <w:sz w:val="24"/>
          <w:szCs w:val="24"/>
        </w:rPr>
      </w:pPr>
      <w:r>
        <w:rPr>
          <w:rFonts w:ascii="Arial" w:hAnsi="Arial" w:cs="Arial"/>
          <w:sz w:val="24"/>
          <w:szCs w:val="24"/>
        </w:rPr>
        <w:t>Croft – A small enclosed field usually adjoining a house.  A small farm worked by a tenant.</w:t>
      </w:r>
    </w:p>
    <w:p w14:paraId="71495CB1" w14:textId="6FFF30A7" w:rsidR="00203200" w:rsidRDefault="00203200" w:rsidP="00203200">
      <w:pPr>
        <w:rPr>
          <w:rFonts w:ascii="Arial" w:hAnsi="Arial" w:cs="Arial"/>
          <w:sz w:val="24"/>
          <w:szCs w:val="24"/>
        </w:rPr>
      </w:pPr>
      <w:r>
        <w:rPr>
          <w:rFonts w:ascii="Arial" w:hAnsi="Arial" w:cs="Arial"/>
          <w:sz w:val="24"/>
          <w:szCs w:val="24"/>
        </w:rPr>
        <w:t>Crown - English currency.   Equal to 5 shillings (12 pence = 1 shilling, 20 shilling = 1 Pound).</w:t>
      </w:r>
    </w:p>
    <w:p w14:paraId="142D447A" w14:textId="77777777" w:rsidR="000F44DD" w:rsidRDefault="000F44DD">
      <w:pPr>
        <w:rPr>
          <w:rFonts w:ascii="Arial" w:hAnsi="Arial" w:cs="Arial"/>
          <w:sz w:val="24"/>
          <w:szCs w:val="24"/>
        </w:rPr>
      </w:pPr>
      <w:r>
        <w:rPr>
          <w:rFonts w:ascii="Arial" w:hAnsi="Arial" w:cs="Arial"/>
          <w:sz w:val="24"/>
          <w:szCs w:val="24"/>
        </w:rPr>
        <w:lastRenderedPageBreak/>
        <w:t xml:space="preserve">Cultivator - </w:t>
      </w:r>
      <w:r w:rsidRPr="000F44DD">
        <w:rPr>
          <w:rFonts w:ascii="Arial" w:hAnsi="Arial" w:cs="Arial"/>
          <w:sz w:val="24"/>
          <w:szCs w:val="24"/>
        </w:rPr>
        <w:t>A farm implement equipped with shovels, blades, etc, used to break up soil and remove</w:t>
      </w:r>
      <w:r>
        <w:rPr>
          <w:rFonts w:ascii="Arial" w:hAnsi="Arial" w:cs="Arial"/>
          <w:sz w:val="24"/>
          <w:szCs w:val="24"/>
        </w:rPr>
        <w:t xml:space="preserve"> weeds.  </w:t>
      </w:r>
      <w:r w:rsidRPr="002378B4">
        <w:rPr>
          <w:rFonts w:ascii="Arial" w:hAnsi="Arial" w:cs="Arial"/>
          <w:sz w:val="24"/>
          <w:szCs w:val="24"/>
        </w:rPr>
        <w:t xml:space="preserve">Note: In Joshua Markham’s probate inventory </w:t>
      </w:r>
      <w:r>
        <w:rPr>
          <w:rFonts w:ascii="Arial" w:hAnsi="Arial" w:cs="Arial"/>
          <w:sz w:val="24"/>
          <w:szCs w:val="24"/>
        </w:rPr>
        <w:t>in 1878</w:t>
      </w:r>
      <w:r w:rsidRPr="002378B4">
        <w:rPr>
          <w:rFonts w:ascii="Arial" w:hAnsi="Arial" w:cs="Arial"/>
          <w:sz w:val="24"/>
          <w:szCs w:val="24"/>
        </w:rPr>
        <w:t xml:space="preserve">, a </w:t>
      </w:r>
      <w:r>
        <w:rPr>
          <w:rFonts w:ascii="Arial" w:hAnsi="Arial" w:cs="Arial"/>
          <w:sz w:val="24"/>
          <w:szCs w:val="24"/>
        </w:rPr>
        <w:t>cultivator</w:t>
      </w:r>
      <w:r w:rsidRPr="002378B4">
        <w:rPr>
          <w:rFonts w:ascii="Arial" w:hAnsi="Arial" w:cs="Arial"/>
          <w:sz w:val="24"/>
          <w:szCs w:val="24"/>
        </w:rPr>
        <w:t xml:space="preserve"> was appraised at </w:t>
      </w:r>
      <w:r>
        <w:rPr>
          <w:rFonts w:ascii="Arial" w:hAnsi="Arial" w:cs="Arial"/>
          <w:sz w:val="24"/>
          <w:szCs w:val="24"/>
        </w:rPr>
        <w:t>$1 and sold for 25 cents</w:t>
      </w:r>
      <w:r>
        <w:rPr>
          <w:rStyle w:val="ilfuvd"/>
          <w:rFonts w:ascii="Arial" w:hAnsi="Arial" w:cs="Arial"/>
          <w:color w:val="222222"/>
        </w:rPr>
        <w:t>.</w:t>
      </w:r>
    </w:p>
    <w:p w14:paraId="27A8A7A1" w14:textId="77777777" w:rsidR="000F44DD" w:rsidRDefault="000F44DD">
      <w:pPr>
        <w:rPr>
          <w:rFonts w:ascii="Arial" w:hAnsi="Arial" w:cs="Arial"/>
          <w:sz w:val="24"/>
          <w:szCs w:val="24"/>
        </w:rPr>
      </w:pPr>
      <w:r>
        <w:rPr>
          <w:noProof/>
          <w:color w:val="0000FF"/>
        </w:rPr>
        <w:drawing>
          <wp:inline distT="0" distB="0" distL="0" distR="0" wp14:anchorId="0D3975D0" wp14:editId="706968CD">
            <wp:extent cx="1235122" cy="993423"/>
            <wp:effectExtent l="0" t="0" r="3175" b="0"/>
            <wp:docPr id="122" name="irc_mi" descr="Image result for definition antique cultivator">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finition antique cultivator">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35143" cy="993440"/>
                    </a:xfrm>
                    <a:prstGeom prst="rect">
                      <a:avLst/>
                    </a:prstGeom>
                    <a:noFill/>
                    <a:ln>
                      <a:noFill/>
                    </a:ln>
                  </pic:spPr>
                </pic:pic>
              </a:graphicData>
            </a:graphic>
          </wp:inline>
        </w:drawing>
      </w:r>
    </w:p>
    <w:p w14:paraId="13CE4D90" w14:textId="77777777" w:rsidR="00CA14CA" w:rsidRDefault="00CA14CA">
      <w:pPr>
        <w:rPr>
          <w:rFonts w:ascii="Arial" w:hAnsi="Arial" w:cs="Arial"/>
          <w:sz w:val="24"/>
          <w:szCs w:val="24"/>
        </w:rPr>
      </w:pPr>
    </w:p>
    <w:p w14:paraId="70A5A4E0" w14:textId="77777777" w:rsidR="00CA14CA" w:rsidRDefault="00CA14CA" w:rsidP="00CA14CA">
      <w:pPr>
        <w:rPr>
          <w:rFonts w:ascii="Arial" w:hAnsi="Arial" w:cs="Arial"/>
          <w:sz w:val="24"/>
          <w:szCs w:val="24"/>
        </w:rPr>
      </w:pPr>
      <w:r>
        <w:rPr>
          <w:rFonts w:ascii="Arial" w:hAnsi="Arial" w:cs="Arial"/>
          <w:sz w:val="24"/>
          <w:szCs w:val="24"/>
        </w:rPr>
        <w:t>Curate – A minister with pastoral responsibility; a member of the clergy engaged as an assistant to the vicar or parish priest.</w:t>
      </w:r>
    </w:p>
    <w:p w14:paraId="0C33A4E2" w14:textId="6C8246C8" w:rsidR="00D81DDA" w:rsidRDefault="00D81DDA">
      <w:pPr>
        <w:rPr>
          <w:rFonts w:ascii="Arial" w:hAnsi="Arial" w:cs="Arial"/>
          <w:sz w:val="24"/>
          <w:szCs w:val="24"/>
        </w:rPr>
      </w:pPr>
      <w:r>
        <w:rPr>
          <w:rFonts w:ascii="Arial" w:hAnsi="Arial" w:cs="Arial"/>
          <w:sz w:val="24"/>
          <w:szCs w:val="24"/>
        </w:rPr>
        <w:t>Current money</w:t>
      </w:r>
      <w:r w:rsidR="007A3234">
        <w:rPr>
          <w:rFonts w:ascii="Arial" w:hAnsi="Arial" w:cs="Arial"/>
          <w:sz w:val="24"/>
          <w:szCs w:val="24"/>
        </w:rPr>
        <w:t xml:space="preserve"> (Currant)</w:t>
      </w:r>
      <w:r>
        <w:rPr>
          <w:rFonts w:ascii="Arial" w:hAnsi="Arial" w:cs="Arial"/>
          <w:sz w:val="24"/>
          <w:szCs w:val="24"/>
        </w:rPr>
        <w:t xml:space="preserve"> </w:t>
      </w:r>
      <w:r w:rsidR="00777AD7">
        <w:rPr>
          <w:rFonts w:ascii="Arial" w:hAnsi="Arial" w:cs="Arial"/>
          <w:sz w:val="24"/>
          <w:szCs w:val="24"/>
        </w:rPr>
        <w:t>–</w:t>
      </w:r>
      <w:r>
        <w:rPr>
          <w:rFonts w:ascii="Arial" w:hAnsi="Arial" w:cs="Arial"/>
          <w:sz w:val="24"/>
          <w:szCs w:val="24"/>
        </w:rPr>
        <w:t xml:space="preserve"> </w:t>
      </w:r>
      <w:r w:rsidR="00A335B0" w:rsidRPr="00A335B0">
        <w:rPr>
          <w:rFonts w:ascii="Arial" w:hAnsi="Arial" w:cs="Arial"/>
          <w:sz w:val="24"/>
          <w:szCs w:val="24"/>
        </w:rPr>
        <w:t xml:space="preserve">It is employed to describe money which passes from hand to hand, from person to person, and circulates through the community, and is generally received. </w:t>
      </w:r>
      <w:r w:rsidR="00A724D1">
        <w:rPr>
          <w:rFonts w:ascii="Arial" w:hAnsi="Arial" w:cs="Arial"/>
          <w:sz w:val="24"/>
          <w:szCs w:val="24"/>
        </w:rPr>
        <w:t xml:space="preserve"> </w:t>
      </w:r>
      <w:r w:rsidR="00A335B0" w:rsidRPr="00A335B0">
        <w:rPr>
          <w:rFonts w:ascii="Arial" w:hAnsi="Arial" w:cs="Arial"/>
          <w:sz w:val="24"/>
          <w:szCs w:val="24"/>
        </w:rPr>
        <w:t xml:space="preserve">Money is current </w:t>
      </w:r>
      <w:r w:rsidR="001D1BF0">
        <w:rPr>
          <w:rFonts w:ascii="Arial" w:hAnsi="Arial" w:cs="Arial"/>
          <w:sz w:val="24"/>
          <w:szCs w:val="24"/>
        </w:rPr>
        <w:t>when</w:t>
      </w:r>
      <w:r w:rsidR="00A335B0">
        <w:rPr>
          <w:rFonts w:ascii="Arial" w:hAnsi="Arial" w:cs="Arial"/>
          <w:sz w:val="24"/>
          <w:szCs w:val="24"/>
        </w:rPr>
        <w:t xml:space="preserve"> received as </w:t>
      </w:r>
      <w:r w:rsidR="001D1BF0">
        <w:rPr>
          <w:rFonts w:ascii="Arial" w:hAnsi="Arial" w:cs="Arial"/>
          <w:sz w:val="24"/>
          <w:szCs w:val="24"/>
        </w:rPr>
        <w:t>cash</w:t>
      </w:r>
      <w:r w:rsidR="00A335B0">
        <w:rPr>
          <w:rFonts w:ascii="Arial" w:hAnsi="Arial" w:cs="Arial"/>
          <w:sz w:val="24"/>
          <w:szCs w:val="24"/>
        </w:rPr>
        <w:t xml:space="preserve"> in</w:t>
      </w:r>
      <w:r w:rsidR="00A335B0" w:rsidRPr="00A335B0">
        <w:rPr>
          <w:rFonts w:ascii="Arial" w:hAnsi="Arial" w:cs="Arial"/>
          <w:sz w:val="24"/>
          <w:szCs w:val="24"/>
        </w:rPr>
        <w:t xml:space="preserve"> common business transactions, and is the common medium in barter and trade.</w:t>
      </w:r>
    </w:p>
    <w:p w14:paraId="72573AFB" w14:textId="12A7CED0" w:rsidR="00C666F9" w:rsidRDefault="00C666F9">
      <w:pPr>
        <w:rPr>
          <w:rFonts w:ascii="Arial" w:hAnsi="Arial" w:cs="Arial"/>
          <w:sz w:val="24"/>
          <w:szCs w:val="24"/>
        </w:rPr>
      </w:pPr>
      <w:r>
        <w:rPr>
          <w:rFonts w:ascii="Arial" w:hAnsi="Arial" w:cs="Arial"/>
          <w:sz w:val="24"/>
          <w:szCs w:val="24"/>
        </w:rPr>
        <w:t>Cutlash - A</w:t>
      </w:r>
      <w:r w:rsidRPr="00C666F9">
        <w:rPr>
          <w:rFonts w:ascii="Arial" w:hAnsi="Arial" w:cs="Arial"/>
          <w:sz w:val="24"/>
          <w:szCs w:val="24"/>
        </w:rPr>
        <w:t xml:space="preserve"> short curving sword formerly used by sailors</w:t>
      </w:r>
      <w:r>
        <w:rPr>
          <w:rFonts w:ascii="Arial" w:hAnsi="Arial" w:cs="Arial"/>
          <w:sz w:val="24"/>
          <w:szCs w:val="24"/>
        </w:rPr>
        <w:t xml:space="preserve"> on warships.</w:t>
      </w:r>
    </w:p>
    <w:p w14:paraId="3AFA0F42" w14:textId="4E6F838E" w:rsidR="00C666F9" w:rsidRDefault="00C666F9">
      <w:pPr>
        <w:rPr>
          <w:rFonts w:ascii="Arial" w:hAnsi="Arial" w:cs="Arial"/>
          <w:sz w:val="24"/>
          <w:szCs w:val="24"/>
        </w:rPr>
      </w:pPr>
      <w:r>
        <w:rPr>
          <w:noProof/>
        </w:rPr>
        <w:drawing>
          <wp:inline distT="0" distB="0" distL="0" distR="0" wp14:anchorId="2716C89C" wp14:editId="3209F64A">
            <wp:extent cx="1175682" cy="850790"/>
            <wp:effectExtent l="0" t="0" r="5715" b="6985"/>
            <wp:docPr id="1537885443" name="Picture 1" descr="Buccaneer Cutlasses: What We Know « Swordplay &amp; Swashbuck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ccaneer Cutlasses: What We Know « Swordplay &amp; Swashbucklers"/>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90387" cy="861432"/>
                    </a:xfrm>
                    <a:prstGeom prst="rect">
                      <a:avLst/>
                    </a:prstGeom>
                    <a:noFill/>
                    <a:ln>
                      <a:noFill/>
                    </a:ln>
                  </pic:spPr>
                </pic:pic>
              </a:graphicData>
            </a:graphic>
          </wp:inline>
        </w:drawing>
      </w:r>
    </w:p>
    <w:p w14:paraId="23FD7084" w14:textId="77777777" w:rsidR="00281B29" w:rsidRDefault="00281B29" w:rsidP="00281B29">
      <w:pPr>
        <w:rPr>
          <w:rFonts w:ascii="Arial" w:hAnsi="Arial" w:cs="Arial"/>
          <w:sz w:val="24"/>
          <w:szCs w:val="24"/>
        </w:rPr>
      </w:pPr>
      <w:r>
        <w:rPr>
          <w:rFonts w:ascii="Arial" w:hAnsi="Arial" w:cs="Arial"/>
          <w:sz w:val="24"/>
          <w:szCs w:val="24"/>
        </w:rPr>
        <w:t>Damaske (demaske jacket) - A</w:t>
      </w:r>
      <w:r w:rsidRPr="00B82D2E">
        <w:rPr>
          <w:rFonts w:ascii="Arial" w:hAnsi="Arial" w:cs="Arial"/>
          <w:sz w:val="24"/>
          <w:szCs w:val="24"/>
        </w:rPr>
        <w:t xml:space="preserve"> firm lustrous fabric (as of linen, cotton</w:t>
      </w:r>
      <w:r>
        <w:rPr>
          <w:rFonts w:ascii="Arial" w:hAnsi="Arial" w:cs="Arial"/>
          <w:sz w:val="24"/>
          <w:szCs w:val="24"/>
        </w:rPr>
        <w:t xml:space="preserve"> or</w:t>
      </w:r>
      <w:r w:rsidRPr="00B82D2E">
        <w:rPr>
          <w:rFonts w:ascii="Arial" w:hAnsi="Arial" w:cs="Arial"/>
          <w:sz w:val="24"/>
          <w:szCs w:val="24"/>
        </w:rPr>
        <w:t xml:space="preserve"> silk) made with flat patterns in a satin weave on a plain-woven ground on jacquard</w:t>
      </w:r>
      <w:r>
        <w:rPr>
          <w:rFonts w:ascii="Arial" w:hAnsi="Arial" w:cs="Arial"/>
          <w:sz w:val="24"/>
          <w:szCs w:val="24"/>
        </w:rPr>
        <w:t>.</w:t>
      </w:r>
    </w:p>
    <w:p w14:paraId="51BF6192" w14:textId="70A7BBA9" w:rsidR="0039534F" w:rsidRDefault="0039534F" w:rsidP="00281B29">
      <w:pPr>
        <w:rPr>
          <w:rFonts w:ascii="Arial" w:hAnsi="Arial" w:cs="Arial"/>
          <w:sz w:val="24"/>
          <w:szCs w:val="24"/>
        </w:rPr>
      </w:pPr>
      <w:r>
        <w:rPr>
          <w:rFonts w:ascii="Arial" w:hAnsi="Arial" w:cs="Arial"/>
          <w:sz w:val="24"/>
          <w:szCs w:val="24"/>
        </w:rPr>
        <w:t>Demicastor (demicastor hat) – A hat made from beaver pelt.</w:t>
      </w:r>
    </w:p>
    <w:p w14:paraId="46BF6206" w14:textId="65C68496" w:rsidR="008D34AE" w:rsidRDefault="008D34AE">
      <w:pPr>
        <w:rPr>
          <w:rFonts w:ascii="Arial" w:hAnsi="Arial" w:cs="Arial"/>
          <w:sz w:val="24"/>
          <w:szCs w:val="24"/>
        </w:rPr>
      </w:pPr>
      <w:r>
        <w:rPr>
          <w:rFonts w:ascii="Arial" w:hAnsi="Arial" w:cs="Arial"/>
          <w:sz w:val="24"/>
          <w:szCs w:val="24"/>
        </w:rPr>
        <w:t xml:space="preserve">Demise - </w:t>
      </w:r>
      <w:r w:rsidRPr="008D34AE">
        <w:rPr>
          <w:rFonts w:ascii="Arial" w:hAnsi="Arial" w:cs="Arial"/>
          <w:sz w:val="24"/>
          <w:szCs w:val="24"/>
        </w:rPr>
        <w:t>To convey by Will or lease an estate either in Fee Simple (see Fee) or Fee Tail (See entail) or for a term of life or years.</w:t>
      </w:r>
    </w:p>
    <w:p w14:paraId="344919F7" w14:textId="0DEC8BE4" w:rsidR="0075584E" w:rsidRDefault="00EE736C">
      <w:pPr>
        <w:rPr>
          <w:rFonts w:ascii="Arial" w:hAnsi="Arial" w:cs="Arial"/>
          <w:sz w:val="24"/>
          <w:szCs w:val="24"/>
        </w:rPr>
      </w:pPr>
      <w:r>
        <w:rPr>
          <w:rFonts w:ascii="Arial" w:hAnsi="Arial" w:cs="Arial"/>
          <w:sz w:val="24"/>
          <w:szCs w:val="24"/>
        </w:rPr>
        <w:t xml:space="preserve">Demised premises – </w:t>
      </w:r>
      <w:r w:rsidR="009722CE">
        <w:rPr>
          <w:rFonts w:ascii="Arial" w:hAnsi="Arial" w:cs="Arial"/>
          <w:sz w:val="24"/>
          <w:szCs w:val="24"/>
        </w:rPr>
        <w:t>G</w:t>
      </w:r>
      <w:r>
        <w:rPr>
          <w:rFonts w:ascii="Arial" w:hAnsi="Arial" w:cs="Arial"/>
          <w:sz w:val="24"/>
          <w:szCs w:val="24"/>
        </w:rPr>
        <w:t>enerally the parts of the premises that the leaseholder or tenant is permitted to occupy.</w:t>
      </w:r>
    </w:p>
    <w:p w14:paraId="7375E47B" w14:textId="77777777" w:rsidR="00727D0E" w:rsidRDefault="00727D0E">
      <w:pPr>
        <w:rPr>
          <w:rFonts w:ascii="Arial" w:hAnsi="Arial" w:cs="Arial"/>
          <w:sz w:val="24"/>
          <w:szCs w:val="24"/>
        </w:rPr>
      </w:pPr>
      <w:r>
        <w:rPr>
          <w:rFonts w:ascii="Arial" w:hAnsi="Arial" w:cs="Arial"/>
          <w:sz w:val="24"/>
          <w:szCs w:val="24"/>
        </w:rPr>
        <w:t xml:space="preserve">Despot – </w:t>
      </w:r>
      <w:r w:rsidR="009722CE">
        <w:rPr>
          <w:rFonts w:ascii="Arial" w:hAnsi="Arial" w:cs="Arial"/>
          <w:sz w:val="24"/>
          <w:szCs w:val="24"/>
        </w:rPr>
        <w:t>H</w:t>
      </w:r>
      <w:r>
        <w:rPr>
          <w:rFonts w:ascii="Arial" w:hAnsi="Arial" w:cs="Arial"/>
          <w:sz w:val="24"/>
          <w:szCs w:val="24"/>
        </w:rPr>
        <w:t>eir apparent.</w:t>
      </w:r>
    </w:p>
    <w:p w14:paraId="7C344AAD" w14:textId="77777777" w:rsidR="00281B29" w:rsidRDefault="00281B29" w:rsidP="00281B29">
      <w:pPr>
        <w:rPr>
          <w:rFonts w:ascii="Arial" w:hAnsi="Arial" w:cs="Arial"/>
          <w:sz w:val="24"/>
          <w:szCs w:val="24"/>
        </w:rPr>
      </w:pPr>
      <w:r>
        <w:rPr>
          <w:rFonts w:ascii="Arial" w:hAnsi="Arial" w:cs="Arial"/>
          <w:sz w:val="24"/>
          <w:szCs w:val="24"/>
        </w:rPr>
        <w:t>Diaper/Dyaper (dyaper napkins and dyaper towel) - A</w:t>
      </w:r>
      <w:r w:rsidRPr="001B6E06">
        <w:rPr>
          <w:rFonts w:ascii="Arial" w:hAnsi="Arial" w:cs="Arial"/>
          <w:sz w:val="24"/>
          <w:szCs w:val="24"/>
        </w:rPr>
        <w:t xml:space="preserve"> patterned fine white linen</w:t>
      </w:r>
      <w:r>
        <w:rPr>
          <w:rFonts w:ascii="Arial" w:hAnsi="Arial" w:cs="Arial"/>
          <w:sz w:val="24"/>
          <w:szCs w:val="24"/>
        </w:rPr>
        <w:t>.</w:t>
      </w:r>
    </w:p>
    <w:p w14:paraId="0CCB3507" w14:textId="77777777" w:rsidR="006D26A6" w:rsidRDefault="006D26A6">
      <w:pPr>
        <w:rPr>
          <w:rFonts w:ascii="Arial" w:hAnsi="Arial" w:cs="Arial"/>
          <w:sz w:val="24"/>
          <w:szCs w:val="24"/>
        </w:rPr>
      </w:pPr>
      <w:r>
        <w:rPr>
          <w:rFonts w:ascii="Arial" w:hAnsi="Arial" w:cs="Arial"/>
          <w:sz w:val="24"/>
          <w:szCs w:val="24"/>
        </w:rPr>
        <w:t xml:space="preserve">Divers – </w:t>
      </w:r>
      <w:r w:rsidR="009722CE">
        <w:rPr>
          <w:rFonts w:ascii="Arial" w:hAnsi="Arial" w:cs="Arial"/>
          <w:sz w:val="24"/>
          <w:szCs w:val="24"/>
        </w:rPr>
        <w:t>I</w:t>
      </w:r>
      <w:r>
        <w:rPr>
          <w:rFonts w:ascii="Arial" w:hAnsi="Arial" w:cs="Arial"/>
          <w:sz w:val="24"/>
          <w:szCs w:val="24"/>
        </w:rPr>
        <w:t>ndicates many; more than one.</w:t>
      </w:r>
    </w:p>
    <w:p w14:paraId="590D191D" w14:textId="126F59E1" w:rsidR="007C6668" w:rsidRDefault="007C6668">
      <w:pPr>
        <w:rPr>
          <w:rFonts w:ascii="Arial" w:hAnsi="Arial" w:cs="Arial"/>
          <w:sz w:val="24"/>
          <w:szCs w:val="24"/>
        </w:rPr>
      </w:pPr>
      <w:r>
        <w:rPr>
          <w:rFonts w:ascii="Arial" w:hAnsi="Arial" w:cs="Arial"/>
          <w:sz w:val="24"/>
          <w:szCs w:val="24"/>
        </w:rPr>
        <w:lastRenderedPageBreak/>
        <w:t>Dog Iron – A short bar of iron having its ends bent at right angles for use as a cramp or joggle, as to hold together timbers or stones.</w:t>
      </w:r>
    </w:p>
    <w:p w14:paraId="6ABE0836" w14:textId="77777777" w:rsidR="00371DF0" w:rsidRDefault="00371DF0">
      <w:pPr>
        <w:rPr>
          <w:rFonts w:ascii="Arial" w:hAnsi="Arial" w:cs="Arial"/>
          <w:sz w:val="24"/>
          <w:szCs w:val="24"/>
        </w:rPr>
      </w:pPr>
      <w:r>
        <w:rPr>
          <w:rFonts w:ascii="Arial" w:hAnsi="Arial" w:cs="Arial"/>
          <w:sz w:val="24"/>
          <w:szCs w:val="24"/>
        </w:rPr>
        <w:t xml:space="preserve">Double covered buggy – </w:t>
      </w:r>
      <w:r w:rsidR="000F44DD">
        <w:rPr>
          <w:rFonts w:ascii="Arial" w:hAnsi="Arial" w:cs="Arial"/>
          <w:sz w:val="24"/>
          <w:szCs w:val="24"/>
        </w:rPr>
        <w:t xml:space="preserve">A horse and carriage, a light carriage drawn by one or two horses.  Covered means it had a top that could typically be folded down.  A double buggy had two seats.  </w:t>
      </w:r>
      <w:r w:rsidR="000F44DD" w:rsidRPr="002378B4">
        <w:rPr>
          <w:rFonts w:ascii="Arial" w:hAnsi="Arial" w:cs="Arial"/>
          <w:sz w:val="24"/>
          <w:szCs w:val="24"/>
        </w:rPr>
        <w:t xml:space="preserve">Note: In Joshua Markham’s probate inventory </w:t>
      </w:r>
      <w:r w:rsidR="000F44DD">
        <w:rPr>
          <w:rFonts w:ascii="Arial" w:hAnsi="Arial" w:cs="Arial"/>
          <w:sz w:val="24"/>
          <w:szCs w:val="24"/>
        </w:rPr>
        <w:t>in 1878</w:t>
      </w:r>
      <w:r w:rsidR="000F44DD" w:rsidRPr="002378B4">
        <w:rPr>
          <w:rFonts w:ascii="Arial" w:hAnsi="Arial" w:cs="Arial"/>
          <w:sz w:val="24"/>
          <w:szCs w:val="24"/>
        </w:rPr>
        <w:t xml:space="preserve">, a </w:t>
      </w:r>
      <w:r w:rsidR="000F44DD">
        <w:rPr>
          <w:rFonts w:ascii="Arial" w:hAnsi="Arial" w:cs="Arial"/>
          <w:sz w:val="24"/>
          <w:szCs w:val="24"/>
        </w:rPr>
        <w:t>double covered buggy</w:t>
      </w:r>
      <w:r w:rsidR="000F44DD" w:rsidRPr="002378B4">
        <w:rPr>
          <w:rFonts w:ascii="Arial" w:hAnsi="Arial" w:cs="Arial"/>
          <w:sz w:val="24"/>
          <w:szCs w:val="24"/>
        </w:rPr>
        <w:t xml:space="preserve"> was appraised at </w:t>
      </w:r>
      <w:r w:rsidR="000F44DD">
        <w:rPr>
          <w:rFonts w:ascii="Arial" w:hAnsi="Arial" w:cs="Arial"/>
          <w:sz w:val="24"/>
          <w:szCs w:val="24"/>
        </w:rPr>
        <w:t>$10 and sold for $12.55</w:t>
      </w:r>
      <w:r w:rsidR="000F44DD">
        <w:rPr>
          <w:rStyle w:val="ilfuvd"/>
          <w:rFonts w:ascii="Arial" w:hAnsi="Arial" w:cs="Arial"/>
          <w:color w:val="222222"/>
        </w:rPr>
        <w:t>.</w:t>
      </w:r>
    </w:p>
    <w:p w14:paraId="174DE213" w14:textId="77777777" w:rsidR="00371DF0" w:rsidRDefault="00371DF0">
      <w:pPr>
        <w:rPr>
          <w:rFonts w:ascii="Arial" w:hAnsi="Arial" w:cs="Arial"/>
          <w:sz w:val="24"/>
          <w:szCs w:val="24"/>
        </w:rPr>
      </w:pPr>
      <w:r>
        <w:rPr>
          <w:noProof/>
          <w:color w:val="0000FF"/>
        </w:rPr>
        <w:drawing>
          <wp:inline distT="0" distB="0" distL="0" distR="0" wp14:anchorId="16E6822D" wp14:editId="241CBC03">
            <wp:extent cx="1071349" cy="743803"/>
            <wp:effectExtent l="0" t="0" r="0" b="0"/>
            <wp:docPr id="121" name="irc_mi" descr="Image result for horse drawn carriage types">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orse drawn carriage types">
                      <a:hlinkClick r:id="rId98"/>
                    </pic:cNvPr>
                    <pic:cNvPicPr>
                      <a:picLocks noChangeAspect="1" noChangeArrowheads="1"/>
                    </pic:cNvPicPr>
                  </pic:nvPicPr>
                  <pic:blipFill rotWithShape="1">
                    <a:blip r:embed="rId99">
                      <a:extLst>
                        <a:ext uri="{28A0092B-C50C-407E-A947-70E740481C1C}">
                          <a14:useLocalDpi xmlns:a14="http://schemas.microsoft.com/office/drawing/2010/main" val="0"/>
                        </a:ext>
                      </a:extLst>
                    </a:blip>
                    <a:srcRect l="50629" t="2449" b="53055"/>
                    <a:stretch/>
                  </pic:blipFill>
                  <pic:spPr bwMode="auto">
                    <a:xfrm>
                      <a:off x="0" y="0"/>
                      <a:ext cx="1071336" cy="743794"/>
                    </a:xfrm>
                    <a:prstGeom prst="rect">
                      <a:avLst/>
                    </a:prstGeom>
                    <a:noFill/>
                    <a:ln>
                      <a:noFill/>
                    </a:ln>
                    <a:extLst>
                      <a:ext uri="{53640926-AAD7-44D8-BBD7-CCE9431645EC}">
                        <a14:shadowObscured xmlns:a14="http://schemas.microsoft.com/office/drawing/2010/main"/>
                      </a:ext>
                    </a:extLst>
                  </pic:spPr>
                </pic:pic>
              </a:graphicData>
            </a:graphic>
          </wp:inline>
        </w:drawing>
      </w:r>
    </w:p>
    <w:p w14:paraId="12183FB1" w14:textId="6426EE28" w:rsidR="008135B2" w:rsidRDefault="008135B2">
      <w:pPr>
        <w:rPr>
          <w:rFonts w:ascii="Arial" w:hAnsi="Arial" w:cs="Arial"/>
          <w:sz w:val="24"/>
          <w:szCs w:val="24"/>
        </w:rPr>
      </w:pPr>
      <w:r>
        <w:rPr>
          <w:rFonts w:ascii="Arial" w:hAnsi="Arial" w:cs="Arial"/>
          <w:sz w:val="24"/>
          <w:szCs w:val="24"/>
        </w:rPr>
        <w:t>Doublet - A</w:t>
      </w:r>
      <w:r w:rsidRPr="008135B2">
        <w:rPr>
          <w:rFonts w:ascii="Arial" w:hAnsi="Arial" w:cs="Arial"/>
          <w:sz w:val="24"/>
          <w:szCs w:val="24"/>
        </w:rPr>
        <w:t xml:space="preserve"> man's short close-fitting padded jacket, commonly worn from the 14th to the 17th century</w:t>
      </w:r>
      <w:r>
        <w:rPr>
          <w:rFonts w:ascii="Arial" w:hAnsi="Arial" w:cs="Arial"/>
          <w:sz w:val="24"/>
          <w:szCs w:val="24"/>
        </w:rPr>
        <w:t>;  “a serge doublet”.</w:t>
      </w:r>
    </w:p>
    <w:p w14:paraId="4C0724DB" w14:textId="7232634C" w:rsidR="008D34AE" w:rsidRDefault="008D34AE">
      <w:pPr>
        <w:rPr>
          <w:rFonts w:ascii="Arial" w:hAnsi="Arial" w:cs="Arial"/>
          <w:sz w:val="24"/>
          <w:szCs w:val="24"/>
        </w:rPr>
      </w:pPr>
      <w:r>
        <w:rPr>
          <w:rFonts w:ascii="Arial" w:hAnsi="Arial" w:cs="Arial"/>
          <w:sz w:val="24"/>
          <w:szCs w:val="24"/>
        </w:rPr>
        <w:t>Dowry - T</w:t>
      </w:r>
      <w:r w:rsidRPr="008D34AE">
        <w:rPr>
          <w:rFonts w:ascii="Arial" w:hAnsi="Arial" w:cs="Arial"/>
          <w:sz w:val="24"/>
          <w:szCs w:val="24"/>
        </w:rPr>
        <w:t>he property in land or money that a wife brought to her husband at their marriage. This may have been given her by her father, or it may have been property already in her possession by inheritance.</w:t>
      </w:r>
    </w:p>
    <w:p w14:paraId="21E6C04E" w14:textId="16894F1E" w:rsidR="003236B8" w:rsidRDefault="003236B8">
      <w:pPr>
        <w:rPr>
          <w:rFonts w:ascii="Arial" w:hAnsi="Arial" w:cs="Arial"/>
          <w:sz w:val="24"/>
          <w:szCs w:val="24"/>
        </w:rPr>
      </w:pPr>
      <w:r>
        <w:rPr>
          <w:rFonts w:ascii="Arial" w:hAnsi="Arial" w:cs="Arial"/>
          <w:sz w:val="24"/>
          <w:szCs w:val="24"/>
        </w:rPr>
        <w:t>Dutch oven</w:t>
      </w:r>
      <w:r w:rsidR="00666685">
        <w:rPr>
          <w:rFonts w:ascii="Arial" w:hAnsi="Arial" w:cs="Arial"/>
          <w:sz w:val="24"/>
          <w:szCs w:val="24"/>
        </w:rPr>
        <w:t xml:space="preserve"> (baking pot)</w:t>
      </w:r>
      <w:r>
        <w:rPr>
          <w:rFonts w:ascii="Arial" w:hAnsi="Arial" w:cs="Arial"/>
          <w:sz w:val="24"/>
          <w:szCs w:val="24"/>
        </w:rPr>
        <w:t xml:space="preserve"> – Used in fireplace to bake food.</w:t>
      </w:r>
    </w:p>
    <w:p w14:paraId="2C6C3C2A" w14:textId="77777777" w:rsidR="003236B8" w:rsidRDefault="003236B8">
      <w:pPr>
        <w:rPr>
          <w:rFonts w:ascii="Arial" w:hAnsi="Arial" w:cs="Arial"/>
          <w:sz w:val="24"/>
          <w:szCs w:val="24"/>
        </w:rPr>
      </w:pPr>
      <w:r>
        <w:rPr>
          <w:rFonts w:ascii="Arial" w:hAnsi="Arial" w:cs="Arial"/>
          <w:noProof/>
          <w:color w:val="484848"/>
          <w:sz w:val="18"/>
          <w:szCs w:val="18"/>
        </w:rPr>
        <w:drawing>
          <wp:inline distT="0" distB="0" distL="0" distR="0" wp14:anchorId="7D657363" wp14:editId="66A0632F">
            <wp:extent cx="1231407" cy="1112292"/>
            <wp:effectExtent l="0" t="0" r="6985" b="0"/>
            <wp:docPr id="53" name="Picture 53" descr="http://3.bp.blogspot.com/-pUhVNREl4PM/T5_iVWev2dI/AAAAAAAAAuA/BaGqZzidSM4/s1600/dutch+o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pUhVNREl4PM/T5_iVWev2dI/AAAAAAAAAuA/BaGqZzidSM4/s1600/dutch+oven.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1380" cy="1112268"/>
                    </a:xfrm>
                    <a:prstGeom prst="rect">
                      <a:avLst/>
                    </a:prstGeom>
                    <a:noFill/>
                    <a:ln>
                      <a:noFill/>
                    </a:ln>
                  </pic:spPr>
                </pic:pic>
              </a:graphicData>
            </a:graphic>
          </wp:inline>
        </w:drawing>
      </w:r>
    </w:p>
    <w:p w14:paraId="729FFCE1" w14:textId="77777777" w:rsidR="00F047F9" w:rsidRDefault="00F047F9">
      <w:pPr>
        <w:rPr>
          <w:rFonts w:ascii="Arial" w:hAnsi="Arial" w:cs="Arial"/>
          <w:sz w:val="24"/>
          <w:szCs w:val="24"/>
        </w:rPr>
      </w:pPr>
    </w:p>
    <w:p w14:paraId="20683E35" w14:textId="5311E906" w:rsidR="00D91FD8" w:rsidRDefault="00D91FD8" w:rsidP="00F047F9">
      <w:pPr>
        <w:rPr>
          <w:rFonts w:ascii="Arial" w:hAnsi="Arial" w:cs="Arial"/>
          <w:sz w:val="24"/>
          <w:szCs w:val="24"/>
        </w:rPr>
      </w:pPr>
      <w:r>
        <w:rPr>
          <w:rFonts w:ascii="Arial" w:hAnsi="Arial" w:cs="Arial"/>
          <w:sz w:val="24"/>
          <w:szCs w:val="24"/>
        </w:rPr>
        <w:t>Dram cup – A small cup used to drink small amounts of liquids such as wine, only about one ounce in size.</w:t>
      </w:r>
    </w:p>
    <w:p w14:paraId="41792FCF" w14:textId="15BA757F" w:rsidR="00D91FD8" w:rsidRDefault="00D91FD8" w:rsidP="00F047F9">
      <w:pPr>
        <w:rPr>
          <w:rFonts w:ascii="Arial" w:hAnsi="Arial" w:cs="Arial"/>
          <w:sz w:val="24"/>
          <w:szCs w:val="24"/>
        </w:rPr>
      </w:pPr>
      <w:r>
        <w:rPr>
          <w:noProof/>
        </w:rPr>
        <w:drawing>
          <wp:inline distT="0" distB="0" distL="0" distR="0" wp14:anchorId="2D3A3904" wp14:editId="53322C3A">
            <wp:extent cx="1311965" cy="1547628"/>
            <wp:effectExtent l="0" t="0" r="2540" b="0"/>
            <wp:docPr id="603196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1">
                      <a:extLst>
                        <a:ext uri="{28A0092B-C50C-407E-A947-70E740481C1C}">
                          <a14:useLocalDpi xmlns:a14="http://schemas.microsoft.com/office/drawing/2010/main" val="0"/>
                        </a:ext>
                      </a:extLst>
                    </a:blip>
                    <a:srcRect l="18927" t="31720" r="25404" b="19052"/>
                    <a:stretch/>
                  </pic:blipFill>
                  <pic:spPr bwMode="auto">
                    <a:xfrm>
                      <a:off x="0" y="0"/>
                      <a:ext cx="1322932" cy="1560565"/>
                    </a:xfrm>
                    <a:prstGeom prst="rect">
                      <a:avLst/>
                    </a:prstGeom>
                    <a:noFill/>
                    <a:ln>
                      <a:noFill/>
                    </a:ln>
                    <a:extLst>
                      <a:ext uri="{53640926-AAD7-44D8-BBD7-CCE9431645EC}">
                        <a14:shadowObscured xmlns:a14="http://schemas.microsoft.com/office/drawing/2010/main"/>
                      </a:ext>
                    </a:extLst>
                  </pic:spPr>
                </pic:pic>
              </a:graphicData>
            </a:graphic>
          </wp:inline>
        </w:drawing>
      </w:r>
    </w:p>
    <w:p w14:paraId="07D05E58" w14:textId="50387188" w:rsidR="00F047F9" w:rsidRDefault="00F047F9" w:rsidP="00F047F9">
      <w:pPr>
        <w:rPr>
          <w:rFonts w:ascii="Arial" w:hAnsi="Arial" w:cs="Arial"/>
          <w:sz w:val="24"/>
          <w:szCs w:val="24"/>
        </w:rPr>
      </w:pPr>
      <w:r>
        <w:rPr>
          <w:rFonts w:ascii="Arial" w:hAnsi="Arial" w:cs="Arial"/>
          <w:sz w:val="24"/>
          <w:szCs w:val="24"/>
        </w:rPr>
        <w:t>Dragoon – Mounted calvary.</w:t>
      </w:r>
    </w:p>
    <w:p w14:paraId="7E5C89E4" w14:textId="351A5992" w:rsidR="00281B29" w:rsidRDefault="00281B29" w:rsidP="00281B29">
      <w:pPr>
        <w:rPr>
          <w:rFonts w:ascii="Arial" w:hAnsi="Arial" w:cs="Arial"/>
          <w:sz w:val="24"/>
          <w:szCs w:val="24"/>
        </w:rPr>
      </w:pPr>
      <w:r>
        <w:rPr>
          <w:rFonts w:ascii="Arial" w:hAnsi="Arial" w:cs="Arial"/>
          <w:sz w:val="24"/>
          <w:szCs w:val="24"/>
        </w:rPr>
        <w:lastRenderedPageBreak/>
        <w:t>Draper - A</w:t>
      </w:r>
      <w:r w:rsidRPr="007A1BB0">
        <w:rPr>
          <w:rFonts w:ascii="Arial" w:hAnsi="Arial" w:cs="Arial"/>
          <w:sz w:val="24"/>
          <w:szCs w:val="24"/>
        </w:rPr>
        <w:t xml:space="preserve"> person who sells cloth </w:t>
      </w:r>
      <w:r w:rsidR="003C1C7E">
        <w:rPr>
          <w:rFonts w:ascii="Arial" w:hAnsi="Arial" w:cs="Arial"/>
          <w:sz w:val="24"/>
          <w:szCs w:val="24"/>
        </w:rPr>
        <w:t>and may design and make cloth items.</w:t>
      </w:r>
    </w:p>
    <w:p w14:paraId="4F4CEA34" w14:textId="7EB52B10" w:rsidR="000944B0" w:rsidRDefault="000944B0">
      <w:pPr>
        <w:rPr>
          <w:rStyle w:val="tgc"/>
          <w:rFonts w:ascii="Arial" w:hAnsi="Arial" w:cs="Arial"/>
          <w:color w:val="222222"/>
          <w:lang w:val="en"/>
        </w:rPr>
      </w:pPr>
      <w:r>
        <w:rPr>
          <w:rFonts w:ascii="Arial" w:hAnsi="Arial" w:cs="Arial"/>
          <w:sz w:val="24"/>
          <w:szCs w:val="24"/>
        </w:rPr>
        <w:t xml:space="preserve">Drawing knife - </w:t>
      </w:r>
      <w:r w:rsidR="009722CE">
        <w:rPr>
          <w:rStyle w:val="tgc"/>
          <w:rFonts w:ascii="Arial" w:hAnsi="Arial" w:cs="Arial"/>
          <w:color w:val="222222"/>
          <w:lang w:val="en"/>
        </w:rPr>
        <w:t>A</w:t>
      </w:r>
      <w:r>
        <w:rPr>
          <w:rStyle w:val="tgc"/>
          <w:rFonts w:ascii="Arial" w:hAnsi="Arial" w:cs="Arial"/>
          <w:color w:val="222222"/>
          <w:lang w:val="en"/>
        </w:rPr>
        <w:t xml:space="preserve"> traditional woodworking hand tool used to shape wood by removing shavings. It consists of a blade with a handle at each end.</w:t>
      </w:r>
    </w:p>
    <w:p w14:paraId="54C1A9A7" w14:textId="77777777" w:rsidR="00FA7C38" w:rsidRDefault="00FA7C38">
      <w:pPr>
        <w:rPr>
          <w:rStyle w:val="tgc"/>
          <w:rFonts w:ascii="Arial" w:hAnsi="Arial" w:cs="Arial"/>
          <w:color w:val="222222"/>
          <w:lang w:val="en"/>
        </w:rPr>
      </w:pPr>
      <w:r>
        <w:rPr>
          <w:rFonts w:ascii="Georgia" w:hAnsi="Georgia"/>
          <w:noProof/>
          <w:color w:val="003300"/>
          <w:sz w:val="30"/>
          <w:szCs w:val="30"/>
        </w:rPr>
        <w:drawing>
          <wp:inline distT="0" distB="0" distL="0" distR="0" wp14:anchorId="3C461A98" wp14:editId="68771288">
            <wp:extent cx="1351128" cy="900752"/>
            <wp:effectExtent l="0" t="0" r="1905" b="0"/>
            <wp:docPr id="27" name="Picture 27" descr="antique draw knife w/ wood handles, old drawknife primitive  wood working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ique draw knife w/ wood handles, old drawknife primitive  wood working tool"/>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51206" cy="900804"/>
                    </a:xfrm>
                    <a:prstGeom prst="rect">
                      <a:avLst/>
                    </a:prstGeom>
                    <a:noFill/>
                    <a:ln>
                      <a:noFill/>
                    </a:ln>
                  </pic:spPr>
                </pic:pic>
              </a:graphicData>
            </a:graphic>
          </wp:inline>
        </w:drawing>
      </w:r>
    </w:p>
    <w:p w14:paraId="24964090" w14:textId="77777777" w:rsidR="00413480" w:rsidRDefault="00FE69D2" w:rsidP="00413480">
      <w:pPr>
        <w:rPr>
          <w:rFonts w:ascii="Arial" w:hAnsi="Arial" w:cs="Arial"/>
          <w:sz w:val="24"/>
          <w:szCs w:val="24"/>
        </w:rPr>
      </w:pPr>
      <w:r>
        <w:rPr>
          <w:rFonts w:ascii="Arial" w:hAnsi="Arial" w:cs="Arial"/>
          <w:sz w:val="24"/>
          <w:szCs w:val="24"/>
        </w:rPr>
        <w:t xml:space="preserve">Drugget - </w:t>
      </w:r>
      <w:r w:rsidR="009722CE">
        <w:rPr>
          <w:rFonts w:ascii="Arial" w:hAnsi="Arial" w:cs="Arial"/>
          <w:sz w:val="24"/>
          <w:szCs w:val="24"/>
        </w:rPr>
        <w:t>A</w:t>
      </w:r>
      <w:r w:rsidR="00413480" w:rsidRPr="00B9016F">
        <w:rPr>
          <w:rFonts w:ascii="Arial" w:hAnsi="Arial" w:cs="Arial"/>
          <w:sz w:val="24"/>
          <w:szCs w:val="24"/>
        </w:rPr>
        <w:t xml:space="preserve"> woolen or mi</w:t>
      </w:r>
      <w:r w:rsidR="00FA7C38">
        <w:rPr>
          <w:rFonts w:ascii="Arial" w:hAnsi="Arial" w:cs="Arial"/>
          <w:sz w:val="24"/>
          <w:szCs w:val="24"/>
        </w:rPr>
        <w:t>xed fabric used for clothing.</w:t>
      </w:r>
    </w:p>
    <w:p w14:paraId="3337A66F" w14:textId="77777777" w:rsidR="00FA7C38" w:rsidRPr="00B9016F" w:rsidRDefault="00FA7C38" w:rsidP="00413480">
      <w:pPr>
        <w:rPr>
          <w:rFonts w:ascii="Arial" w:hAnsi="Arial" w:cs="Arial"/>
          <w:sz w:val="24"/>
          <w:szCs w:val="24"/>
        </w:rPr>
      </w:pPr>
      <w:r>
        <w:rPr>
          <w:noProof/>
          <w:color w:val="0000FF"/>
        </w:rPr>
        <w:drawing>
          <wp:inline distT="0" distB="0" distL="0" distR="0" wp14:anchorId="3B0ED907" wp14:editId="43A8B16B">
            <wp:extent cx="1050878" cy="1043635"/>
            <wp:effectExtent l="0" t="0" r="0" b="4445"/>
            <wp:docPr id="28" name="irc_mi" descr="http://www.wmboothdraper.com/Wool/828_brown.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mboothdraper.com/Wool/828_brown.jpg">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50996" cy="1043752"/>
                    </a:xfrm>
                    <a:prstGeom prst="rect">
                      <a:avLst/>
                    </a:prstGeom>
                    <a:noFill/>
                    <a:ln>
                      <a:noFill/>
                    </a:ln>
                  </pic:spPr>
                </pic:pic>
              </a:graphicData>
            </a:graphic>
          </wp:inline>
        </w:drawing>
      </w:r>
    </w:p>
    <w:p w14:paraId="78F8CD28" w14:textId="77777777" w:rsidR="00CE6D86" w:rsidRDefault="00CE6D86">
      <w:pPr>
        <w:rPr>
          <w:rFonts w:ascii="Arial" w:hAnsi="Arial" w:cs="Arial"/>
          <w:sz w:val="24"/>
          <w:szCs w:val="24"/>
        </w:rPr>
      </w:pPr>
      <w:r>
        <w:rPr>
          <w:rFonts w:ascii="Arial" w:hAnsi="Arial" w:cs="Arial"/>
          <w:sz w:val="24"/>
          <w:szCs w:val="24"/>
        </w:rPr>
        <w:t xml:space="preserve">Duck wheel – </w:t>
      </w:r>
      <w:r w:rsidR="009722CE">
        <w:rPr>
          <w:rFonts w:ascii="Arial" w:hAnsi="Arial" w:cs="Arial"/>
          <w:sz w:val="24"/>
          <w:szCs w:val="24"/>
        </w:rPr>
        <w:t>M</w:t>
      </w:r>
      <w:r>
        <w:rPr>
          <w:rFonts w:ascii="Arial" w:hAnsi="Arial" w:cs="Arial"/>
          <w:sz w:val="24"/>
          <w:szCs w:val="24"/>
        </w:rPr>
        <w:t>ade of cotton or canvas, used to polish.</w:t>
      </w:r>
    </w:p>
    <w:p w14:paraId="7BE379C1" w14:textId="77777777" w:rsidR="00FE69D2" w:rsidRDefault="00FE69D2">
      <w:pPr>
        <w:rPr>
          <w:rFonts w:ascii="Arial" w:hAnsi="Arial" w:cs="Arial"/>
          <w:sz w:val="24"/>
          <w:szCs w:val="24"/>
        </w:rPr>
      </w:pPr>
      <w:r>
        <w:rPr>
          <w:rFonts w:ascii="Arial" w:hAnsi="Arial" w:cs="Arial"/>
          <w:sz w:val="24"/>
          <w:szCs w:val="24"/>
        </w:rPr>
        <w:t xml:space="preserve">Duffle – </w:t>
      </w:r>
      <w:r w:rsidR="009722CE">
        <w:rPr>
          <w:rFonts w:ascii="Arial" w:hAnsi="Arial" w:cs="Arial"/>
          <w:sz w:val="24"/>
          <w:szCs w:val="24"/>
        </w:rPr>
        <w:t>C</w:t>
      </w:r>
      <w:r>
        <w:rPr>
          <w:rFonts w:ascii="Arial" w:hAnsi="Arial" w:cs="Arial"/>
          <w:sz w:val="24"/>
          <w:szCs w:val="24"/>
        </w:rPr>
        <w:t>oarse wool cloth with a thick nap; also called shag and trucking cloth.</w:t>
      </w:r>
    </w:p>
    <w:p w14:paraId="60C2D5A0" w14:textId="77777777" w:rsidR="00BE6C8C" w:rsidRDefault="00BE6C8C">
      <w:pPr>
        <w:rPr>
          <w:rFonts w:ascii="Arial" w:hAnsi="Arial" w:cs="Arial"/>
          <w:sz w:val="24"/>
          <w:szCs w:val="24"/>
        </w:rPr>
      </w:pPr>
      <w:r>
        <w:rPr>
          <w:noProof/>
          <w:color w:val="0000FF"/>
        </w:rPr>
        <w:drawing>
          <wp:inline distT="0" distB="0" distL="0" distR="0" wp14:anchorId="39AB2179" wp14:editId="7530035C">
            <wp:extent cx="975815" cy="650233"/>
            <wp:effectExtent l="0" t="0" r="0" b="0"/>
            <wp:docPr id="94" name="irc_mi" descr="Image result for wool cloth">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ool cloth">
                      <a:hlinkClick r:id="rId105"/>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75815" cy="650233"/>
                    </a:xfrm>
                    <a:prstGeom prst="rect">
                      <a:avLst/>
                    </a:prstGeom>
                    <a:noFill/>
                    <a:ln>
                      <a:noFill/>
                    </a:ln>
                  </pic:spPr>
                </pic:pic>
              </a:graphicData>
            </a:graphic>
          </wp:inline>
        </w:drawing>
      </w:r>
    </w:p>
    <w:p w14:paraId="2D8A4659" w14:textId="77777777" w:rsidR="00F54997" w:rsidRDefault="00F54997">
      <w:pPr>
        <w:rPr>
          <w:rFonts w:ascii="Arial" w:hAnsi="Arial" w:cs="Arial"/>
          <w:sz w:val="24"/>
          <w:szCs w:val="24"/>
        </w:rPr>
      </w:pPr>
      <w:r>
        <w:rPr>
          <w:rFonts w:ascii="Arial" w:hAnsi="Arial" w:cs="Arial"/>
          <w:sz w:val="24"/>
          <w:szCs w:val="24"/>
        </w:rPr>
        <w:t>Dung fork – A pitch f</w:t>
      </w:r>
      <w:r w:rsidR="008A6AA1">
        <w:rPr>
          <w:rFonts w:ascii="Arial" w:hAnsi="Arial" w:cs="Arial"/>
          <w:sz w:val="24"/>
          <w:szCs w:val="24"/>
        </w:rPr>
        <w:t xml:space="preserve">ork like tool used to move manure.  </w:t>
      </w:r>
      <w:r w:rsidR="008A6AA1" w:rsidRPr="008A6AA1">
        <w:rPr>
          <w:rFonts w:ascii="Arial" w:hAnsi="Arial" w:cs="Arial"/>
          <w:sz w:val="24"/>
          <w:szCs w:val="24"/>
        </w:rPr>
        <w:t xml:space="preserve">Fields were fertilized with manure spread on the soil with </w:t>
      </w:r>
      <w:r w:rsidR="008A6AA1">
        <w:rPr>
          <w:rFonts w:ascii="Arial" w:hAnsi="Arial" w:cs="Arial"/>
          <w:sz w:val="24"/>
          <w:szCs w:val="24"/>
        </w:rPr>
        <w:t xml:space="preserve">these </w:t>
      </w:r>
      <w:r w:rsidR="008A6AA1" w:rsidRPr="008A6AA1">
        <w:rPr>
          <w:rFonts w:ascii="Arial" w:hAnsi="Arial" w:cs="Arial"/>
          <w:sz w:val="24"/>
          <w:szCs w:val="24"/>
        </w:rPr>
        <w:t>long pitchforks called dung forks.</w:t>
      </w:r>
    </w:p>
    <w:p w14:paraId="2CB99B66" w14:textId="77777777" w:rsidR="00F54997" w:rsidRDefault="00F54997">
      <w:pPr>
        <w:rPr>
          <w:rFonts w:ascii="Arial" w:hAnsi="Arial" w:cs="Arial"/>
          <w:sz w:val="24"/>
          <w:szCs w:val="24"/>
        </w:rPr>
      </w:pPr>
      <w:r>
        <w:rPr>
          <w:noProof/>
          <w:color w:val="0000FF"/>
        </w:rPr>
        <w:drawing>
          <wp:inline distT="0" distB="0" distL="0" distR="0" wp14:anchorId="4DFDC98C" wp14:editId="1C29D3B5">
            <wp:extent cx="914400" cy="1216429"/>
            <wp:effectExtent l="0" t="0" r="0" b="3175"/>
            <wp:docPr id="138" name="irc_mi" descr="Image result for colonial farm tool dung fork">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lonial farm tool dung fork">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15146" cy="1217422"/>
                    </a:xfrm>
                    <a:prstGeom prst="rect">
                      <a:avLst/>
                    </a:prstGeom>
                    <a:noFill/>
                    <a:ln>
                      <a:noFill/>
                    </a:ln>
                  </pic:spPr>
                </pic:pic>
              </a:graphicData>
            </a:graphic>
          </wp:inline>
        </w:drawing>
      </w:r>
    </w:p>
    <w:p w14:paraId="026F5F2C" w14:textId="77777777" w:rsidR="00BF1AA6" w:rsidRDefault="00BF1AA6">
      <w:pPr>
        <w:rPr>
          <w:rFonts w:ascii="Arial" w:hAnsi="Arial" w:cs="Arial"/>
          <w:sz w:val="24"/>
          <w:szCs w:val="24"/>
        </w:rPr>
      </w:pPr>
    </w:p>
    <w:p w14:paraId="1BA1C536" w14:textId="77777777" w:rsidR="00BF1AA6" w:rsidRDefault="00BF1AA6" w:rsidP="00BF1AA6">
      <w:pPr>
        <w:rPr>
          <w:rFonts w:ascii="Arial" w:hAnsi="Arial" w:cs="Arial"/>
          <w:sz w:val="24"/>
          <w:szCs w:val="24"/>
        </w:rPr>
      </w:pPr>
      <w:r>
        <w:rPr>
          <w:rFonts w:ascii="Arial" w:hAnsi="Arial" w:cs="Arial"/>
          <w:sz w:val="24"/>
          <w:szCs w:val="24"/>
        </w:rPr>
        <w:t xml:space="preserve">Dutch wheel – </w:t>
      </w:r>
      <w:r w:rsidRPr="00215B2A">
        <w:rPr>
          <w:rFonts w:ascii="Arial" w:hAnsi="Arial" w:cs="Arial"/>
          <w:sz w:val="24"/>
          <w:szCs w:val="24"/>
        </w:rPr>
        <w:t>A spinning wheel is a device for spinning thread or yarn from fibres.</w:t>
      </w:r>
    </w:p>
    <w:p w14:paraId="28176C94" w14:textId="77777777" w:rsidR="00BF1AA6" w:rsidRDefault="00BF1AA6" w:rsidP="00BF1AA6">
      <w:pPr>
        <w:rPr>
          <w:rFonts w:ascii="Arial" w:hAnsi="Arial" w:cs="Arial"/>
          <w:sz w:val="24"/>
          <w:szCs w:val="24"/>
        </w:rPr>
      </w:pPr>
      <w:r>
        <w:rPr>
          <w:rFonts w:ascii="Arial" w:hAnsi="Arial" w:cs="Arial"/>
          <w:noProof/>
        </w:rPr>
        <w:lastRenderedPageBreak/>
        <w:drawing>
          <wp:inline distT="0" distB="0" distL="0" distR="0" wp14:anchorId="25AD39F1" wp14:editId="019493AB">
            <wp:extent cx="1144905" cy="1001713"/>
            <wp:effectExtent l="0" t="0" r="0" b="0"/>
            <wp:docPr id="1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50263" cy="1006400"/>
                    </a:xfrm>
                    <a:prstGeom prst="rect">
                      <a:avLst/>
                    </a:prstGeom>
                    <a:noFill/>
                    <a:ln>
                      <a:noFill/>
                    </a:ln>
                  </pic:spPr>
                </pic:pic>
              </a:graphicData>
            </a:graphic>
          </wp:inline>
        </w:drawing>
      </w:r>
    </w:p>
    <w:p w14:paraId="5369C46F" w14:textId="77777777" w:rsidR="00BF1AA6" w:rsidRDefault="00BF1AA6">
      <w:pPr>
        <w:rPr>
          <w:rFonts w:ascii="Arial" w:hAnsi="Arial" w:cs="Arial"/>
          <w:sz w:val="24"/>
          <w:szCs w:val="24"/>
        </w:rPr>
      </w:pPr>
    </w:p>
    <w:p w14:paraId="678B7470" w14:textId="05A2D8F4" w:rsidR="00330BEF" w:rsidRDefault="00330BEF">
      <w:pPr>
        <w:rPr>
          <w:rFonts w:ascii="Arial" w:hAnsi="Arial" w:cs="Arial"/>
          <w:sz w:val="24"/>
          <w:szCs w:val="24"/>
        </w:rPr>
      </w:pPr>
      <w:r>
        <w:rPr>
          <w:rFonts w:ascii="Arial" w:hAnsi="Arial" w:cs="Arial"/>
          <w:sz w:val="24"/>
          <w:szCs w:val="24"/>
        </w:rPr>
        <w:t>Earthenware -</w:t>
      </w:r>
      <w:r w:rsidRPr="00330BEF">
        <w:rPr>
          <w:rFonts w:ascii="Arial" w:hAnsi="Arial" w:cs="Arial"/>
          <w:sz w:val="24"/>
          <w:szCs w:val="24"/>
        </w:rPr>
        <w:t xml:space="preserve"> </w:t>
      </w:r>
      <w:r w:rsidR="002B0B22">
        <w:rPr>
          <w:rFonts w:ascii="Arial" w:hAnsi="Arial" w:cs="Arial"/>
          <w:sz w:val="24"/>
          <w:szCs w:val="24"/>
        </w:rPr>
        <w:t>W</w:t>
      </w:r>
      <w:r w:rsidRPr="00330BEF">
        <w:rPr>
          <w:rFonts w:ascii="Arial" w:hAnsi="Arial" w:cs="Arial"/>
          <w:sz w:val="24"/>
          <w:szCs w:val="24"/>
        </w:rPr>
        <w:t>are made of slightly porous opaque clay fired at low heat.</w:t>
      </w:r>
    </w:p>
    <w:p w14:paraId="6BFEEB77" w14:textId="77777777" w:rsidR="00BE6C8C" w:rsidRDefault="00BE6C8C">
      <w:pPr>
        <w:rPr>
          <w:rFonts w:ascii="Arial" w:hAnsi="Arial" w:cs="Arial"/>
          <w:sz w:val="24"/>
          <w:szCs w:val="24"/>
        </w:rPr>
      </w:pPr>
      <w:r>
        <w:rPr>
          <w:noProof/>
          <w:color w:val="0000FF"/>
        </w:rPr>
        <w:drawing>
          <wp:inline distT="0" distB="0" distL="0" distR="0" wp14:anchorId="0BAB840C" wp14:editId="4DF58A2A">
            <wp:extent cx="926423" cy="1231900"/>
            <wp:effectExtent l="0" t="0" r="7620" b="6350"/>
            <wp:docPr id="95" name="irc_mi" descr="Image result for antique earthenware bowl">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que earthenware bowl">
                      <a:hlinkClick r:id="rId110"/>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32076" cy="1239416"/>
                    </a:xfrm>
                    <a:prstGeom prst="rect">
                      <a:avLst/>
                    </a:prstGeom>
                    <a:noFill/>
                    <a:ln>
                      <a:noFill/>
                    </a:ln>
                  </pic:spPr>
                </pic:pic>
              </a:graphicData>
            </a:graphic>
          </wp:inline>
        </w:drawing>
      </w:r>
    </w:p>
    <w:p w14:paraId="2D9C1AF5" w14:textId="77777777" w:rsidR="000323B5" w:rsidRDefault="000323B5">
      <w:pPr>
        <w:rPr>
          <w:rFonts w:ascii="Arial" w:hAnsi="Arial" w:cs="Arial"/>
          <w:sz w:val="24"/>
          <w:szCs w:val="24"/>
        </w:rPr>
      </w:pPr>
    </w:p>
    <w:p w14:paraId="58C3040A" w14:textId="77777777" w:rsidR="000323B5" w:rsidRDefault="000323B5">
      <w:pPr>
        <w:rPr>
          <w:rFonts w:ascii="Arial" w:hAnsi="Arial" w:cs="Arial"/>
          <w:sz w:val="24"/>
          <w:szCs w:val="24"/>
        </w:rPr>
      </w:pPr>
      <w:r w:rsidRPr="00D82D4A">
        <w:rPr>
          <w:rFonts w:ascii="Arial" w:hAnsi="Arial" w:cs="Arial"/>
          <w:sz w:val="24"/>
          <w:szCs w:val="24"/>
        </w:rPr>
        <w:t>Elese</w:t>
      </w:r>
      <w:r>
        <w:rPr>
          <w:rFonts w:ascii="Arial" w:hAnsi="Arial" w:cs="Arial"/>
          <w:sz w:val="24"/>
          <w:szCs w:val="24"/>
        </w:rPr>
        <w:t xml:space="preserve"> (elise) </w:t>
      </w:r>
      <w:r w:rsidR="00D82D4A">
        <w:rPr>
          <w:rFonts w:ascii="Arial" w:hAnsi="Arial" w:cs="Arial"/>
          <w:sz w:val="24"/>
          <w:szCs w:val="24"/>
        </w:rPr>
        <w:t>–</w:t>
      </w:r>
      <w:r>
        <w:rPr>
          <w:rFonts w:ascii="Arial" w:hAnsi="Arial" w:cs="Arial"/>
          <w:sz w:val="24"/>
          <w:szCs w:val="24"/>
        </w:rPr>
        <w:t xml:space="preserve"> </w:t>
      </w:r>
      <w:r w:rsidR="00D82D4A">
        <w:rPr>
          <w:rFonts w:ascii="Arial" w:hAnsi="Arial" w:cs="Arial"/>
          <w:sz w:val="24"/>
          <w:szCs w:val="24"/>
        </w:rPr>
        <w:t>Pledge to God.</w:t>
      </w:r>
    </w:p>
    <w:p w14:paraId="410CDAED" w14:textId="1CEEC31A" w:rsidR="00CB2B53" w:rsidRDefault="00CB2B53">
      <w:pPr>
        <w:rPr>
          <w:rFonts w:ascii="Arial" w:hAnsi="Arial" w:cs="Arial"/>
          <w:sz w:val="24"/>
          <w:szCs w:val="24"/>
        </w:rPr>
      </w:pPr>
      <w:r>
        <w:rPr>
          <w:rFonts w:ascii="Arial" w:hAnsi="Arial" w:cs="Arial"/>
          <w:sz w:val="24"/>
          <w:szCs w:val="24"/>
        </w:rPr>
        <w:t>Ell – An old</w:t>
      </w:r>
      <w:r w:rsidRPr="00CB2B53">
        <w:rPr>
          <w:rFonts w:ascii="Arial" w:hAnsi="Arial" w:cs="Arial"/>
          <w:sz w:val="24"/>
          <w:szCs w:val="24"/>
        </w:rPr>
        <w:t xml:space="preserve"> measure of length (equivalent to six hand breadths) used mainly for textiles, locally variable but typically about 45 inches.</w:t>
      </w:r>
    </w:p>
    <w:p w14:paraId="4C7EE812" w14:textId="77777777" w:rsidR="00D54B5D" w:rsidRDefault="00D54B5D">
      <w:pPr>
        <w:rPr>
          <w:rFonts w:ascii="Arial" w:hAnsi="Arial" w:cs="Arial"/>
          <w:sz w:val="24"/>
          <w:szCs w:val="24"/>
        </w:rPr>
      </w:pPr>
      <w:r>
        <w:rPr>
          <w:rFonts w:ascii="Arial" w:hAnsi="Arial" w:cs="Arial"/>
          <w:sz w:val="24"/>
          <w:szCs w:val="24"/>
        </w:rPr>
        <w:t xml:space="preserve">Egress – </w:t>
      </w:r>
      <w:r w:rsidR="002B0B22">
        <w:rPr>
          <w:rFonts w:ascii="Arial" w:hAnsi="Arial" w:cs="Arial"/>
          <w:sz w:val="24"/>
          <w:szCs w:val="24"/>
        </w:rPr>
        <w:t>A</w:t>
      </w:r>
      <w:r>
        <w:rPr>
          <w:rFonts w:ascii="Arial" w:hAnsi="Arial" w:cs="Arial"/>
          <w:sz w:val="24"/>
          <w:szCs w:val="24"/>
        </w:rPr>
        <w:t xml:space="preserve"> place or means of going out; the action or right of going or coming out.</w:t>
      </w:r>
    </w:p>
    <w:p w14:paraId="3B99DEB8" w14:textId="77777777" w:rsidR="00675B83" w:rsidRDefault="00675B83">
      <w:pPr>
        <w:rPr>
          <w:rFonts w:ascii="Arial" w:hAnsi="Arial" w:cs="Arial"/>
          <w:sz w:val="24"/>
          <w:szCs w:val="24"/>
        </w:rPr>
      </w:pPr>
      <w:r>
        <w:rPr>
          <w:rFonts w:ascii="Arial" w:hAnsi="Arial" w:cs="Arial"/>
          <w:sz w:val="24"/>
          <w:szCs w:val="24"/>
        </w:rPr>
        <w:t xml:space="preserve">Enfeoff – </w:t>
      </w:r>
      <w:r w:rsidR="002B0B22">
        <w:rPr>
          <w:rFonts w:ascii="Arial" w:hAnsi="Arial" w:cs="Arial"/>
          <w:sz w:val="24"/>
          <w:szCs w:val="24"/>
        </w:rPr>
        <w:t>G</w:t>
      </w:r>
      <w:r>
        <w:rPr>
          <w:rFonts w:ascii="Arial" w:hAnsi="Arial" w:cs="Arial"/>
          <w:sz w:val="24"/>
          <w:szCs w:val="24"/>
        </w:rPr>
        <w:t>ive property or land in exchange for a pledged service.</w:t>
      </w:r>
    </w:p>
    <w:p w14:paraId="19020D11" w14:textId="0BD95E97" w:rsidR="00D54B5D" w:rsidRDefault="00D54B5D">
      <w:pPr>
        <w:rPr>
          <w:rFonts w:ascii="Arial" w:hAnsi="Arial" w:cs="Arial"/>
          <w:sz w:val="24"/>
          <w:szCs w:val="24"/>
        </w:rPr>
      </w:pPr>
      <w:r>
        <w:rPr>
          <w:rFonts w:ascii="Arial" w:hAnsi="Arial" w:cs="Arial"/>
          <w:sz w:val="24"/>
          <w:szCs w:val="24"/>
        </w:rPr>
        <w:t>Ensealing – Affixing a seal to.</w:t>
      </w:r>
    </w:p>
    <w:p w14:paraId="2D0E7024" w14:textId="5A0F28EF" w:rsidR="008D34AE" w:rsidRDefault="008D34AE">
      <w:pPr>
        <w:rPr>
          <w:rFonts w:ascii="Arial" w:hAnsi="Arial" w:cs="Arial"/>
          <w:sz w:val="24"/>
          <w:szCs w:val="24"/>
        </w:rPr>
      </w:pPr>
      <w:r w:rsidRPr="005A1310">
        <w:rPr>
          <w:rFonts w:ascii="Arial" w:hAnsi="Arial" w:cs="Arial"/>
          <w:sz w:val="24"/>
          <w:szCs w:val="24"/>
        </w:rPr>
        <w:t>Entail -</w:t>
      </w:r>
      <w:r>
        <w:rPr>
          <w:rFonts w:ascii="Arial" w:hAnsi="Arial" w:cs="Arial"/>
          <w:sz w:val="24"/>
          <w:szCs w:val="24"/>
        </w:rPr>
        <w:t xml:space="preserve"> </w:t>
      </w:r>
      <w:r w:rsidR="005A1310">
        <w:rPr>
          <w:rFonts w:ascii="Arial" w:hAnsi="Arial" w:cs="Arial"/>
          <w:sz w:val="24"/>
          <w:szCs w:val="24"/>
        </w:rPr>
        <w:t>A</w:t>
      </w:r>
      <w:r w:rsidR="005A1310" w:rsidRPr="005A1310">
        <w:rPr>
          <w:rFonts w:ascii="Arial" w:hAnsi="Arial" w:cs="Arial"/>
          <w:sz w:val="24"/>
          <w:szCs w:val="24"/>
        </w:rPr>
        <w:t xml:space="preserve"> settlement of the inheritance of property over a number of generations so that it remains within a family or other group.</w:t>
      </w:r>
    </w:p>
    <w:p w14:paraId="7EBBFEF1" w14:textId="77777777" w:rsidR="007E7EB1" w:rsidRDefault="007E7EB1">
      <w:pPr>
        <w:rPr>
          <w:rFonts w:ascii="Arial" w:hAnsi="Arial" w:cs="Arial"/>
          <w:sz w:val="24"/>
          <w:szCs w:val="24"/>
        </w:rPr>
      </w:pPr>
      <w:r w:rsidRPr="00D82D4A">
        <w:rPr>
          <w:rFonts w:ascii="Arial" w:hAnsi="Arial" w:cs="Arial"/>
          <w:sz w:val="24"/>
          <w:szCs w:val="24"/>
        </w:rPr>
        <w:t>Esquire -</w:t>
      </w:r>
      <w:r>
        <w:rPr>
          <w:rFonts w:ascii="Arial" w:hAnsi="Arial" w:cs="Arial"/>
          <w:sz w:val="24"/>
          <w:szCs w:val="24"/>
        </w:rPr>
        <w:t xml:space="preserve"> </w:t>
      </w:r>
      <w:r w:rsidR="00D82D4A" w:rsidRPr="00D82D4A">
        <w:rPr>
          <w:rFonts w:ascii="Arial" w:hAnsi="Arial" w:cs="Arial"/>
          <w:sz w:val="24"/>
          <w:szCs w:val="24"/>
        </w:rPr>
        <w:t>An unofficial title of respect, having no precise significance</w:t>
      </w:r>
      <w:r w:rsidR="00D82D4A">
        <w:rPr>
          <w:rFonts w:ascii="Arial" w:hAnsi="Arial" w:cs="Arial"/>
          <w:sz w:val="24"/>
          <w:szCs w:val="24"/>
        </w:rPr>
        <w:t>.</w:t>
      </w:r>
    </w:p>
    <w:p w14:paraId="7AB175FE" w14:textId="77777777" w:rsidR="00E809C5" w:rsidRDefault="00E809C5" w:rsidP="00E809C5">
      <w:pPr>
        <w:rPr>
          <w:rFonts w:ascii="Arial" w:hAnsi="Arial" w:cs="Arial"/>
          <w:sz w:val="24"/>
          <w:szCs w:val="24"/>
        </w:rPr>
      </w:pPr>
      <w:r>
        <w:rPr>
          <w:rFonts w:ascii="Arial" w:hAnsi="Arial" w:cs="Arial"/>
          <w:sz w:val="24"/>
          <w:szCs w:val="24"/>
        </w:rPr>
        <w:t>Ewer – A pitcher or jug used to hold water to pour into a bason.</w:t>
      </w:r>
    </w:p>
    <w:p w14:paraId="0D30657B" w14:textId="77777777" w:rsidR="007C535F" w:rsidRDefault="007C535F">
      <w:pPr>
        <w:rPr>
          <w:rFonts w:ascii="Arial" w:hAnsi="Arial" w:cs="Arial"/>
          <w:sz w:val="24"/>
          <w:szCs w:val="24"/>
        </w:rPr>
      </w:pPr>
      <w:r>
        <w:rPr>
          <w:rFonts w:ascii="Arial" w:hAnsi="Arial" w:cs="Arial"/>
          <w:sz w:val="24"/>
          <w:szCs w:val="24"/>
        </w:rPr>
        <w:t xml:space="preserve">Executor - </w:t>
      </w:r>
      <w:r w:rsidR="002B0B22">
        <w:rPr>
          <w:rFonts w:ascii="Arial" w:hAnsi="Arial" w:cs="Arial"/>
          <w:sz w:val="24"/>
          <w:szCs w:val="24"/>
        </w:rPr>
        <w:t>A</w:t>
      </w:r>
      <w:r w:rsidRPr="007C535F">
        <w:rPr>
          <w:rFonts w:ascii="Arial" w:hAnsi="Arial" w:cs="Arial"/>
          <w:sz w:val="24"/>
          <w:szCs w:val="24"/>
        </w:rPr>
        <w:t xml:space="preserve"> person or institution appointed by a testator to carry out the terms of their will.</w:t>
      </w:r>
    </w:p>
    <w:p w14:paraId="14B1D1F7" w14:textId="77777777" w:rsidR="007C535F" w:rsidRDefault="007C535F">
      <w:pPr>
        <w:rPr>
          <w:rFonts w:ascii="Arial" w:hAnsi="Arial" w:cs="Arial"/>
          <w:sz w:val="24"/>
          <w:szCs w:val="24"/>
        </w:rPr>
      </w:pPr>
      <w:r>
        <w:rPr>
          <w:rFonts w:ascii="Arial" w:hAnsi="Arial" w:cs="Arial"/>
          <w:sz w:val="24"/>
          <w:szCs w:val="24"/>
        </w:rPr>
        <w:t xml:space="preserve">Executrix - </w:t>
      </w:r>
      <w:r w:rsidR="002B0B22">
        <w:rPr>
          <w:rFonts w:ascii="Arial" w:hAnsi="Arial" w:cs="Arial"/>
          <w:sz w:val="24"/>
          <w:szCs w:val="24"/>
        </w:rPr>
        <w:t>A</w:t>
      </w:r>
      <w:r w:rsidRPr="007C535F">
        <w:rPr>
          <w:rFonts w:ascii="Arial" w:hAnsi="Arial" w:cs="Arial"/>
          <w:sz w:val="24"/>
          <w:szCs w:val="24"/>
        </w:rPr>
        <w:t xml:space="preserve"> female executor of a will.</w:t>
      </w:r>
    </w:p>
    <w:p w14:paraId="04D09FA4" w14:textId="77777777" w:rsidR="00A52EB3" w:rsidRDefault="00A52EB3">
      <w:pPr>
        <w:rPr>
          <w:rFonts w:ascii="Arial" w:hAnsi="Arial" w:cs="Arial"/>
          <w:sz w:val="24"/>
          <w:szCs w:val="24"/>
        </w:rPr>
      </w:pPr>
      <w:r>
        <w:rPr>
          <w:rFonts w:ascii="Arial" w:hAnsi="Arial" w:cs="Arial"/>
          <w:sz w:val="24"/>
          <w:szCs w:val="24"/>
        </w:rPr>
        <w:t>Exion – Legal abbreviation for Execution, for example at the end of a court case is Exion Issued (see Berkshire Co, Mass court cases in 1800-1810 timeframe).</w:t>
      </w:r>
    </w:p>
    <w:p w14:paraId="5288FED0" w14:textId="77777777" w:rsidR="005C71A5" w:rsidRPr="008D34AE" w:rsidRDefault="005C71A5">
      <w:pPr>
        <w:rPr>
          <w:sz w:val="24"/>
          <w:szCs w:val="24"/>
        </w:rPr>
      </w:pPr>
      <w:r>
        <w:rPr>
          <w:rFonts w:ascii="Arial" w:hAnsi="Arial" w:cs="Arial"/>
          <w:sz w:val="24"/>
          <w:szCs w:val="24"/>
        </w:rPr>
        <w:lastRenderedPageBreak/>
        <w:t>Fanning mill – A machine for cleaning grain</w:t>
      </w:r>
      <w:r w:rsidR="002378B4">
        <w:rPr>
          <w:rFonts w:ascii="Arial" w:hAnsi="Arial" w:cs="Arial"/>
          <w:sz w:val="24"/>
          <w:szCs w:val="24"/>
        </w:rPr>
        <w:t xml:space="preserve"> by using screens and air.  </w:t>
      </w:r>
      <w:r w:rsidR="002378B4" w:rsidRPr="002378B4">
        <w:rPr>
          <w:rFonts w:ascii="Arial" w:hAnsi="Arial" w:cs="Arial"/>
          <w:sz w:val="24"/>
          <w:szCs w:val="24"/>
        </w:rPr>
        <w:t xml:space="preserve">Note: In Joshua Markham’s probate inventory </w:t>
      </w:r>
      <w:r w:rsidR="002378B4">
        <w:rPr>
          <w:rFonts w:ascii="Arial" w:hAnsi="Arial" w:cs="Arial"/>
          <w:sz w:val="24"/>
          <w:szCs w:val="24"/>
        </w:rPr>
        <w:t>in 1878</w:t>
      </w:r>
      <w:r w:rsidR="002378B4" w:rsidRPr="002378B4">
        <w:rPr>
          <w:rFonts w:ascii="Arial" w:hAnsi="Arial" w:cs="Arial"/>
          <w:sz w:val="24"/>
          <w:szCs w:val="24"/>
        </w:rPr>
        <w:t>, a fanning mill was appraised at 50 cents and sold for 85 cents</w:t>
      </w:r>
      <w:r w:rsidR="002378B4" w:rsidRPr="008D34AE">
        <w:rPr>
          <w:sz w:val="24"/>
          <w:szCs w:val="24"/>
        </w:rPr>
        <w:t>.</w:t>
      </w:r>
    </w:p>
    <w:p w14:paraId="6CA46027" w14:textId="0345E99C" w:rsidR="00203200" w:rsidRDefault="00203200" w:rsidP="00203200">
      <w:pPr>
        <w:rPr>
          <w:rFonts w:ascii="Arial" w:hAnsi="Arial" w:cs="Arial"/>
          <w:sz w:val="24"/>
          <w:szCs w:val="24"/>
        </w:rPr>
      </w:pPr>
      <w:r w:rsidRPr="008D34AE">
        <w:rPr>
          <w:rFonts w:ascii="Arial" w:hAnsi="Arial" w:cs="Arial"/>
          <w:sz w:val="24"/>
          <w:szCs w:val="24"/>
        </w:rPr>
        <w:t>Farthing -</w:t>
      </w:r>
      <w:r w:rsidRPr="008D34AE">
        <w:rPr>
          <w:sz w:val="24"/>
          <w:szCs w:val="24"/>
        </w:rPr>
        <w:t xml:space="preserve"> </w:t>
      </w:r>
      <w:r>
        <w:rPr>
          <w:rFonts w:ascii="Arial" w:hAnsi="Arial" w:cs="Arial"/>
          <w:sz w:val="24"/>
          <w:szCs w:val="24"/>
        </w:rPr>
        <w:t>Crown - English currency.   Equal to one quarter of a pence (12 pence = 1 shilling, 20 shilling = 1 Pound).</w:t>
      </w:r>
    </w:p>
    <w:p w14:paraId="585ED52F" w14:textId="77777777" w:rsidR="00F047F9" w:rsidRDefault="00F047F9" w:rsidP="00F047F9">
      <w:pPr>
        <w:rPr>
          <w:rFonts w:ascii="Arial" w:hAnsi="Arial" w:cs="Arial"/>
          <w:sz w:val="24"/>
          <w:szCs w:val="24"/>
        </w:rPr>
      </w:pPr>
      <w:r>
        <w:rPr>
          <w:rFonts w:ascii="Arial" w:hAnsi="Arial" w:cs="Arial"/>
          <w:sz w:val="24"/>
          <w:szCs w:val="24"/>
        </w:rPr>
        <w:t>Feast of St. Michael the Archangel – Also called Michaelmas.  A</w:t>
      </w:r>
      <w:r w:rsidRPr="00F234E2">
        <w:rPr>
          <w:rFonts w:ascii="Arial" w:hAnsi="Arial" w:cs="Arial"/>
          <w:sz w:val="24"/>
          <w:szCs w:val="24"/>
        </w:rPr>
        <w:t xml:space="preserve"> Christian festival observed in Western calendars on 29 September. In Christian angelology, the Archangel Michael is the greatest of all the angels and is honored for defeating Lucifer in the war in heaven.</w:t>
      </w:r>
    </w:p>
    <w:p w14:paraId="49254F6E" w14:textId="77777777" w:rsidR="00F047F9" w:rsidRDefault="00F047F9" w:rsidP="00F047F9">
      <w:pPr>
        <w:rPr>
          <w:rFonts w:ascii="Arial" w:hAnsi="Arial" w:cs="Arial"/>
          <w:sz w:val="24"/>
          <w:szCs w:val="24"/>
        </w:rPr>
      </w:pPr>
      <w:r w:rsidRPr="00F234E2">
        <w:rPr>
          <w:rFonts w:ascii="Arial" w:hAnsi="Arial" w:cs="Arial"/>
          <w:sz w:val="24"/>
          <w:szCs w:val="24"/>
        </w:rPr>
        <w:t>Feast of the Annunciation</w:t>
      </w:r>
      <w:r>
        <w:rPr>
          <w:rFonts w:ascii="Arial" w:hAnsi="Arial" w:cs="Arial"/>
          <w:sz w:val="24"/>
          <w:szCs w:val="24"/>
        </w:rPr>
        <w:t xml:space="preserve"> -</w:t>
      </w:r>
      <w:r w:rsidRPr="00F234E2">
        <w:rPr>
          <w:rFonts w:ascii="Arial" w:hAnsi="Arial" w:cs="Arial"/>
          <w:sz w:val="24"/>
          <w:szCs w:val="24"/>
        </w:rPr>
        <w:t xml:space="preserve"> </w:t>
      </w:r>
      <w:r>
        <w:rPr>
          <w:rFonts w:ascii="Arial" w:hAnsi="Arial" w:cs="Arial"/>
          <w:sz w:val="24"/>
          <w:szCs w:val="24"/>
        </w:rPr>
        <w:t>A</w:t>
      </w:r>
      <w:r w:rsidRPr="00F234E2">
        <w:rPr>
          <w:rFonts w:ascii="Arial" w:hAnsi="Arial" w:cs="Arial"/>
          <w:sz w:val="24"/>
          <w:szCs w:val="24"/>
        </w:rPr>
        <w:t>lso called Lady Day, the Feast of the Incarnation (Festum Incarnationis), or Conceptio Christi (Christ’s Conception), commemorates the visit of the archangel Gabriel to the Virgin Mary, during which he informed her that she would be the mother of Jesus Christ, the Son of God. It is celebrated on 25 March each year.</w:t>
      </w:r>
    </w:p>
    <w:p w14:paraId="19750131" w14:textId="77777777" w:rsidR="00F047F9" w:rsidRDefault="00F047F9" w:rsidP="00203200">
      <w:pPr>
        <w:rPr>
          <w:rFonts w:ascii="Arial" w:hAnsi="Arial" w:cs="Arial"/>
          <w:sz w:val="24"/>
          <w:szCs w:val="24"/>
        </w:rPr>
      </w:pPr>
    </w:p>
    <w:p w14:paraId="7CC99CFA" w14:textId="22C98DE3" w:rsidR="008D34AE" w:rsidRDefault="008D34AE" w:rsidP="00203200">
      <w:pPr>
        <w:rPr>
          <w:rFonts w:ascii="Arial" w:hAnsi="Arial" w:cs="Arial"/>
          <w:sz w:val="24"/>
          <w:szCs w:val="24"/>
        </w:rPr>
      </w:pPr>
      <w:r>
        <w:rPr>
          <w:rFonts w:ascii="Arial" w:hAnsi="Arial" w:cs="Arial"/>
          <w:sz w:val="24"/>
          <w:szCs w:val="24"/>
        </w:rPr>
        <w:t>Featherbed - A</w:t>
      </w:r>
      <w:r w:rsidRPr="008D34AE">
        <w:rPr>
          <w:rFonts w:ascii="Arial" w:hAnsi="Arial" w:cs="Arial"/>
          <w:sz w:val="24"/>
          <w:szCs w:val="24"/>
        </w:rPr>
        <w:t xml:space="preserve"> “quilt” fabric bag (tick) filled with feathers. Often accompanied by a matching bolster</w:t>
      </w:r>
      <w:r>
        <w:rPr>
          <w:rFonts w:ascii="Arial" w:hAnsi="Arial" w:cs="Arial"/>
          <w:sz w:val="24"/>
          <w:szCs w:val="24"/>
        </w:rPr>
        <w:t>.</w:t>
      </w:r>
    </w:p>
    <w:p w14:paraId="7909BC43" w14:textId="3BA3541A" w:rsidR="00EE736C" w:rsidRDefault="00EE736C">
      <w:pPr>
        <w:rPr>
          <w:rFonts w:ascii="Arial" w:hAnsi="Arial" w:cs="Arial"/>
          <w:sz w:val="24"/>
          <w:szCs w:val="24"/>
        </w:rPr>
      </w:pPr>
      <w:r>
        <w:rPr>
          <w:rFonts w:ascii="Arial" w:hAnsi="Arial" w:cs="Arial"/>
          <w:sz w:val="24"/>
          <w:szCs w:val="24"/>
        </w:rPr>
        <w:t xml:space="preserve">Fee simple – </w:t>
      </w:r>
      <w:r w:rsidR="002B0B22">
        <w:rPr>
          <w:rFonts w:ascii="Arial" w:hAnsi="Arial" w:cs="Arial"/>
          <w:sz w:val="24"/>
          <w:szCs w:val="24"/>
        </w:rPr>
        <w:t>L</w:t>
      </w:r>
      <w:r>
        <w:rPr>
          <w:rFonts w:ascii="Arial" w:hAnsi="Arial" w:cs="Arial"/>
          <w:sz w:val="24"/>
          <w:szCs w:val="24"/>
        </w:rPr>
        <w:t xml:space="preserve">and owned is owned completely, without any limitations or conditions, but are still subject to taxation and debt obligations on a </w:t>
      </w:r>
      <w:r w:rsidR="008D34AE">
        <w:rPr>
          <w:rFonts w:ascii="Arial" w:hAnsi="Arial" w:cs="Arial"/>
          <w:sz w:val="24"/>
          <w:szCs w:val="24"/>
        </w:rPr>
        <w:t>mortgage; the</w:t>
      </w:r>
      <w:r>
        <w:rPr>
          <w:rFonts w:ascii="Arial" w:hAnsi="Arial" w:cs="Arial"/>
          <w:sz w:val="24"/>
          <w:szCs w:val="24"/>
        </w:rPr>
        <w:t xml:space="preserve"> highest possible ownership interest that can be had in real property.</w:t>
      </w:r>
      <w:r w:rsidR="002378B4">
        <w:rPr>
          <w:rFonts w:ascii="Arial" w:hAnsi="Arial" w:cs="Arial"/>
          <w:sz w:val="24"/>
          <w:szCs w:val="24"/>
        </w:rPr>
        <w:t xml:space="preserve">  </w:t>
      </w:r>
    </w:p>
    <w:p w14:paraId="05885F8A" w14:textId="77777777" w:rsidR="00A46B25" w:rsidRDefault="00A46B25">
      <w:pPr>
        <w:rPr>
          <w:rFonts w:ascii="Arial" w:hAnsi="Arial" w:cs="Arial"/>
          <w:sz w:val="24"/>
          <w:szCs w:val="24"/>
        </w:rPr>
      </w:pPr>
      <w:r>
        <w:rPr>
          <w:rFonts w:ascii="Arial" w:hAnsi="Arial" w:cs="Arial"/>
          <w:sz w:val="24"/>
          <w:szCs w:val="24"/>
        </w:rPr>
        <w:t>Felling ax – Used to trim branches off of a tree.</w:t>
      </w:r>
    </w:p>
    <w:p w14:paraId="5BC5D4B9" w14:textId="77777777" w:rsidR="00A46B25" w:rsidRDefault="00A46B25">
      <w:pPr>
        <w:rPr>
          <w:rFonts w:ascii="Arial" w:hAnsi="Arial" w:cs="Arial"/>
          <w:sz w:val="24"/>
          <w:szCs w:val="24"/>
        </w:rPr>
      </w:pPr>
      <w:r>
        <w:rPr>
          <w:rFonts w:ascii="Arial" w:hAnsi="Arial" w:cs="Arial"/>
          <w:noProof/>
          <w:color w:val="484848"/>
          <w:sz w:val="18"/>
          <w:szCs w:val="18"/>
        </w:rPr>
        <w:drawing>
          <wp:inline distT="0" distB="0" distL="0" distR="0" wp14:anchorId="5FC243E0" wp14:editId="3AB2C151">
            <wp:extent cx="3807460" cy="791845"/>
            <wp:effectExtent l="0" t="0" r="2540" b="8255"/>
            <wp:docPr id="51" name="Picture 51" descr="http://1.bp.blogspot.com/-ifUpEROv5r4/T5vu9Jcx40I/AAAAAAAAAso/LgQ5vdnz9SM/s1600/light+felling+a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ifUpEROv5r4/T5vu9Jcx40I/AAAAAAAAAso/LgQ5vdnz9SM/s1600/light+felling+axe.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07460" cy="791845"/>
                    </a:xfrm>
                    <a:prstGeom prst="rect">
                      <a:avLst/>
                    </a:prstGeom>
                    <a:noFill/>
                    <a:ln>
                      <a:noFill/>
                    </a:ln>
                  </pic:spPr>
                </pic:pic>
              </a:graphicData>
            </a:graphic>
          </wp:inline>
        </w:drawing>
      </w:r>
    </w:p>
    <w:p w14:paraId="4F7EA1C3" w14:textId="77777777" w:rsidR="00E33AFB" w:rsidRDefault="006F2EAA">
      <w:pPr>
        <w:rPr>
          <w:rFonts w:ascii="Arial" w:hAnsi="Arial" w:cs="Arial"/>
          <w:sz w:val="24"/>
          <w:szCs w:val="24"/>
        </w:rPr>
      </w:pPr>
      <w:r>
        <w:rPr>
          <w:rFonts w:ascii="Arial" w:hAnsi="Arial" w:cs="Arial"/>
          <w:sz w:val="24"/>
          <w:szCs w:val="24"/>
        </w:rPr>
        <w:t xml:space="preserve">Fetter (iron fetter) – Rings connected to chain to place around </w:t>
      </w:r>
      <w:r w:rsidR="002C2475">
        <w:rPr>
          <w:rFonts w:ascii="Arial" w:hAnsi="Arial" w:cs="Arial"/>
          <w:sz w:val="24"/>
          <w:szCs w:val="24"/>
        </w:rPr>
        <w:t>the ankles to restrict movement, or an iron collar ring.</w:t>
      </w:r>
    </w:p>
    <w:p w14:paraId="4810868A" w14:textId="77777777" w:rsidR="002C2475" w:rsidRDefault="002C2475">
      <w:pPr>
        <w:rPr>
          <w:rFonts w:ascii="Arial" w:hAnsi="Arial" w:cs="Arial"/>
          <w:sz w:val="24"/>
          <w:szCs w:val="24"/>
        </w:rPr>
      </w:pPr>
      <w:r>
        <w:rPr>
          <w:noProof/>
          <w:color w:val="0000FF"/>
        </w:rPr>
        <w:drawing>
          <wp:inline distT="0" distB="0" distL="0" distR="0" wp14:anchorId="76AF0B34" wp14:editId="344DAE5F">
            <wp:extent cx="866633" cy="1160494"/>
            <wp:effectExtent l="0" t="0" r="0" b="1905"/>
            <wp:docPr id="63" name="irc_mi" descr="Image result for fetters iron collar colonial times">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etters iron collar colonial times">
                      <a:hlinkClick r:id="rId113"/>
                    </pic:cNvP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66677" cy="1160553"/>
                    </a:xfrm>
                    <a:prstGeom prst="rect">
                      <a:avLst/>
                    </a:prstGeom>
                    <a:noFill/>
                    <a:ln>
                      <a:noFill/>
                    </a:ln>
                  </pic:spPr>
                </pic:pic>
              </a:graphicData>
            </a:graphic>
          </wp:inline>
        </w:drawing>
      </w:r>
    </w:p>
    <w:p w14:paraId="7F5829BE" w14:textId="357C013E" w:rsidR="008D34AE" w:rsidRDefault="008D34AE">
      <w:pPr>
        <w:rPr>
          <w:rFonts w:ascii="Arial" w:hAnsi="Arial" w:cs="Arial"/>
          <w:sz w:val="24"/>
          <w:szCs w:val="24"/>
        </w:rPr>
      </w:pPr>
      <w:r>
        <w:rPr>
          <w:rFonts w:ascii="Arial" w:hAnsi="Arial" w:cs="Arial"/>
          <w:sz w:val="24"/>
          <w:szCs w:val="24"/>
        </w:rPr>
        <w:t>Feudalism - T</w:t>
      </w:r>
      <w:r w:rsidRPr="008D34AE">
        <w:rPr>
          <w:rFonts w:ascii="Arial" w:hAnsi="Arial" w:cs="Arial"/>
          <w:sz w:val="24"/>
          <w:szCs w:val="24"/>
        </w:rPr>
        <w:t xml:space="preserve">he dominant social system in medieval Europe, in which the nobility held lands from the Crown in exchange for military service, and vassals were in turn tenants </w:t>
      </w:r>
      <w:r w:rsidRPr="008D34AE">
        <w:rPr>
          <w:rFonts w:ascii="Arial" w:hAnsi="Arial" w:cs="Arial"/>
          <w:sz w:val="24"/>
          <w:szCs w:val="24"/>
        </w:rPr>
        <w:lastRenderedPageBreak/>
        <w:t>of the nobles, while the peasants (villeins or serfs) were obliged to live on their Lord's land and give him homage, labour, and a share of the produce, notionally in exchange for military protection.</w:t>
      </w:r>
    </w:p>
    <w:p w14:paraId="78EA89A2" w14:textId="77777777" w:rsidR="007E6008" w:rsidRDefault="007E6008" w:rsidP="007E6008">
      <w:pPr>
        <w:rPr>
          <w:rFonts w:ascii="Arial" w:hAnsi="Arial" w:cs="Arial"/>
          <w:sz w:val="24"/>
          <w:szCs w:val="24"/>
        </w:rPr>
      </w:pPr>
      <w:r>
        <w:rPr>
          <w:rFonts w:ascii="Arial" w:hAnsi="Arial" w:cs="Arial"/>
          <w:sz w:val="24"/>
          <w:szCs w:val="24"/>
        </w:rPr>
        <w:t>Fire plain – A type of fireplace mantle or shelf in the fireplace.</w:t>
      </w:r>
    </w:p>
    <w:p w14:paraId="2529AC75" w14:textId="35DC05B6" w:rsidR="00732362" w:rsidRDefault="00732362" w:rsidP="00732362">
      <w:pPr>
        <w:rPr>
          <w:rFonts w:ascii="Arial" w:hAnsi="Arial" w:cs="Arial"/>
          <w:sz w:val="24"/>
          <w:szCs w:val="24"/>
        </w:rPr>
      </w:pPr>
      <w:r>
        <w:rPr>
          <w:rFonts w:ascii="Arial" w:hAnsi="Arial" w:cs="Arial"/>
          <w:sz w:val="24"/>
          <w:szCs w:val="24"/>
        </w:rPr>
        <w:t>Firkin (also as ferckyn) - A</w:t>
      </w:r>
      <w:r w:rsidRPr="0030778A">
        <w:rPr>
          <w:rFonts w:ascii="Arial" w:hAnsi="Arial" w:cs="Arial"/>
          <w:sz w:val="24"/>
          <w:szCs w:val="24"/>
        </w:rPr>
        <w:t xml:space="preserve"> </w:t>
      </w:r>
      <w:r w:rsidRPr="0097737B">
        <w:rPr>
          <w:rFonts w:ascii="Arial" w:hAnsi="Arial" w:cs="Arial"/>
          <w:sz w:val="24"/>
          <w:szCs w:val="24"/>
        </w:rPr>
        <w:t>small cask used for liquids, butter, or fish.</w:t>
      </w:r>
    </w:p>
    <w:p w14:paraId="5AD3B331" w14:textId="6F1DA0A3" w:rsidR="00BF1AA6" w:rsidRDefault="00BF1AA6" w:rsidP="00BF1AA6">
      <w:pPr>
        <w:rPr>
          <w:rFonts w:ascii="Arial" w:hAnsi="Arial" w:cs="Arial"/>
          <w:sz w:val="24"/>
          <w:szCs w:val="24"/>
        </w:rPr>
      </w:pPr>
      <w:r>
        <w:rPr>
          <w:rFonts w:ascii="Arial" w:hAnsi="Arial" w:cs="Arial"/>
          <w:sz w:val="24"/>
          <w:szCs w:val="24"/>
        </w:rPr>
        <w:t>Flask – Vessel to hold liquids or powder.</w:t>
      </w:r>
    </w:p>
    <w:p w14:paraId="068E466E" w14:textId="77777777" w:rsidR="00BF1AA6" w:rsidRDefault="00BF1AA6" w:rsidP="00BF1AA6">
      <w:pPr>
        <w:rPr>
          <w:rFonts w:ascii="Arial" w:hAnsi="Arial" w:cs="Arial"/>
          <w:sz w:val="24"/>
          <w:szCs w:val="24"/>
        </w:rPr>
      </w:pPr>
      <w:r>
        <w:rPr>
          <w:noProof/>
        </w:rPr>
        <w:drawing>
          <wp:inline distT="0" distB="0" distL="0" distR="0" wp14:anchorId="34483586" wp14:editId="513A1C1D">
            <wp:extent cx="1144988" cy="1218234"/>
            <wp:effectExtent l="0" t="0" r="0" b="0"/>
            <wp:docPr id="177" name="Picture 1" descr="Antique colonial 18th C George III bugbear coconut Gun Powder Flask (item  #1390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ique colonial 18th C George III bugbear coconut Gun Powder Flask (item  #139056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56678" cy="1230672"/>
                    </a:xfrm>
                    <a:prstGeom prst="rect">
                      <a:avLst/>
                    </a:prstGeom>
                    <a:noFill/>
                    <a:ln>
                      <a:noFill/>
                    </a:ln>
                  </pic:spPr>
                </pic:pic>
              </a:graphicData>
            </a:graphic>
          </wp:inline>
        </w:drawing>
      </w:r>
    </w:p>
    <w:p w14:paraId="1B30A575" w14:textId="77777777" w:rsidR="00BF1AA6" w:rsidRDefault="00BF1AA6" w:rsidP="00BF1AA6">
      <w:pPr>
        <w:rPr>
          <w:rFonts w:ascii="Arial" w:hAnsi="Arial" w:cs="Arial"/>
          <w:sz w:val="24"/>
          <w:szCs w:val="24"/>
        </w:rPr>
      </w:pPr>
    </w:p>
    <w:p w14:paraId="0D96EB9F" w14:textId="4AB9F834" w:rsidR="00BF1AA6" w:rsidRDefault="00BF1AA6" w:rsidP="00BF1AA6">
      <w:pPr>
        <w:rPr>
          <w:rFonts w:ascii="Arial" w:hAnsi="Arial" w:cs="Arial"/>
          <w:sz w:val="24"/>
          <w:szCs w:val="24"/>
        </w:rPr>
      </w:pPr>
      <w:r>
        <w:rPr>
          <w:rFonts w:ascii="Arial" w:hAnsi="Arial" w:cs="Arial"/>
          <w:sz w:val="24"/>
          <w:szCs w:val="24"/>
        </w:rPr>
        <w:t xml:space="preserve">Flasket - </w:t>
      </w:r>
      <w:r w:rsidRPr="00CF15E6">
        <w:rPr>
          <w:rFonts w:ascii="Arial" w:hAnsi="Arial" w:cs="Arial"/>
          <w:sz w:val="24"/>
          <w:szCs w:val="24"/>
        </w:rPr>
        <w:t>A long, shallow basket with two handles</w:t>
      </w:r>
      <w:r>
        <w:rPr>
          <w:rFonts w:ascii="Arial" w:hAnsi="Arial" w:cs="Arial"/>
          <w:sz w:val="24"/>
          <w:szCs w:val="24"/>
        </w:rPr>
        <w:t>, to hold food.</w:t>
      </w:r>
      <w:r w:rsidR="00152CC3">
        <w:rPr>
          <w:rFonts w:ascii="Arial" w:hAnsi="Arial" w:cs="Arial"/>
          <w:sz w:val="24"/>
          <w:szCs w:val="24"/>
        </w:rPr>
        <w:t xml:space="preserve">  Can also refer to a small flask to hold liquids or powder.</w:t>
      </w:r>
    </w:p>
    <w:p w14:paraId="0B1C9AB9" w14:textId="3AFA1BDB" w:rsidR="00CA14CA" w:rsidRDefault="00CA14CA" w:rsidP="00CA14CA">
      <w:pPr>
        <w:rPr>
          <w:rFonts w:ascii="Arial" w:hAnsi="Arial" w:cs="Arial"/>
          <w:sz w:val="24"/>
          <w:szCs w:val="24"/>
        </w:rPr>
      </w:pPr>
      <w:r>
        <w:rPr>
          <w:rFonts w:ascii="Arial" w:hAnsi="Arial" w:cs="Arial"/>
          <w:sz w:val="24"/>
          <w:szCs w:val="24"/>
        </w:rPr>
        <w:t>Fodder – Dried hay or feed for cattle or other livestock.</w:t>
      </w:r>
    </w:p>
    <w:p w14:paraId="4AB5AECF" w14:textId="204EF493" w:rsidR="00F14F18" w:rsidRDefault="00F14F18" w:rsidP="00F14F18">
      <w:pPr>
        <w:rPr>
          <w:rFonts w:ascii="Arial" w:hAnsi="Arial" w:cs="Arial"/>
          <w:sz w:val="24"/>
          <w:szCs w:val="24"/>
        </w:rPr>
      </w:pPr>
      <w:r>
        <w:rPr>
          <w:rFonts w:ascii="Arial" w:hAnsi="Arial" w:cs="Arial"/>
          <w:sz w:val="24"/>
          <w:szCs w:val="24"/>
        </w:rPr>
        <w:t>Fowling gun – F</w:t>
      </w:r>
      <w:r w:rsidRPr="00F14F18">
        <w:rPr>
          <w:rFonts w:ascii="Arial" w:hAnsi="Arial" w:cs="Arial"/>
          <w:sz w:val="24"/>
          <w:szCs w:val="24"/>
        </w:rPr>
        <w:t>lintlock</w:t>
      </w:r>
      <w:r>
        <w:rPr>
          <w:rFonts w:ascii="Arial" w:hAnsi="Arial" w:cs="Arial"/>
          <w:sz w:val="24"/>
          <w:szCs w:val="24"/>
        </w:rPr>
        <w:t xml:space="preserve"> </w:t>
      </w:r>
      <w:r w:rsidRPr="00F14F18">
        <w:rPr>
          <w:rFonts w:ascii="Arial" w:hAnsi="Arial" w:cs="Arial"/>
          <w:sz w:val="24"/>
          <w:szCs w:val="24"/>
        </w:rPr>
        <w:t>fowlers in Colonial America armed our forefathers with the</w:t>
      </w:r>
      <w:r>
        <w:rPr>
          <w:rFonts w:ascii="Arial" w:hAnsi="Arial" w:cs="Arial"/>
          <w:sz w:val="24"/>
          <w:szCs w:val="24"/>
        </w:rPr>
        <w:t xml:space="preserve"> </w:t>
      </w:r>
      <w:r w:rsidRPr="00F14F18">
        <w:rPr>
          <w:rFonts w:ascii="Arial" w:hAnsi="Arial" w:cs="Arial"/>
          <w:sz w:val="24"/>
          <w:szCs w:val="24"/>
        </w:rPr>
        <w:t xml:space="preserve">first truly “made-in-America” guns. </w:t>
      </w:r>
      <w:r>
        <w:rPr>
          <w:rFonts w:ascii="Arial" w:hAnsi="Arial" w:cs="Arial"/>
          <w:sz w:val="24"/>
          <w:szCs w:val="24"/>
        </w:rPr>
        <w:t xml:space="preserve"> </w:t>
      </w:r>
      <w:r w:rsidRPr="00F14F18">
        <w:rPr>
          <w:rFonts w:ascii="Arial" w:hAnsi="Arial" w:cs="Arial"/>
          <w:sz w:val="24"/>
          <w:szCs w:val="24"/>
        </w:rPr>
        <w:t>Doing double-duty as</w:t>
      </w:r>
      <w:r>
        <w:rPr>
          <w:rFonts w:ascii="Arial" w:hAnsi="Arial" w:cs="Arial"/>
          <w:sz w:val="24"/>
          <w:szCs w:val="24"/>
        </w:rPr>
        <w:t xml:space="preserve"> </w:t>
      </w:r>
      <w:r w:rsidRPr="00F14F18">
        <w:rPr>
          <w:rFonts w:ascii="Arial" w:hAnsi="Arial" w:cs="Arial"/>
          <w:sz w:val="24"/>
          <w:szCs w:val="24"/>
        </w:rPr>
        <w:t>hunting guns and firearms for defense, they were used to put</w:t>
      </w:r>
      <w:r>
        <w:rPr>
          <w:rFonts w:ascii="Arial" w:hAnsi="Arial" w:cs="Arial"/>
          <w:sz w:val="24"/>
          <w:szCs w:val="24"/>
        </w:rPr>
        <w:t xml:space="preserve"> </w:t>
      </w:r>
      <w:r w:rsidRPr="00F14F18">
        <w:rPr>
          <w:rFonts w:ascii="Arial" w:hAnsi="Arial" w:cs="Arial"/>
          <w:sz w:val="24"/>
          <w:szCs w:val="24"/>
        </w:rPr>
        <w:t>food on the table and defend against enemy soldiers</w:t>
      </w:r>
      <w:r>
        <w:rPr>
          <w:rFonts w:ascii="Arial" w:hAnsi="Arial" w:cs="Arial"/>
          <w:sz w:val="24"/>
          <w:szCs w:val="24"/>
        </w:rPr>
        <w:t xml:space="preserve">. </w:t>
      </w:r>
      <w:r w:rsidRPr="00F14F18">
        <w:rPr>
          <w:rFonts w:ascii="Arial" w:hAnsi="Arial" w:cs="Arial"/>
          <w:sz w:val="24"/>
          <w:szCs w:val="24"/>
        </w:rPr>
        <w:t>By comparison, the musket</w:t>
      </w:r>
      <w:r>
        <w:rPr>
          <w:rFonts w:ascii="Arial" w:hAnsi="Arial" w:cs="Arial"/>
          <w:sz w:val="24"/>
          <w:szCs w:val="24"/>
        </w:rPr>
        <w:t>, which was</w:t>
      </w:r>
      <w:r w:rsidRPr="00F14F18">
        <w:rPr>
          <w:rFonts w:ascii="Arial" w:hAnsi="Arial" w:cs="Arial"/>
          <w:sz w:val="24"/>
          <w:szCs w:val="24"/>
        </w:rPr>
        <w:t xml:space="preserve"> made for war</w:t>
      </w:r>
      <w:r>
        <w:rPr>
          <w:rFonts w:ascii="Arial" w:hAnsi="Arial" w:cs="Arial"/>
          <w:sz w:val="24"/>
          <w:szCs w:val="24"/>
        </w:rPr>
        <w:t>,</w:t>
      </w:r>
      <w:r w:rsidRPr="00F14F18">
        <w:rPr>
          <w:rFonts w:ascii="Arial" w:hAnsi="Arial" w:cs="Arial"/>
          <w:sz w:val="24"/>
          <w:szCs w:val="24"/>
        </w:rPr>
        <w:t xml:space="preserve"> consisted of a sturdy</w:t>
      </w:r>
      <w:r>
        <w:rPr>
          <w:rFonts w:ascii="Arial" w:hAnsi="Arial" w:cs="Arial"/>
          <w:sz w:val="24"/>
          <w:szCs w:val="24"/>
        </w:rPr>
        <w:t xml:space="preserve"> </w:t>
      </w:r>
      <w:r w:rsidRPr="00F14F18">
        <w:rPr>
          <w:rFonts w:ascii="Arial" w:hAnsi="Arial" w:cs="Arial"/>
          <w:sz w:val="24"/>
          <w:szCs w:val="24"/>
        </w:rPr>
        <w:t>stock and a heavy barrel fitted for a bayonet, built to withstand</w:t>
      </w:r>
      <w:r>
        <w:rPr>
          <w:rFonts w:ascii="Arial" w:hAnsi="Arial" w:cs="Arial"/>
          <w:sz w:val="24"/>
          <w:szCs w:val="24"/>
        </w:rPr>
        <w:t xml:space="preserve"> </w:t>
      </w:r>
      <w:r w:rsidRPr="00F14F18">
        <w:rPr>
          <w:rFonts w:ascii="Arial" w:hAnsi="Arial" w:cs="Arial"/>
          <w:sz w:val="24"/>
          <w:szCs w:val="24"/>
        </w:rPr>
        <w:t>the rigors of combat.</w:t>
      </w:r>
    </w:p>
    <w:p w14:paraId="3E0E1AEC" w14:textId="15EA6FAA" w:rsidR="003D51EA" w:rsidRDefault="003D51EA">
      <w:pPr>
        <w:rPr>
          <w:rFonts w:ascii="Arial" w:hAnsi="Arial" w:cs="Arial"/>
          <w:sz w:val="24"/>
          <w:szCs w:val="24"/>
        </w:rPr>
      </w:pPr>
      <w:r w:rsidRPr="003D51EA">
        <w:rPr>
          <w:rFonts w:ascii="Arial" w:hAnsi="Arial" w:cs="Arial"/>
          <w:noProof/>
          <w:sz w:val="24"/>
          <w:szCs w:val="24"/>
        </w:rPr>
        <w:drawing>
          <wp:inline distT="0" distB="0" distL="0" distR="0" wp14:anchorId="5DCA8A1F" wp14:editId="1A8E9318">
            <wp:extent cx="1804946" cy="542641"/>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814658" cy="545561"/>
                    </a:xfrm>
                    <a:prstGeom prst="rect">
                      <a:avLst/>
                    </a:prstGeom>
                  </pic:spPr>
                </pic:pic>
              </a:graphicData>
            </a:graphic>
          </wp:inline>
        </w:drawing>
      </w:r>
    </w:p>
    <w:p w14:paraId="3D0627A9" w14:textId="03DE39B3" w:rsidR="00E33AFB" w:rsidRDefault="00E33AFB">
      <w:pPr>
        <w:rPr>
          <w:rFonts w:ascii="Arial" w:hAnsi="Arial" w:cs="Arial"/>
          <w:sz w:val="24"/>
          <w:szCs w:val="24"/>
        </w:rPr>
      </w:pPr>
      <w:r>
        <w:rPr>
          <w:rFonts w:ascii="Arial" w:hAnsi="Arial" w:cs="Arial"/>
          <w:sz w:val="24"/>
          <w:szCs w:val="24"/>
        </w:rPr>
        <w:t>Fifer – Person who plays a fife, which is small high pitched flute similar to a piccolo.</w:t>
      </w:r>
    </w:p>
    <w:p w14:paraId="302C5BD5" w14:textId="77777777" w:rsidR="002C2475" w:rsidRDefault="002C2475">
      <w:pPr>
        <w:rPr>
          <w:rFonts w:ascii="Arial" w:hAnsi="Arial" w:cs="Arial"/>
          <w:sz w:val="24"/>
          <w:szCs w:val="24"/>
        </w:rPr>
      </w:pPr>
      <w:r>
        <w:rPr>
          <w:noProof/>
          <w:color w:val="0000FF"/>
        </w:rPr>
        <w:drawing>
          <wp:inline distT="0" distB="0" distL="0" distR="0" wp14:anchorId="23273C51" wp14:editId="3341C60B">
            <wp:extent cx="887104" cy="852985"/>
            <wp:effectExtent l="0" t="0" r="8255" b="4445"/>
            <wp:docPr id="64" name="irc_mi" descr="Image result for fife colonial times">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ife colonial times">
                      <a:hlinkClick r:id="rId117"/>
                    </pic:cNvP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87149" cy="853028"/>
                    </a:xfrm>
                    <a:prstGeom prst="rect">
                      <a:avLst/>
                    </a:prstGeom>
                    <a:noFill/>
                    <a:ln>
                      <a:noFill/>
                    </a:ln>
                  </pic:spPr>
                </pic:pic>
              </a:graphicData>
            </a:graphic>
          </wp:inline>
        </w:drawing>
      </w:r>
    </w:p>
    <w:p w14:paraId="4A6F59A4" w14:textId="15DEE850" w:rsidR="00444F9D" w:rsidRDefault="00444F9D" w:rsidP="006F2EAA">
      <w:pPr>
        <w:rPr>
          <w:rFonts w:ascii="Arial" w:hAnsi="Arial" w:cs="Arial"/>
          <w:sz w:val="24"/>
          <w:szCs w:val="24"/>
        </w:rPr>
      </w:pPr>
      <w:r>
        <w:rPr>
          <w:rFonts w:ascii="Arial" w:hAnsi="Arial" w:cs="Arial"/>
          <w:sz w:val="24"/>
          <w:szCs w:val="24"/>
        </w:rPr>
        <w:t>Fine - N</w:t>
      </w:r>
      <w:r w:rsidRPr="00444F9D">
        <w:rPr>
          <w:rFonts w:ascii="Arial" w:hAnsi="Arial" w:cs="Arial"/>
          <w:sz w:val="24"/>
          <w:szCs w:val="24"/>
        </w:rPr>
        <w:t xml:space="preserve">ot a penalty as in modern English but refers to </w:t>
      </w:r>
      <w:r>
        <w:rPr>
          <w:rFonts w:ascii="Arial" w:hAnsi="Arial" w:cs="Arial"/>
          <w:sz w:val="24"/>
          <w:szCs w:val="24"/>
        </w:rPr>
        <w:t>a</w:t>
      </w:r>
      <w:r w:rsidRPr="00444F9D">
        <w:rPr>
          <w:rFonts w:ascii="Arial" w:hAnsi="Arial" w:cs="Arial"/>
          <w:sz w:val="24"/>
          <w:szCs w:val="24"/>
        </w:rPr>
        <w:t xml:space="preserve"> sum of money paid or due; for </w:t>
      </w:r>
      <w:r w:rsidR="007E6008" w:rsidRPr="00444F9D">
        <w:rPr>
          <w:rFonts w:ascii="Arial" w:hAnsi="Arial" w:cs="Arial"/>
          <w:sz w:val="24"/>
          <w:szCs w:val="24"/>
        </w:rPr>
        <w:t>example,</w:t>
      </w:r>
      <w:r w:rsidRPr="00444F9D">
        <w:rPr>
          <w:rFonts w:ascii="Arial" w:hAnsi="Arial" w:cs="Arial"/>
          <w:sz w:val="24"/>
          <w:szCs w:val="24"/>
        </w:rPr>
        <w:t xml:space="preserve"> to the Lord of the Manor</w:t>
      </w:r>
      <w:r>
        <w:rPr>
          <w:rFonts w:ascii="Arial" w:hAnsi="Arial" w:cs="Arial"/>
          <w:sz w:val="24"/>
          <w:szCs w:val="24"/>
        </w:rPr>
        <w:t>.</w:t>
      </w:r>
    </w:p>
    <w:p w14:paraId="21455FBF" w14:textId="226BF9AA" w:rsidR="000E4EFA" w:rsidRDefault="000E4EFA" w:rsidP="006F2EAA">
      <w:pPr>
        <w:rPr>
          <w:rFonts w:ascii="Arial" w:hAnsi="Arial" w:cs="Arial"/>
          <w:sz w:val="24"/>
          <w:szCs w:val="24"/>
        </w:rPr>
      </w:pPr>
      <w:r>
        <w:rPr>
          <w:rFonts w:ascii="Arial" w:hAnsi="Arial" w:cs="Arial"/>
          <w:sz w:val="24"/>
          <w:szCs w:val="24"/>
        </w:rPr>
        <w:t>Firkin – A volume of liquid equal to about 9 gallons, about ¼ of a barrell.</w:t>
      </w:r>
    </w:p>
    <w:p w14:paraId="1C478E8E" w14:textId="77777777" w:rsidR="00673BAC" w:rsidRDefault="00673BAC" w:rsidP="00673BAC">
      <w:pPr>
        <w:rPr>
          <w:rFonts w:ascii="Arial" w:hAnsi="Arial" w:cs="Arial"/>
          <w:sz w:val="24"/>
          <w:szCs w:val="24"/>
        </w:rPr>
      </w:pPr>
      <w:r>
        <w:rPr>
          <w:rFonts w:ascii="Arial" w:hAnsi="Arial" w:cs="Arial"/>
          <w:sz w:val="24"/>
          <w:szCs w:val="24"/>
        </w:rPr>
        <w:lastRenderedPageBreak/>
        <w:t>Fishmonger - A</w:t>
      </w:r>
      <w:r w:rsidRPr="00563D1D">
        <w:rPr>
          <w:rFonts w:ascii="Arial" w:hAnsi="Arial" w:cs="Arial"/>
          <w:sz w:val="24"/>
          <w:szCs w:val="24"/>
        </w:rPr>
        <w:t xml:space="preserve"> person or store that sells fish for food</w:t>
      </w:r>
      <w:r>
        <w:rPr>
          <w:rFonts w:ascii="Arial" w:hAnsi="Arial" w:cs="Arial"/>
          <w:sz w:val="24"/>
          <w:szCs w:val="24"/>
        </w:rPr>
        <w:t>.</w:t>
      </w:r>
    </w:p>
    <w:p w14:paraId="0772BCA3" w14:textId="77777777" w:rsidR="007E6008" w:rsidRDefault="007E6008" w:rsidP="007E6008">
      <w:pPr>
        <w:rPr>
          <w:rFonts w:ascii="Arial" w:hAnsi="Arial" w:cs="Arial"/>
          <w:sz w:val="24"/>
          <w:szCs w:val="24"/>
        </w:rPr>
      </w:pPr>
      <w:r>
        <w:rPr>
          <w:rFonts w:ascii="Arial" w:hAnsi="Arial" w:cs="Arial"/>
          <w:sz w:val="24"/>
          <w:szCs w:val="24"/>
        </w:rPr>
        <w:t>Flagon – A</w:t>
      </w:r>
      <w:r w:rsidRPr="002034A0">
        <w:rPr>
          <w:rFonts w:ascii="Arial" w:hAnsi="Arial" w:cs="Arial"/>
          <w:sz w:val="24"/>
          <w:szCs w:val="24"/>
        </w:rPr>
        <w:t xml:space="preserve"> large container in which drink is served, typically with a handle and spout.</w:t>
      </w:r>
    </w:p>
    <w:p w14:paraId="57BB6439" w14:textId="77777777" w:rsidR="007E6008" w:rsidRDefault="007E6008" w:rsidP="007E6008">
      <w:pPr>
        <w:rPr>
          <w:rFonts w:ascii="Arial" w:hAnsi="Arial" w:cs="Arial"/>
          <w:sz w:val="24"/>
          <w:szCs w:val="24"/>
        </w:rPr>
      </w:pPr>
      <w:r>
        <w:rPr>
          <w:noProof/>
        </w:rPr>
        <w:drawing>
          <wp:inline distT="0" distB="0" distL="0" distR="0" wp14:anchorId="4B00C296" wp14:editId="42A24791">
            <wp:extent cx="1134449" cy="755374"/>
            <wp:effectExtent l="0" t="0" r="0" b="0"/>
            <wp:docPr id="170" name="Picture 170" descr="1:6 Scale Franklin Mint Colonial American Pewter Miniature Flagon ~ 1982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 Scale Franklin Mint Colonial American Pewter Miniature Flagon ~ 1982 |  eBay"/>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141105" cy="759806"/>
                    </a:xfrm>
                    <a:prstGeom prst="rect">
                      <a:avLst/>
                    </a:prstGeom>
                    <a:noFill/>
                    <a:ln>
                      <a:noFill/>
                    </a:ln>
                  </pic:spPr>
                </pic:pic>
              </a:graphicData>
            </a:graphic>
          </wp:inline>
        </w:drawing>
      </w:r>
    </w:p>
    <w:p w14:paraId="4B0E878B" w14:textId="77777777" w:rsidR="007E6008" w:rsidRDefault="007E6008" w:rsidP="006F2EAA">
      <w:pPr>
        <w:rPr>
          <w:rFonts w:ascii="Arial" w:hAnsi="Arial" w:cs="Arial"/>
          <w:sz w:val="24"/>
          <w:szCs w:val="24"/>
        </w:rPr>
      </w:pPr>
    </w:p>
    <w:p w14:paraId="30CBC143" w14:textId="6FD4A017" w:rsidR="006F2EAA" w:rsidRDefault="006F2EAA" w:rsidP="006F2EAA">
      <w:pPr>
        <w:rPr>
          <w:rFonts w:ascii="Arial" w:hAnsi="Arial" w:cs="Arial"/>
          <w:sz w:val="24"/>
          <w:szCs w:val="24"/>
        </w:rPr>
      </w:pPr>
      <w:r>
        <w:rPr>
          <w:rFonts w:ascii="Arial" w:hAnsi="Arial" w:cs="Arial"/>
          <w:sz w:val="24"/>
          <w:szCs w:val="24"/>
        </w:rPr>
        <w:t>Flax – Plant used to make linen thread.</w:t>
      </w:r>
    </w:p>
    <w:p w14:paraId="13C1FABD" w14:textId="77777777" w:rsidR="006F2EAA" w:rsidRDefault="006F2EAA" w:rsidP="006F2EAA">
      <w:pPr>
        <w:rPr>
          <w:rFonts w:ascii="Arial" w:hAnsi="Arial" w:cs="Arial"/>
          <w:sz w:val="24"/>
          <w:szCs w:val="24"/>
        </w:rPr>
      </w:pPr>
      <w:r>
        <w:rPr>
          <w:noProof/>
          <w:color w:val="0000FF"/>
        </w:rPr>
        <w:drawing>
          <wp:inline distT="0" distB="0" distL="0" distR="0" wp14:anchorId="7D576CEF" wp14:editId="54184880">
            <wp:extent cx="1180531" cy="887875"/>
            <wp:effectExtent l="0" t="0" r="635" b="7620"/>
            <wp:docPr id="50" name="irc_mi" descr="Image result for flax linen">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lax linen">
                      <a:hlinkClick r:id="rId120"/>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180566" cy="887902"/>
                    </a:xfrm>
                    <a:prstGeom prst="rect">
                      <a:avLst/>
                    </a:prstGeom>
                    <a:noFill/>
                    <a:ln>
                      <a:noFill/>
                    </a:ln>
                  </pic:spPr>
                </pic:pic>
              </a:graphicData>
            </a:graphic>
          </wp:inline>
        </w:drawing>
      </w:r>
    </w:p>
    <w:p w14:paraId="13BCDE82" w14:textId="77777777" w:rsidR="00E33AFB" w:rsidRDefault="00E33AFB">
      <w:pPr>
        <w:rPr>
          <w:rFonts w:ascii="Arial" w:hAnsi="Arial" w:cs="Arial"/>
          <w:sz w:val="24"/>
          <w:szCs w:val="24"/>
        </w:rPr>
      </w:pPr>
    </w:p>
    <w:p w14:paraId="4FB0DD65" w14:textId="77777777" w:rsidR="00CE6D86" w:rsidRDefault="00A46B25">
      <w:pPr>
        <w:rPr>
          <w:rFonts w:ascii="Arial" w:hAnsi="Arial" w:cs="Arial"/>
          <w:sz w:val="24"/>
          <w:szCs w:val="24"/>
        </w:rPr>
      </w:pPr>
      <w:r>
        <w:rPr>
          <w:rFonts w:ascii="Arial" w:hAnsi="Arial" w:cs="Arial"/>
          <w:sz w:val="24"/>
          <w:szCs w:val="24"/>
        </w:rPr>
        <w:t>F</w:t>
      </w:r>
      <w:r w:rsidR="00CE6D86">
        <w:rPr>
          <w:rFonts w:ascii="Arial" w:hAnsi="Arial" w:cs="Arial"/>
          <w:sz w:val="24"/>
          <w:szCs w:val="24"/>
        </w:rPr>
        <w:t xml:space="preserve">lesh fork – </w:t>
      </w:r>
      <w:r w:rsidR="002B0B22">
        <w:rPr>
          <w:rFonts w:ascii="Arial" w:hAnsi="Arial" w:cs="Arial"/>
          <w:sz w:val="24"/>
          <w:szCs w:val="24"/>
        </w:rPr>
        <w:t>A</w:t>
      </w:r>
      <w:r w:rsidR="00CE6D86">
        <w:rPr>
          <w:rFonts w:ascii="Arial" w:hAnsi="Arial" w:cs="Arial"/>
          <w:sz w:val="24"/>
          <w:szCs w:val="24"/>
        </w:rPr>
        <w:t xml:space="preserve"> large long handled fork used to lift meat (as from the pot from which it was cooked).</w:t>
      </w:r>
    </w:p>
    <w:p w14:paraId="4F2A400F" w14:textId="77777777" w:rsidR="00BE6C8C" w:rsidRDefault="00BE6C8C">
      <w:pPr>
        <w:rPr>
          <w:rFonts w:ascii="Arial" w:hAnsi="Arial" w:cs="Arial"/>
          <w:sz w:val="24"/>
          <w:szCs w:val="24"/>
        </w:rPr>
      </w:pPr>
      <w:r>
        <w:rPr>
          <w:noProof/>
          <w:color w:val="0000FF"/>
        </w:rPr>
        <w:drawing>
          <wp:inline distT="0" distB="0" distL="0" distR="0" wp14:anchorId="40EDD15C" wp14:editId="11A723E2">
            <wp:extent cx="1385248" cy="620774"/>
            <wp:effectExtent l="0" t="0" r="5715" b="8255"/>
            <wp:docPr id="96" name="irc_mi" descr="Image result for antique flesh fork">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que flesh fork">
                      <a:hlinkClick r:id="rId122"/>
                    </pic:cNvP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385471" cy="620874"/>
                    </a:xfrm>
                    <a:prstGeom prst="rect">
                      <a:avLst/>
                    </a:prstGeom>
                    <a:noFill/>
                    <a:ln>
                      <a:noFill/>
                    </a:ln>
                  </pic:spPr>
                </pic:pic>
              </a:graphicData>
            </a:graphic>
          </wp:inline>
        </w:drawing>
      </w:r>
    </w:p>
    <w:p w14:paraId="22E86D85" w14:textId="579940E0" w:rsidR="00CC30DE" w:rsidRDefault="00CC30DE">
      <w:pPr>
        <w:rPr>
          <w:rFonts w:ascii="Arial" w:hAnsi="Arial" w:cs="Arial"/>
          <w:sz w:val="24"/>
          <w:szCs w:val="24"/>
        </w:rPr>
      </w:pPr>
      <w:r>
        <w:rPr>
          <w:rFonts w:ascii="Arial" w:hAnsi="Arial" w:cs="Arial"/>
          <w:sz w:val="24"/>
          <w:szCs w:val="24"/>
        </w:rPr>
        <w:t>Flock bed – A bed wit</w:t>
      </w:r>
      <w:r w:rsidR="001F6F19">
        <w:rPr>
          <w:rFonts w:ascii="Arial" w:hAnsi="Arial" w:cs="Arial"/>
          <w:sz w:val="24"/>
          <w:szCs w:val="24"/>
        </w:rPr>
        <w:t>h a mattress stuffed with flock; flock is bits and pieces of wool</w:t>
      </w:r>
      <w:r w:rsidR="00CC5E47">
        <w:rPr>
          <w:rFonts w:ascii="Arial" w:hAnsi="Arial" w:cs="Arial"/>
          <w:sz w:val="24"/>
          <w:szCs w:val="24"/>
        </w:rPr>
        <w:t>.</w:t>
      </w:r>
    </w:p>
    <w:p w14:paraId="49BE5AA3" w14:textId="44B24AA9" w:rsidR="001F6F19" w:rsidRDefault="00282337">
      <w:pPr>
        <w:rPr>
          <w:rFonts w:ascii="Arial" w:hAnsi="Arial" w:cs="Arial"/>
          <w:sz w:val="24"/>
          <w:szCs w:val="24"/>
        </w:rPr>
      </w:pPr>
      <w:r>
        <w:rPr>
          <w:rFonts w:ascii="Arial" w:hAnsi="Arial" w:cs="Arial"/>
          <w:sz w:val="24"/>
          <w:szCs w:val="24"/>
        </w:rPr>
        <w:t>Fodder - F</w:t>
      </w:r>
      <w:r w:rsidRPr="00282337">
        <w:rPr>
          <w:rFonts w:ascii="Arial" w:hAnsi="Arial" w:cs="Arial"/>
          <w:sz w:val="24"/>
          <w:szCs w:val="24"/>
        </w:rPr>
        <w:t>ood, especially dried hay or feed, for cattle and other livestock.</w:t>
      </w:r>
    </w:p>
    <w:p w14:paraId="546A4B66" w14:textId="77777777" w:rsidR="00B81A41" w:rsidRDefault="00B81A41" w:rsidP="00B81A41">
      <w:pPr>
        <w:rPr>
          <w:rFonts w:ascii="Arial" w:hAnsi="Arial" w:cs="Arial"/>
          <w:sz w:val="24"/>
          <w:szCs w:val="24"/>
        </w:rPr>
      </w:pPr>
      <w:r>
        <w:rPr>
          <w:rFonts w:ascii="Arial" w:hAnsi="Arial" w:cs="Arial"/>
          <w:sz w:val="24"/>
          <w:szCs w:val="24"/>
        </w:rPr>
        <w:t>Forenoon – In the morning, before noon, typically refers to late morning.</w:t>
      </w:r>
    </w:p>
    <w:p w14:paraId="26A7F875" w14:textId="77777777" w:rsidR="00CE6D86" w:rsidRDefault="00CE6D86">
      <w:pPr>
        <w:rPr>
          <w:rFonts w:ascii="Arial" w:hAnsi="Arial" w:cs="Arial"/>
          <w:sz w:val="24"/>
          <w:szCs w:val="24"/>
        </w:rPr>
      </w:pPr>
      <w:r>
        <w:rPr>
          <w:rFonts w:ascii="Arial" w:hAnsi="Arial" w:cs="Arial"/>
          <w:sz w:val="24"/>
          <w:szCs w:val="24"/>
        </w:rPr>
        <w:t xml:space="preserve">Fork ferrill (ferrule) – </w:t>
      </w:r>
      <w:r w:rsidR="002B0B22">
        <w:rPr>
          <w:rFonts w:ascii="Arial" w:hAnsi="Arial" w:cs="Arial"/>
          <w:sz w:val="24"/>
          <w:szCs w:val="24"/>
        </w:rPr>
        <w:t>S</w:t>
      </w:r>
      <w:r>
        <w:rPr>
          <w:rFonts w:ascii="Arial" w:hAnsi="Arial" w:cs="Arial"/>
          <w:sz w:val="24"/>
          <w:szCs w:val="24"/>
        </w:rPr>
        <w:t>hort metal sleeve to strengthen a tool handle.</w:t>
      </w:r>
    </w:p>
    <w:p w14:paraId="14F360CC" w14:textId="77777777" w:rsidR="00BE6C8C" w:rsidRDefault="00153482">
      <w:pPr>
        <w:rPr>
          <w:rFonts w:ascii="Arial" w:hAnsi="Arial" w:cs="Arial"/>
          <w:sz w:val="24"/>
          <w:szCs w:val="24"/>
        </w:rPr>
      </w:pPr>
      <w:r>
        <w:rPr>
          <w:noProof/>
          <w:color w:val="0000FF"/>
        </w:rPr>
        <w:drawing>
          <wp:inline distT="0" distB="0" distL="0" distR="0" wp14:anchorId="64A8CFC3" wp14:editId="3B3749BA">
            <wp:extent cx="921224" cy="690973"/>
            <wp:effectExtent l="0" t="0" r="0" b="0"/>
            <wp:docPr id="97" name="irc_mi" descr="Image result for antique colonial tool ferrule">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que colonial tool ferrule">
                      <a:hlinkClick r:id="rId124"/>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921287" cy="691021"/>
                    </a:xfrm>
                    <a:prstGeom prst="rect">
                      <a:avLst/>
                    </a:prstGeom>
                    <a:noFill/>
                    <a:ln>
                      <a:noFill/>
                    </a:ln>
                  </pic:spPr>
                </pic:pic>
              </a:graphicData>
            </a:graphic>
          </wp:inline>
        </w:drawing>
      </w:r>
    </w:p>
    <w:p w14:paraId="36FA14A8" w14:textId="41557BBA" w:rsidR="007E6008" w:rsidRDefault="007E6008" w:rsidP="007E6008">
      <w:pPr>
        <w:rPr>
          <w:rFonts w:ascii="Arial" w:hAnsi="Arial" w:cs="Arial"/>
          <w:sz w:val="24"/>
          <w:szCs w:val="24"/>
        </w:rPr>
      </w:pPr>
      <w:r>
        <w:rPr>
          <w:rFonts w:ascii="Arial" w:hAnsi="Arial" w:cs="Arial"/>
          <w:sz w:val="24"/>
          <w:szCs w:val="24"/>
        </w:rPr>
        <w:t>Forme – A type of bench seat to use with a long table (like the kitchen table).  Held more than one person.</w:t>
      </w:r>
    </w:p>
    <w:p w14:paraId="32F739CA" w14:textId="77777777" w:rsidR="007E6008" w:rsidRDefault="007E6008" w:rsidP="007E6008">
      <w:pPr>
        <w:rPr>
          <w:rFonts w:ascii="Arial" w:hAnsi="Arial" w:cs="Arial"/>
          <w:sz w:val="24"/>
          <w:szCs w:val="24"/>
        </w:rPr>
      </w:pPr>
      <w:r>
        <w:rPr>
          <w:noProof/>
        </w:rPr>
        <w:lastRenderedPageBreak/>
        <w:drawing>
          <wp:inline distT="0" distB="0" distL="0" distR="0" wp14:anchorId="5170BC2B" wp14:editId="5A0F2263">
            <wp:extent cx="1725433" cy="917871"/>
            <wp:effectExtent l="0" t="0" r="0" b="0"/>
            <wp:docPr id="172" name="Picture 172" descr="TABLES FARM 8 FOOT Rentals Colonial Heights VA, Where to Rent TABLES FARM 8  FOOT in Richmond VA, Colonial Heights, South Hill, Chester, and Petersburg  Virgi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S FARM 8 FOOT Rentals Colonial Heights VA, Where to Rent TABLES FARM 8  FOOT in Richmond VA, Colonial Heights, South Hill, Chester, and Petersburg  Virginia"/>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729822" cy="920206"/>
                    </a:xfrm>
                    <a:prstGeom prst="rect">
                      <a:avLst/>
                    </a:prstGeom>
                    <a:noFill/>
                    <a:ln>
                      <a:noFill/>
                    </a:ln>
                  </pic:spPr>
                </pic:pic>
              </a:graphicData>
            </a:graphic>
          </wp:inline>
        </w:drawing>
      </w:r>
    </w:p>
    <w:p w14:paraId="71D23C71" w14:textId="77777777" w:rsidR="007E6008" w:rsidRDefault="007E6008">
      <w:pPr>
        <w:rPr>
          <w:rFonts w:ascii="Arial" w:hAnsi="Arial" w:cs="Arial"/>
          <w:sz w:val="24"/>
          <w:szCs w:val="24"/>
        </w:rPr>
      </w:pPr>
    </w:p>
    <w:p w14:paraId="7C78E11F" w14:textId="77777777" w:rsidR="00C14712" w:rsidRDefault="00C14712" w:rsidP="00C14712">
      <w:pPr>
        <w:rPr>
          <w:rFonts w:ascii="Arial" w:hAnsi="Arial" w:cs="Arial"/>
          <w:sz w:val="24"/>
          <w:szCs w:val="24"/>
        </w:rPr>
      </w:pPr>
      <w:r>
        <w:rPr>
          <w:rFonts w:ascii="Arial" w:hAnsi="Arial" w:cs="Arial"/>
          <w:sz w:val="24"/>
          <w:szCs w:val="24"/>
        </w:rPr>
        <w:t>Fortnight – 14 nights.</w:t>
      </w:r>
    </w:p>
    <w:p w14:paraId="2C4B8A45" w14:textId="621E07A0" w:rsidR="00732362" w:rsidRDefault="00732362">
      <w:pPr>
        <w:rPr>
          <w:rFonts w:ascii="Arial" w:hAnsi="Arial" w:cs="Arial"/>
          <w:sz w:val="24"/>
          <w:szCs w:val="24"/>
        </w:rPr>
      </w:pPr>
      <w:r>
        <w:rPr>
          <w:rFonts w:ascii="Arial" w:hAnsi="Arial" w:cs="Arial"/>
          <w:sz w:val="24"/>
          <w:szCs w:val="24"/>
        </w:rPr>
        <w:t>Freehold land (or fee simple) – Provides the most complete form of ownership in perpetuity.  It allows the land holder to deal with the land including selling, leasing, licensing or mortgaging, subject to compliance with applicable local laws.</w:t>
      </w:r>
    </w:p>
    <w:p w14:paraId="57D51FBD" w14:textId="527F1EED" w:rsidR="00E46A53" w:rsidRDefault="00E46A53">
      <w:pPr>
        <w:rPr>
          <w:rFonts w:ascii="Arial" w:hAnsi="Arial" w:cs="Arial"/>
          <w:sz w:val="24"/>
          <w:szCs w:val="24"/>
        </w:rPr>
      </w:pPr>
      <w:r>
        <w:rPr>
          <w:rFonts w:ascii="Arial" w:hAnsi="Arial" w:cs="Arial"/>
          <w:sz w:val="24"/>
          <w:szCs w:val="24"/>
        </w:rPr>
        <w:t>Freeman – A man who was a church member and had the right to vote; a person having full rights of a citizen.</w:t>
      </w:r>
    </w:p>
    <w:p w14:paraId="262F8741" w14:textId="77777777" w:rsidR="006F2EAA" w:rsidRDefault="006F2EAA">
      <w:pPr>
        <w:rPr>
          <w:rFonts w:ascii="Arial" w:hAnsi="Arial" w:cs="Arial"/>
          <w:sz w:val="24"/>
          <w:szCs w:val="24"/>
        </w:rPr>
      </w:pPr>
      <w:r>
        <w:rPr>
          <w:rFonts w:ascii="Arial" w:hAnsi="Arial" w:cs="Arial"/>
          <w:sz w:val="24"/>
          <w:szCs w:val="24"/>
        </w:rPr>
        <w:t>Frow – A cleaving tool having a wedge shapped blade, with a handle set at a right angle to it.</w:t>
      </w:r>
    </w:p>
    <w:p w14:paraId="08648A2E" w14:textId="77777777" w:rsidR="00D82D4A" w:rsidRDefault="00D82D4A">
      <w:pPr>
        <w:rPr>
          <w:rFonts w:ascii="Arial" w:hAnsi="Arial" w:cs="Arial"/>
          <w:sz w:val="24"/>
          <w:szCs w:val="24"/>
        </w:rPr>
      </w:pPr>
      <w:r>
        <w:rPr>
          <w:noProof/>
          <w:color w:val="0000FF"/>
        </w:rPr>
        <w:drawing>
          <wp:inline distT="0" distB="0" distL="0" distR="0" wp14:anchorId="53142EE6" wp14:editId="48580E96">
            <wp:extent cx="1245483" cy="934871"/>
            <wp:effectExtent l="0" t="0" r="0" b="0"/>
            <wp:docPr id="60" name="irc_mi" descr="Image result for antique frow tool">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que frow tool">
                      <a:hlinkClick r:id="rId127"/>
                    </pic:cNvP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245483" cy="934871"/>
                    </a:xfrm>
                    <a:prstGeom prst="rect">
                      <a:avLst/>
                    </a:prstGeom>
                    <a:noFill/>
                    <a:ln>
                      <a:noFill/>
                    </a:ln>
                  </pic:spPr>
                </pic:pic>
              </a:graphicData>
            </a:graphic>
          </wp:inline>
        </w:drawing>
      </w:r>
    </w:p>
    <w:p w14:paraId="1415B7B8" w14:textId="77777777" w:rsidR="00CF2002" w:rsidRPr="002B0B22" w:rsidRDefault="00CF2002">
      <w:pPr>
        <w:rPr>
          <w:sz w:val="24"/>
          <w:szCs w:val="24"/>
        </w:rPr>
      </w:pPr>
      <w:r>
        <w:rPr>
          <w:rFonts w:ascii="Arial" w:hAnsi="Arial" w:cs="Arial"/>
          <w:sz w:val="24"/>
          <w:szCs w:val="24"/>
        </w:rPr>
        <w:t xml:space="preserve">Fulled cloth - </w:t>
      </w:r>
      <w:r w:rsidR="00696BB8" w:rsidRPr="002B0B22">
        <w:rPr>
          <w:rFonts w:ascii="Arial" w:hAnsi="Arial" w:cs="Arial"/>
          <w:sz w:val="24"/>
          <w:szCs w:val="24"/>
        </w:rPr>
        <w:t>Fulling, also known as tucking or walking, is a step in woollen clothmaking which involves the cleansing of cloth (particularly wool) to eliminate oils, dirt, and other impurities, and making it thicker. The worker who does the job is a fuller, tucker, or walker, all of which have become common surnames.</w:t>
      </w:r>
    </w:p>
    <w:p w14:paraId="2035B961" w14:textId="77777777" w:rsidR="00696BB8" w:rsidRDefault="00696BB8">
      <w:pPr>
        <w:rPr>
          <w:rFonts w:ascii="Arial" w:hAnsi="Arial" w:cs="Arial"/>
          <w:sz w:val="24"/>
          <w:szCs w:val="24"/>
        </w:rPr>
      </w:pPr>
      <w:r>
        <w:rPr>
          <w:noProof/>
          <w:color w:val="0000FF"/>
        </w:rPr>
        <w:drawing>
          <wp:inline distT="0" distB="0" distL="0" distR="0" wp14:anchorId="753472F2" wp14:editId="782AA1AD">
            <wp:extent cx="1624084" cy="1068279"/>
            <wp:effectExtent l="0" t="0" r="0" b="0"/>
            <wp:docPr id="2" name="irc_mi" descr="https://upload.wikimedia.org/wikipedia/commons/6/6d/Waulking_18th_century_engraving.jp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6/6d/Waulking_18th_century_engraving.jpg">
                      <a:hlinkClick r:id="rId129"/>
                    </pic:cNvPr>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624084" cy="1068279"/>
                    </a:xfrm>
                    <a:prstGeom prst="rect">
                      <a:avLst/>
                    </a:prstGeom>
                    <a:noFill/>
                    <a:ln>
                      <a:noFill/>
                    </a:ln>
                  </pic:spPr>
                </pic:pic>
              </a:graphicData>
            </a:graphic>
          </wp:inline>
        </w:drawing>
      </w:r>
    </w:p>
    <w:p w14:paraId="3C92689F" w14:textId="38B3BDD1" w:rsidR="00444F9D" w:rsidRDefault="00444F9D">
      <w:pPr>
        <w:rPr>
          <w:rFonts w:ascii="Arial" w:hAnsi="Arial" w:cs="Arial"/>
          <w:sz w:val="24"/>
          <w:szCs w:val="24"/>
        </w:rPr>
      </w:pPr>
      <w:r>
        <w:rPr>
          <w:rFonts w:ascii="Arial" w:hAnsi="Arial" w:cs="Arial"/>
          <w:sz w:val="24"/>
          <w:szCs w:val="24"/>
        </w:rPr>
        <w:t xml:space="preserve">Fuller - </w:t>
      </w:r>
      <w:r w:rsidRPr="00444F9D">
        <w:rPr>
          <w:rFonts w:ascii="Arial" w:hAnsi="Arial" w:cs="Arial"/>
          <w:sz w:val="24"/>
          <w:szCs w:val="24"/>
        </w:rPr>
        <w:t>A cloth worker who cleansed and thickened the cloth, called a tucker in the west country</w:t>
      </w:r>
      <w:r>
        <w:rPr>
          <w:rFonts w:ascii="Arial" w:hAnsi="Arial" w:cs="Arial"/>
          <w:sz w:val="24"/>
          <w:szCs w:val="24"/>
        </w:rPr>
        <w:t>.</w:t>
      </w:r>
    </w:p>
    <w:p w14:paraId="6285CF4B" w14:textId="2C70EBBD" w:rsidR="00444F9D" w:rsidRDefault="00444F9D">
      <w:pPr>
        <w:rPr>
          <w:rFonts w:ascii="Arial" w:hAnsi="Arial" w:cs="Arial"/>
          <w:sz w:val="24"/>
          <w:szCs w:val="24"/>
        </w:rPr>
      </w:pPr>
      <w:r>
        <w:rPr>
          <w:rFonts w:ascii="Arial" w:hAnsi="Arial" w:cs="Arial"/>
          <w:sz w:val="24"/>
          <w:szCs w:val="24"/>
        </w:rPr>
        <w:t xml:space="preserve">Fulling mill - </w:t>
      </w:r>
      <w:r w:rsidRPr="00444F9D">
        <w:rPr>
          <w:rFonts w:ascii="Arial" w:hAnsi="Arial" w:cs="Arial"/>
          <w:sz w:val="24"/>
          <w:szCs w:val="24"/>
        </w:rPr>
        <w:t xml:space="preserve">From the medieval period, the fulling of cloth often was undertaken in a water mill, known as a fulling mill. In these, the cloth was beaten with wooden hammers, known as fulling stocks or fulling hammers. Fulling stocks were of two kinds, falling stocks (operating vertically) that were used only for scouring, and driving or hanging </w:t>
      </w:r>
      <w:r w:rsidRPr="00444F9D">
        <w:rPr>
          <w:rFonts w:ascii="Arial" w:hAnsi="Arial" w:cs="Arial"/>
          <w:sz w:val="24"/>
          <w:szCs w:val="24"/>
        </w:rPr>
        <w:lastRenderedPageBreak/>
        <w:t>stocks. In both cases the machinery was operated by cams on the shaft of a waterwheel or on a tappet wheel, which lifted the hammer. Driving stocks were pivotted so that the foot (the head of the hammer) struck the cloth almost horizontally. The stock had a tub holding the liquor and cloth. This was somewhat rounded on the side away from the hammer, so that the cloth gradually turned, ensuring that all parts of it were milled evenly. However, the cloth was taken out about every two hours to undo plaits and wrinkles. The 'foot' was approximately triangular in shape, with notches to assist the turning of the cloth.</w:t>
      </w:r>
    </w:p>
    <w:p w14:paraId="6217F840" w14:textId="77777777" w:rsidR="00C14712" w:rsidRDefault="00C14712" w:rsidP="00C14712">
      <w:pPr>
        <w:rPr>
          <w:rFonts w:ascii="Arial" w:hAnsi="Arial" w:cs="Arial"/>
          <w:sz w:val="24"/>
          <w:szCs w:val="24"/>
        </w:rPr>
      </w:pPr>
      <w:r>
        <w:rPr>
          <w:rFonts w:ascii="Arial" w:hAnsi="Arial" w:cs="Arial"/>
          <w:sz w:val="24"/>
          <w:szCs w:val="24"/>
        </w:rPr>
        <w:t>Furlong – 40 rods, or 1/8 mile.</w:t>
      </w:r>
    </w:p>
    <w:p w14:paraId="4815862B" w14:textId="4668C676" w:rsidR="0092107E" w:rsidRDefault="0092107E">
      <w:pPr>
        <w:rPr>
          <w:rFonts w:ascii="Arial" w:hAnsi="Arial" w:cs="Arial"/>
          <w:sz w:val="24"/>
          <w:szCs w:val="24"/>
        </w:rPr>
      </w:pPr>
      <w:r>
        <w:rPr>
          <w:rFonts w:ascii="Arial" w:hAnsi="Arial" w:cs="Arial"/>
          <w:sz w:val="24"/>
          <w:szCs w:val="24"/>
        </w:rPr>
        <w:t xml:space="preserve">Futing -  </w:t>
      </w:r>
      <w:r w:rsidR="00001BEC">
        <w:rPr>
          <w:rFonts w:ascii="Arial" w:hAnsi="Arial" w:cs="Arial"/>
          <w:sz w:val="24"/>
          <w:szCs w:val="24"/>
        </w:rPr>
        <w:t>a calculation, subtotal.</w:t>
      </w:r>
    </w:p>
    <w:p w14:paraId="7CC907D8" w14:textId="77777777" w:rsidR="004A666A" w:rsidRDefault="00696BB8">
      <w:pPr>
        <w:rPr>
          <w:rFonts w:ascii="Arial" w:hAnsi="Arial" w:cs="Arial"/>
          <w:sz w:val="24"/>
          <w:szCs w:val="24"/>
        </w:rPr>
      </w:pPr>
      <w:r>
        <w:rPr>
          <w:rFonts w:ascii="Arial" w:hAnsi="Arial" w:cs="Arial"/>
          <w:sz w:val="24"/>
          <w:szCs w:val="24"/>
        </w:rPr>
        <w:t>G</w:t>
      </w:r>
      <w:r w:rsidR="004A666A">
        <w:rPr>
          <w:rFonts w:ascii="Arial" w:hAnsi="Arial" w:cs="Arial"/>
          <w:sz w:val="24"/>
          <w:szCs w:val="24"/>
        </w:rPr>
        <w:t xml:space="preserve">allipot (Gally pot) – </w:t>
      </w:r>
      <w:r w:rsidR="002B0B22">
        <w:rPr>
          <w:rFonts w:ascii="Arial" w:hAnsi="Arial" w:cs="Arial"/>
          <w:sz w:val="24"/>
          <w:szCs w:val="24"/>
        </w:rPr>
        <w:t>A</w:t>
      </w:r>
      <w:r w:rsidR="004A666A">
        <w:rPr>
          <w:rFonts w:ascii="Arial" w:hAnsi="Arial" w:cs="Arial"/>
          <w:sz w:val="24"/>
          <w:szCs w:val="24"/>
        </w:rPr>
        <w:t xml:space="preserve"> small earthenware pot used as a container for ointments or medicines.</w:t>
      </w:r>
    </w:p>
    <w:p w14:paraId="473EDCB5" w14:textId="77777777" w:rsidR="005855C4" w:rsidRPr="005855C4" w:rsidRDefault="005855C4" w:rsidP="005855C4">
      <w:pPr>
        <w:spacing w:after="0" w:line="240" w:lineRule="auto"/>
        <w:rPr>
          <w:rFonts w:ascii="Arial" w:eastAsia="Times New Roman" w:hAnsi="Arial" w:cs="Arial"/>
          <w:color w:val="222222"/>
          <w:sz w:val="24"/>
          <w:szCs w:val="24"/>
          <w:lang w:val="en"/>
        </w:rPr>
      </w:pPr>
      <w:r w:rsidRPr="005855C4">
        <w:rPr>
          <w:rFonts w:ascii="Arial" w:eastAsia="Times New Roman" w:hAnsi="Arial" w:cs="Arial"/>
          <w:noProof/>
          <w:color w:val="0000FF"/>
          <w:sz w:val="24"/>
          <w:szCs w:val="24"/>
        </w:rPr>
        <w:drawing>
          <wp:inline distT="0" distB="0" distL="0" distR="0" wp14:anchorId="16895C1E" wp14:editId="2E9F9E87">
            <wp:extent cx="1371600" cy="914400"/>
            <wp:effectExtent l="0" t="0" r="0" b="0"/>
            <wp:docPr id="30" name="irc_ilrp_mut" descr="https://encrypted-tbn1.gstatic.com/images?q=tbn:ANd9GcQU48QoZIF9cXEddnHIUafkyMxESbazng9wW-4kkhdk2OKn7ZPDeMZD-K__">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1.gstatic.com/images?q=tbn:ANd9GcQU48QoZIF9cXEddnHIUafkyMxESbazng9wW-4kkhdk2OKn7ZPDeMZD-K__">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71609" cy="914406"/>
                    </a:xfrm>
                    <a:prstGeom prst="rect">
                      <a:avLst/>
                    </a:prstGeom>
                    <a:noFill/>
                    <a:ln>
                      <a:noFill/>
                    </a:ln>
                  </pic:spPr>
                </pic:pic>
              </a:graphicData>
            </a:graphic>
          </wp:inline>
        </w:drawing>
      </w:r>
    </w:p>
    <w:p w14:paraId="51A5F3AE" w14:textId="77777777" w:rsidR="005855C4" w:rsidRDefault="005855C4">
      <w:pPr>
        <w:rPr>
          <w:rFonts w:ascii="Arial" w:hAnsi="Arial" w:cs="Arial"/>
          <w:sz w:val="24"/>
          <w:szCs w:val="24"/>
        </w:rPr>
      </w:pPr>
    </w:p>
    <w:p w14:paraId="73597AC3" w14:textId="77777777" w:rsidR="002272A8" w:rsidRDefault="002272A8" w:rsidP="002272A8">
      <w:pPr>
        <w:rPr>
          <w:rFonts w:ascii="Arial" w:hAnsi="Arial" w:cs="Arial"/>
          <w:sz w:val="24"/>
          <w:szCs w:val="24"/>
        </w:rPr>
      </w:pPr>
      <w:r>
        <w:rPr>
          <w:rFonts w:ascii="Arial" w:hAnsi="Arial" w:cs="Arial"/>
          <w:sz w:val="24"/>
          <w:szCs w:val="24"/>
        </w:rPr>
        <w:t>Gaole – Jail.</w:t>
      </w:r>
    </w:p>
    <w:p w14:paraId="7B4C68F1" w14:textId="77777777" w:rsidR="00B75163" w:rsidRDefault="00B75163" w:rsidP="00B75163">
      <w:pPr>
        <w:rPr>
          <w:rFonts w:ascii="Arial" w:hAnsi="Arial" w:cs="Arial"/>
          <w:sz w:val="24"/>
          <w:szCs w:val="24"/>
        </w:rPr>
      </w:pPr>
      <w:r>
        <w:rPr>
          <w:rFonts w:ascii="Arial" w:hAnsi="Arial" w:cs="Arial"/>
          <w:sz w:val="24"/>
          <w:szCs w:val="24"/>
        </w:rPr>
        <w:t>Garnish – Chief serving vessel.</w:t>
      </w:r>
    </w:p>
    <w:p w14:paraId="0F46AD62" w14:textId="6B048891" w:rsidR="007E6008" w:rsidRDefault="007E6008" w:rsidP="007E6008">
      <w:pPr>
        <w:rPr>
          <w:rFonts w:ascii="Arial" w:hAnsi="Arial" w:cs="Arial"/>
          <w:sz w:val="24"/>
          <w:szCs w:val="24"/>
        </w:rPr>
      </w:pPr>
      <w:r>
        <w:rPr>
          <w:rFonts w:ascii="Arial" w:hAnsi="Arial" w:cs="Arial"/>
          <w:sz w:val="24"/>
          <w:szCs w:val="24"/>
        </w:rPr>
        <w:t>Garret – A small room at the top of a house, like an attic,</w:t>
      </w:r>
      <w:r w:rsidRPr="003949BB">
        <w:t xml:space="preserve"> </w:t>
      </w:r>
      <w:r w:rsidRPr="003949BB">
        <w:rPr>
          <w:rFonts w:ascii="Arial" w:hAnsi="Arial" w:cs="Arial"/>
          <w:sz w:val="24"/>
          <w:szCs w:val="24"/>
        </w:rPr>
        <w:t>often small, dismal, and cramped, with sloping ceilings</w:t>
      </w:r>
      <w:r>
        <w:rPr>
          <w:rFonts w:ascii="Arial" w:hAnsi="Arial" w:cs="Arial"/>
          <w:sz w:val="24"/>
          <w:szCs w:val="24"/>
        </w:rPr>
        <w:t>.  Might be used for the kids or guest sleeping room.</w:t>
      </w:r>
    </w:p>
    <w:p w14:paraId="6EB7E3F2" w14:textId="77777777" w:rsidR="002F347A" w:rsidRDefault="002F347A" w:rsidP="007E6008">
      <w:pPr>
        <w:rPr>
          <w:rFonts w:ascii="Arial" w:hAnsi="Arial" w:cs="Arial"/>
          <w:sz w:val="24"/>
          <w:szCs w:val="24"/>
        </w:rPr>
      </w:pPr>
    </w:p>
    <w:p w14:paraId="2576527C" w14:textId="77777777" w:rsidR="007E6008" w:rsidRDefault="007E6008" w:rsidP="007E6008">
      <w:pPr>
        <w:rPr>
          <w:rFonts w:ascii="Arial" w:hAnsi="Arial" w:cs="Arial"/>
          <w:sz w:val="24"/>
          <w:szCs w:val="24"/>
        </w:rPr>
      </w:pPr>
      <w:r>
        <w:rPr>
          <w:noProof/>
        </w:rPr>
        <w:drawing>
          <wp:inline distT="0" distB="0" distL="0" distR="0" wp14:anchorId="47471645" wp14:editId="0D2E29E3">
            <wp:extent cx="1335819" cy="1084950"/>
            <wp:effectExtent l="0" t="0" r="0" b="0"/>
            <wp:docPr id="173" name="Picture 173" descr="Two Men Repairing Old Garret House — Stock Phot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o Men Repairing Old Garret House — Stock Photo, Image"/>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42796" cy="1090617"/>
                    </a:xfrm>
                    <a:prstGeom prst="rect">
                      <a:avLst/>
                    </a:prstGeom>
                    <a:noFill/>
                    <a:ln>
                      <a:noFill/>
                    </a:ln>
                  </pic:spPr>
                </pic:pic>
              </a:graphicData>
            </a:graphic>
          </wp:inline>
        </w:drawing>
      </w:r>
    </w:p>
    <w:p w14:paraId="5C1791F1" w14:textId="77777777" w:rsidR="007E6008" w:rsidRDefault="007E6008" w:rsidP="00D375BD">
      <w:pPr>
        <w:spacing w:after="0" w:line="240" w:lineRule="auto"/>
        <w:rPr>
          <w:rFonts w:ascii="Arial" w:hAnsi="Arial" w:cs="Arial"/>
          <w:sz w:val="24"/>
          <w:szCs w:val="24"/>
        </w:rPr>
      </w:pPr>
    </w:p>
    <w:p w14:paraId="16189797" w14:textId="77777777" w:rsidR="00457132" w:rsidRDefault="00457132" w:rsidP="00457132">
      <w:pPr>
        <w:rPr>
          <w:rFonts w:ascii="Arial" w:hAnsi="Arial" w:cs="Arial"/>
          <w:sz w:val="24"/>
          <w:szCs w:val="24"/>
        </w:rPr>
      </w:pPr>
      <w:r>
        <w:rPr>
          <w:rFonts w:ascii="Arial" w:hAnsi="Arial" w:cs="Arial"/>
          <w:sz w:val="24"/>
          <w:szCs w:val="24"/>
        </w:rPr>
        <w:t xml:space="preserve">Garrison - </w:t>
      </w:r>
      <w:r w:rsidRPr="00746F0C">
        <w:rPr>
          <w:rFonts w:ascii="Arial" w:hAnsi="Arial" w:cs="Arial"/>
          <w:sz w:val="24"/>
          <w:szCs w:val="24"/>
        </w:rPr>
        <w:t xml:space="preserve">The term garrison refers to the military or defensive character of a </w:t>
      </w:r>
      <w:r>
        <w:rPr>
          <w:rFonts w:ascii="Arial" w:hAnsi="Arial" w:cs="Arial"/>
          <w:sz w:val="24"/>
          <w:szCs w:val="24"/>
        </w:rPr>
        <w:t xml:space="preserve">building or house.  </w:t>
      </w:r>
      <w:r w:rsidRPr="00746F0C">
        <w:rPr>
          <w:rFonts w:ascii="Arial" w:hAnsi="Arial" w:cs="Arial"/>
          <w:sz w:val="24"/>
          <w:szCs w:val="24"/>
        </w:rPr>
        <w:t>Garrisons, or fortified houses, were built in almost all New England towns</w:t>
      </w:r>
      <w:r>
        <w:rPr>
          <w:rFonts w:ascii="Arial" w:hAnsi="Arial" w:cs="Arial"/>
          <w:sz w:val="24"/>
          <w:szCs w:val="24"/>
        </w:rPr>
        <w:t>.</w:t>
      </w:r>
    </w:p>
    <w:p w14:paraId="66823193" w14:textId="175F550C" w:rsidR="007E7EB1" w:rsidRDefault="007E7EB1" w:rsidP="00D375BD">
      <w:pPr>
        <w:spacing w:after="0" w:line="240" w:lineRule="auto"/>
        <w:rPr>
          <w:rFonts w:ascii="Arial" w:hAnsi="Arial" w:cs="Arial"/>
          <w:sz w:val="24"/>
          <w:szCs w:val="24"/>
        </w:rPr>
      </w:pPr>
      <w:r>
        <w:rPr>
          <w:rFonts w:ascii="Arial" w:hAnsi="Arial" w:cs="Arial"/>
          <w:sz w:val="24"/>
          <w:szCs w:val="24"/>
        </w:rPr>
        <w:t xml:space="preserve">Gentleman – </w:t>
      </w:r>
      <w:r w:rsidR="00457132" w:rsidRPr="00457132">
        <w:rPr>
          <w:rFonts w:ascii="Arial" w:hAnsi="Arial" w:cs="Arial"/>
          <w:sz w:val="24"/>
          <w:szCs w:val="24"/>
        </w:rPr>
        <w:t xml:space="preserve">By courtesy this title is generally accorded to all persons above the rank of common tradesmen </w:t>
      </w:r>
      <w:r w:rsidR="00457132">
        <w:rPr>
          <w:rFonts w:ascii="Arial" w:hAnsi="Arial" w:cs="Arial"/>
          <w:sz w:val="24"/>
          <w:szCs w:val="24"/>
        </w:rPr>
        <w:t xml:space="preserve">or yeoman/farmer </w:t>
      </w:r>
      <w:r w:rsidR="00457132" w:rsidRPr="00457132">
        <w:rPr>
          <w:rFonts w:ascii="Arial" w:hAnsi="Arial" w:cs="Arial"/>
          <w:sz w:val="24"/>
          <w:szCs w:val="24"/>
        </w:rPr>
        <w:t xml:space="preserve">when their manners are indicative of a certain </w:t>
      </w:r>
      <w:r w:rsidR="00457132" w:rsidRPr="00457132">
        <w:rPr>
          <w:rFonts w:ascii="Arial" w:hAnsi="Arial" w:cs="Arial"/>
          <w:sz w:val="24"/>
          <w:szCs w:val="24"/>
        </w:rPr>
        <w:lastRenderedPageBreak/>
        <w:t>amount of refinement and intelligence</w:t>
      </w:r>
      <w:r w:rsidR="00457132">
        <w:rPr>
          <w:rFonts w:ascii="Arial" w:hAnsi="Arial" w:cs="Arial"/>
          <w:sz w:val="24"/>
          <w:szCs w:val="24"/>
        </w:rPr>
        <w:t>.  Should have a coat of arms.  A gentleman is below Esquire in the social status.  For some this could be a self-assigned title of status.</w:t>
      </w:r>
    </w:p>
    <w:p w14:paraId="2BB4CCAA" w14:textId="77777777" w:rsidR="007E7EB1" w:rsidRDefault="007E7EB1" w:rsidP="00D375BD">
      <w:pPr>
        <w:spacing w:after="0" w:line="240" w:lineRule="auto"/>
        <w:rPr>
          <w:rFonts w:ascii="Arial" w:hAnsi="Arial" w:cs="Arial"/>
          <w:sz w:val="24"/>
          <w:szCs w:val="24"/>
        </w:rPr>
      </w:pPr>
    </w:p>
    <w:p w14:paraId="521C5DB0" w14:textId="3F4E7152" w:rsidR="00D375BD" w:rsidRPr="00D375BD" w:rsidRDefault="00D375BD" w:rsidP="00D375BD">
      <w:pPr>
        <w:spacing w:after="0" w:line="240" w:lineRule="auto"/>
        <w:rPr>
          <w:rFonts w:ascii="Arial" w:eastAsia="Times New Roman" w:hAnsi="Arial" w:cs="Arial"/>
          <w:color w:val="222222"/>
          <w:sz w:val="24"/>
          <w:szCs w:val="24"/>
          <w:lang w:val="en"/>
        </w:rPr>
      </w:pPr>
      <w:r>
        <w:rPr>
          <w:rFonts w:ascii="Arial" w:hAnsi="Arial" w:cs="Arial"/>
          <w:sz w:val="24"/>
          <w:szCs w:val="24"/>
        </w:rPr>
        <w:t xml:space="preserve">Gentry - </w:t>
      </w:r>
      <w:r>
        <w:rPr>
          <w:rFonts w:ascii="Arial" w:eastAsia="Times New Roman" w:hAnsi="Arial" w:cs="Arial"/>
          <w:color w:val="222222"/>
          <w:sz w:val="24"/>
          <w:szCs w:val="24"/>
          <w:lang w:val="en"/>
        </w:rPr>
        <w:t>P</w:t>
      </w:r>
      <w:r w:rsidRPr="00D375BD">
        <w:rPr>
          <w:rFonts w:ascii="Arial" w:eastAsia="Times New Roman" w:hAnsi="Arial" w:cs="Arial"/>
          <w:color w:val="222222"/>
          <w:sz w:val="24"/>
          <w:szCs w:val="24"/>
          <w:lang w:val="en"/>
        </w:rPr>
        <w:t>eople of good social position, specifically (in the UK) the class of people next below the nobility in position and birth</w:t>
      </w:r>
      <w:r>
        <w:rPr>
          <w:rFonts w:ascii="Arial" w:eastAsia="Times New Roman" w:hAnsi="Arial" w:cs="Arial"/>
          <w:color w:val="222222"/>
          <w:sz w:val="24"/>
          <w:szCs w:val="24"/>
          <w:lang w:val="en"/>
        </w:rPr>
        <w:t>, entitled to a coat of arms, especially those owning large tracts of land.   The state or condition of being a gentleman.</w:t>
      </w:r>
    </w:p>
    <w:p w14:paraId="2543112A" w14:textId="77777777" w:rsidR="00D375BD" w:rsidRDefault="00D375BD" w:rsidP="00D375BD">
      <w:pPr>
        <w:spacing w:after="0"/>
        <w:rPr>
          <w:rFonts w:ascii="Arial" w:hAnsi="Arial" w:cs="Arial"/>
          <w:sz w:val="24"/>
          <w:szCs w:val="24"/>
        </w:rPr>
      </w:pPr>
    </w:p>
    <w:p w14:paraId="7DB339BD" w14:textId="77777777" w:rsidR="00B75163" w:rsidRDefault="00B75163" w:rsidP="00B75163">
      <w:pPr>
        <w:rPr>
          <w:rFonts w:ascii="Arial" w:hAnsi="Arial" w:cs="Arial"/>
          <w:sz w:val="24"/>
          <w:szCs w:val="24"/>
        </w:rPr>
      </w:pPr>
      <w:r>
        <w:rPr>
          <w:rFonts w:ascii="Arial" w:hAnsi="Arial" w:cs="Arial"/>
          <w:sz w:val="24"/>
          <w:szCs w:val="24"/>
        </w:rPr>
        <w:t>Gild/gilded – A</w:t>
      </w:r>
      <w:r w:rsidRPr="00C35F24">
        <w:rPr>
          <w:rFonts w:ascii="Arial" w:hAnsi="Arial" w:cs="Arial"/>
          <w:sz w:val="24"/>
          <w:szCs w:val="24"/>
        </w:rPr>
        <w:t xml:space="preserve"> decorative technique for applying a very thin coating of gold</w:t>
      </w:r>
      <w:r>
        <w:rPr>
          <w:rFonts w:ascii="Arial" w:hAnsi="Arial" w:cs="Arial"/>
          <w:sz w:val="24"/>
          <w:szCs w:val="24"/>
        </w:rPr>
        <w:t xml:space="preserve"> or silver</w:t>
      </w:r>
      <w:r w:rsidRPr="00C35F24">
        <w:rPr>
          <w:rFonts w:ascii="Arial" w:hAnsi="Arial" w:cs="Arial"/>
          <w:sz w:val="24"/>
          <w:szCs w:val="24"/>
        </w:rPr>
        <w:t xml:space="preserve"> to solid surfaces such as metal (most common), wood, porcelain, or stone. A gilded object is also described as "gilt".</w:t>
      </w:r>
    </w:p>
    <w:p w14:paraId="53CD1533" w14:textId="77777777" w:rsidR="00B75163" w:rsidRDefault="00B75163" w:rsidP="00D375BD">
      <w:pPr>
        <w:spacing w:after="0"/>
        <w:rPr>
          <w:rFonts w:ascii="Arial" w:hAnsi="Arial" w:cs="Arial"/>
          <w:sz w:val="24"/>
          <w:szCs w:val="24"/>
        </w:rPr>
      </w:pPr>
    </w:p>
    <w:p w14:paraId="18F64523" w14:textId="77777777" w:rsidR="00684F71" w:rsidRDefault="00684F71">
      <w:pPr>
        <w:rPr>
          <w:rFonts w:ascii="Arial" w:hAnsi="Arial" w:cs="Arial"/>
          <w:sz w:val="24"/>
          <w:szCs w:val="24"/>
        </w:rPr>
      </w:pPr>
      <w:r>
        <w:rPr>
          <w:rFonts w:ascii="Arial" w:hAnsi="Arial" w:cs="Arial"/>
          <w:sz w:val="24"/>
          <w:szCs w:val="24"/>
        </w:rPr>
        <w:t xml:space="preserve">Gilling – </w:t>
      </w:r>
      <w:r w:rsidR="002B0B22">
        <w:rPr>
          <w:rFonts w:ascii="Arial" w:hAnsi="Arial" w:cs="Arial"/>
          <w:sz w:val="24"/>
          <w:szCs w:val="24"/>
        </w:rPr>
        <w:t>A</w:t>
      </w:r>
      <w:r>
        <w:rPr>
          <w:rFonts w:ascii="Arial" w:hAnsi="Arial" w:cs="Arial"/>
          <w:sz w:val="24"/>
          <w:szCs w:val="24"/>
        </w:rPr>
        <w:t xml:space="preserve"> process of evening out carded or combed top fiber making it suitable for spinning, done along with combing.</w:t>
      </w:r>
    </w:p>
    <w:p w14:paraId="3AC71121" w14:textId="77777777" w:rsidR="002C2475" w:rsidRDefault="002C2475">
      <w:pPr>
        <w:rPr>
          <w:rFonts w:ascii="Arial" w:hAnsi="Arial" w:cs="Arial"/>
          <w:sz w:val="24"/>
          <w:szCs w:val="24"/>
        </w:rPr>
      </w:pPr>
      <w:r>
        <w:rPr>
          <w:noProof/>
          <w:color w:val="0000FF"/>
        </w:rPr>
        <w:drawing>
          <wp:inline distT="0" distB="0" distL="0" distR="0" wp14:anchorId="3C915A4A" wp14:editId="2F419A08">
            <wp:extent cx="1259717" cy="839337"/>
            <wp:effectExtent l="0" t="0" r="0" b="0"/>
            <wp:docPr id="72" name="irc_mi" descr="Image result for gilling cloth with combing colonial times">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illing cloth with combing colonial times">
                      <a:hlinkClick r:id="rId134"/>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59781" cy="839380"/>
                    </a:xfrm>
                    <a:prstGeom prst="rect">
                      <a:avLst/>
                    </a:prstGeom>
                    <a:noFill/>
                    <a:ln>
                      <a:noFill/>
                    </a:ln>
                  </pic:spPr>
                </pic:pic>
              </a:graphicData>
            </a:graphic>
          </wp:inline>
        </w:drawing>
      </w:r>
    </w:p>
    <w:p w14:paraId="01E8E86C" w14:textId="77777777" w:rsidR="00413480" w:rsidRDefault="00413480">
      <w:pPr>
        <w:rPr>
          <w:rFonts w:ascii="Arial" w:hAnsi="Arial" w:cs="Arial"/>
          <w:sz w:val="24"/>
          <w:szCs w:val="24"/>
        </w:rPr>
      </w:pPr>
      <w:r w:rsidRPr="00B9016F">
        <w:rPr>
          <w:rFonts w:ascii="Arial" w:hAnsi="Arial" w:cs="Arial"/>
          <w:sz w:val="24"/>
          <w:szCs w:val="24"/>
        </w:rPr>
        <w:t>Gimlet</w:t>
      </w:r>
      <w:r>
        <w:rPr>
          <w:rFonts w:ascii="Arial" w:hAnsi="Arial" w:cs="Arial"/>
          <w:sz w:val="24"/>
          <w:szCs w:val="24"/>
        </w:rPr>
        <w:t xml:space="preserve"> - </w:t>
      </w:r>
      <w:r w:rsidR="002B0B22">
        <w:rPr>
          <w:rFonts w:ascii="Arial" w:hAnsi="Arial" w:cs="Arial"/>
          <w:sz w:val="24"/>
          <w:szCs w:val="24"/>
        </w:rPr>
        <w:t>A</w:t>
      </w:r>
      <w:r w:rsidRPr="00B9016F">
        <w:rPr>
          <w:rFonts w:ascii="Arial" w:hAnsi="Arial" w:cs="Arial"/>
          <w:sz w:val="24"/>
          <w:szCs w:val="24"/>
        </w:rPr>
        <w:t xml:space="preserve"> small tool with a screw point on one end </w:t>
      </w:r>
      <w:r w:rsidR="00EE32DD">
        <w:rPr>
          <w:rFonts w:ascii="Arial" w:hAnsi="Arial" w:cs="Arial"/>
          <w:sz w:val="24"/>
          <w:szCs w:val="24"/>
        </w:rPr>
        <w:t>and a cross handle on the other</w:t>
      </w:r>
      <w:r w:rsidRPr="00B9016F">
        <w:rPr>
          <w:rFonts w:ascii="Arial" w:hAnsi="Arial" w:cs="Arial"/>
          <w:sz w:val="24"/>
          <w:szCs w:val="24"/>
        </w:rPr>
        <w:t>, for boring holes</w:t>
      </w:r>
      <w:r w:rsidR="00EE32DD">
        <w:rPr>
          <w:rFonts w:ascii="Arial" w:hAnsi="Arial" w:cs="Arial"/>
          <w:sz w:val="24"/>
          <w:szCs w:val="24"/>
        </w:rPr>
        <w:t>, usually in wood</w:t>
      </w:r>
      <w:r w:rsidRPr="00B9016F">
        <w:rPr>
          <w:rFonts w:ascii="Arial" w:hAnsi="Arial" w:cs="Arial"/>
          <w:sz w:val="24"/>
          <w:szCs w:val="24"/>
        </w:rPr>
        <w:t>.</w:t>
      </w:r>
    </w:p>
    <w:p w14:paraId="5F292B02" w14:textId="77777777" w:rsidR="00DD1BDC" w:rsidRDefault="00DD1BDC">
      <w:pPr>
        <w:rPr>
          <w:rFonts w:ascii="Arial" w:hAnsi="Arial" w:cs="Arial"/>
          <w:sz w:val="24"/>
          <w:szCs w:val="24"/>
        </w:rPr>
      </w:pPr>
      <w:r>
        <w:rPr>
          <w:noProof/>
          <w:color w:val="0000FF"/>
        </w:rPr>
        <w:drawing>
          <wp:inline distT="0" distB="0" distL="0" distR="0" wp14:anchorId="02BEF3E2" wp14:editId="729EE9CF">
            <wp:extent cx="1473889" cy="914400"/>
            <wp:effectExtent l="0" t="0" r="0" b="0"/>
            <wp:docPr id="13" name="irc_mi" descr="http://www.history.org/almanack/life/tools/images/gimlet.jp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istory.org/almanack/life/tools/images/gimlet.jpg">
                      <a:hlinkClick r:id="rId136"/>
                    </pic:cNvPr>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473889" cy="914400"/>
                    </a:xfrm>
                    <a:prstGeom prst="rect">
                      <a:avLst/>
                    </a:prstGeom>
                    <a:noFill/>
                    <a:ln>
                      <a:noFill/>
                    </a:ln>
                  </pic:spPr>
                </pic:pic>
              </a:graphicData>
            </a:graphic>
          </wp:inline>
        </w:drawing>
      </w:r>
    </w:p>
    <w:p w14:paraId="4963D946" w14:textId="77777777" w:rsidR="0082386B" w:rsidRDefault="0082386B" w:rsidP="007E7EB1">
      <w:pPr>
        <w:rPr>
          <w:rFonts w:ascii="Arial" w:hAnsi="Arial" w:cs="Arial"/>
          <w:sz w:val="24"/>
          <w:szCs w:val="24"/>
        </w:rPr>
      </w:pPr>
    </w:p>
    <w:p w14:paraId="7639C308" w14:textId="3400140D" w:rsidR="006D6BA4" w:rsidRDefault="006D6BA4" w:rsidP="007E7EB1">
      <w:pPr>
        <w:rPr>
          <w:rFonts w:ascii="Arial" w:hAnsi="Arial" w:cs="Arial"/>
          <w:sz w:val="24"/>
          <w:szCs w:val="24"/>
        </w:rPr>
      </w:pPr>
      <w:r>
        <w:rPr>
          <w:rFonts w:ascii="Arial" w:hAnsi="Arial" w:cs="Arial"/>
          <w:sz w:val="24"/>
          <w:szCs w:val="24"/>
        </w:rPr>
        <w:t>Glover – A person who makes gloves (Richard Hovey).</w:t>
      </w:r>
    </w:p>
    <w:p w14:paraId="5CFD631E" w14:textId="77777777" w:rsidR="00C577DF" w:rsidRDefault="00C577DF" w:rsidP="00C577DF">
      <w:pPr>
        <w:rPr>
          <w:rFonts w:ascii="Arial" w:hAnsi="Arial" w:cs="Arial"/>
          <w:sz w:val="24"/>
          <w:szCs w:val="24"/>
        </w:rPr>
      </w:pPr>
      <w:r>
        <w:rPr>
          <w:rFonts w:ascii="Arial" w:hAnsi="Arial" w:cs="Arial"/>
          <w:sz w:val="24"/>
          <w:szCs w:val="24"/>
        </w:rPr>
        <w:t xml:space="preserve">Grain cradle - </w:t>
      </w:r>
      <w:r w:rsidRPr="002378B4">
        <w:rPr>
          <w:rFonts w:ascii="Arial" w:hAnsi="Arial" w:cs="Arial"/>
          <w:sz w:val="24"/>
          <w:szCs w:val="24"/>
        </w:rPr>
        <w:t>A grain cradle or cradle, is a modification to a standard scythe to keep the cut grain stems aligned.  Note: In Joshua Markham’s probate inventory</w:t>
      </w:r>
      <w:r>
        <w:rPr>
          <w:rFonts w:ascii="Arial" w:hAnsi="Arial" w:cs="Arial"/>
          <w:sz w:val="24"/>
          <w:szCs w:val="24"/>
        </w:rPr>
        <w:t xml:space="preserve"> in 1878</w:t>
      </w:r>
      <w:r w:rsidRPr="002378B4">
        <w:rPr>
          <w:rFonts w:ascii="Arial" w:hAnsi="Arial" w:cs="Arial"/>
          <w:sz w:val="24"/>
          <w:szCs w:val="24"/>
        </w:rPr>
        <w:t xml:space="preserve">, a </w:t>
      </w:r>
      <w:r>
        <w:rPr>
          <w:rFonts w:ascii="Arial" w:hAnsi="Arial" w:cs="Arial"/>
          <w:sz w:val="24"/>
          <w:szCs w:val="24"/>
        </w:rPr>
        <w:t>grain cradle</w:t>
      </w:r>
      <w:r w:rsidRPr="002378B4">
        <w:rPr>
          <w:rFonts w:ascii="Arial" w:hAnsi="Arial" w:cs="Arial"/>
          <w:sz w:val="24"/>
          <w:szCs w:val="24"/>
        </w:rPr>
        <w:t xml:space="preserve"> was appraised at </w:t>
      </w:r>
      <w:r>
        <w:rPr>
          <w:rFonts w:ascii="Arial" w:hAnsi="Arial" w:cs="Arial"/>
          <w:sz w:val="24"/>
          <w:szCs w:val="24"/>
        </w:rPr>
        <w:t>25</w:t>
      </w:r>
      <w:r w:rsidRPr="002378B4">
        <w:rPr>
          <w:rFonts w:ascii="Arial" w:hAnsi="Arial" w:cs="Arial"/>
          <w:sz w:val="24"/>
          <w:szCs w:val="24"/>
        </w:rPr>
        <w:t xml:space="preserve"> cents and sold for </w:t>
      </w:r>
      <w:r>
        <w:rPr>
          <w:rFonts w:ascii="Arial" w:hAnsi="Arial" w:cs="Arial"/>
          <w:sz w:val="24"/>
          <w:szCs w:val="24"/>
        </w:rPr>
        <w:t>10</w:t>
      </w:r>
      <w:r w:rsidRPr="002378B4">
        <w:rPr>
          <w:rFonts w:ascii="Arial" w:hAnsi="Arial" w:cs="Arial"/>
          <w:sz w:val="24"/>
          <w:szCs w:val="24"/>
        </w:rPr>
        <w:t xml:space="preserve"> cents</w:t>
      </w:r>
      <w:r w:rsidRPr="002378B4">
        <w:rPr>
          <w:sz w:val="24"/>
          <w:szCs w:val="24"/>
        </w:rPr>
        <w:t>.</w:t>
      </w:r>
    </w:p>
    <w:p w14:paraId="7FD05F8B" w14:textId="77777777" w:rsidR="00C577DF" w:rsidRDefault="00C577DF" w:rsidP="00C577DF">
      <w:pPr>
        <w:rPr>
          <w:rFonts w:ascii="Arial" w:hAnsi="Arial" w:cs="Arial"/>
          <w:sz w:val="24"/>
          <w:szCs w:val="24"/>
        </w:rPr>
      </w:pPr>
      <w:r>
        <w:rPr>
          <w:noProof/>
          <w:color w:val="0000FF"/>
        </w:rPr>
        <w:drawing>
          <wp:inline distT="0" distB="0" distL="0" distR="0" wp14:anchorId="0E4DF847" wp14:editId="603A6D05">
            <wp:extent cx="1030406" cy="1486746"/>
            <wp:effectExtent l="0" t="0" r="0" b="0"/>
            <wp:docPr id="119" name="irc_mi" descr="Image result for definition antique  grain cradle">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finition antique  grain cradle">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30460" cy="1486824"/>
                    </a:xfrm>
                    <a:prstGeom prst="rect">
                      <a:avLst/>
                    </a:prstGeom>
                    <a:noFill/>
                    <a:ln>
                      <a:noFill/>
                    </a:ln>
                  </pic:spPr>
                </pic:pic>
              </a:graphicData>
            </a:graphic>
          </wp:inline>
        </w:drawing>
      </w:r>
      <w:r w:rsidRPr="002378B4">
        <w:rPr>
          <w:noProof/>
          <w:color w:val="0000FF"/>
        </w:rPr>
        <w:t xml:space="preserve"> </w:t>
      </w:r>
      <w:r>
        <w:rPr>
          <w:noProof/>
          <w:color w:val="0000FF"/>
        </w:rPr>
        <w:drawing>
          <wp:inline distT="0" distB="0" distL="0" distR="0" wp14:anchorId="3C753F9E" wp14:editId="79167254">
            <wp:extent cx="1412544" cy="1412544"/>
            <wp:effectExtent l="0" t="0" r="0" b="0"/>
            <wp:docPr id="120" name="irc_mi" descr="Image result for definition antique  grain cradle">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finition antique  grain cradle">
                      <a:hlinkClick r:id="rId140"/>
                    </pic:cNvPr>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412568" cy="1412568"/>
                    </a:xfrm>
                    <a:prstGeom prst="rect">
                      <a:avLst/>
                    </a:prstGeom>
                    <a:noFill/>
                    <a:ln>
                      <a:noFill/>
                    </a:ln>
                  </pic:spPr>
                </pic:pic>
              </a:graphicData>
            </a:graphic>
          </wp:inline>
        </w:drawing>
      </w:r>
    </w:p>
    <w:p w14:paraId="7D6C8A30" w14:textId="77777777" w:rsidR="00C577DF" w:rsidRDefault="00C577DF" w:rsidP="00C577DF">
      <w:pPr>
        <w:rPr>
          <w:rFonts w:ascii="Arial" w:hAnsi="Arial" w:cs="Arial"/>
          <w:sz w:val="24"/>
          <w:szCs w:val="24"/>
        </w:rPr>
      </w:pPr>
    </w:p>
    <w:p w14:paraId="1F9D3F8B" w14:textId="6AD80CB6" w:rsidR="00C577DF" w:rsidRDefault="00C577DF" w:rsidP="00C577DF">
      <w:pPr>
        <w:rPr>
          <w:rFonts w:ascii="Arial" w:hAnsi="Arial" w:cs="Arial"/>
          <w:sz w:val="24"/>
          <w:szCs w:val="24"/>
        </w:rPr>
      </w:pPr>
      <w:r>
        <w:rPr>
          <w:rFonts w:ascii="Arial" w:hAnsi="Arial" w:cs="Arial"/>
          <w:sz w:val="24"/>
          <w:szCs w:val="24"/>
        </w:rPr>
        <w:t>Great wheel – A large wheel, especially in an apparatus.</w:t>
      </w:r>
    </w:p>
    <w:p w14:paraId="6E9B71B6" w14:textId="77777777" w:rsidR="00C577DF" w:rsidRDefault="00C577DF" w:rsidP="00C577DF">
      <w:pPr>
        <w:rPr>
          <w:rFonts w:ascii="Arial" w:hAnsi="Arial" w:cs="Arial"/>
          <w:sz w:val="24"/>
          <w:szCs w:val="24"/>
        </w:rPr>
      </w:pPr>
      <w:r>
        <w:rPr>
          <w:noProof/>
          <w:color w:val="0000FF"/>
        </w:rPr>
        <w:drawing>
          <wp:inline distT="0" distB="0" distL="0" distR="0" wp14:anchorId="5C66587D" wp14:editId="5D5D9989">
            <wp:extent cx="1460137" cy="1030406"/>
            <wp:effectExtent l="0" t="0" r="6985" b="0"/>
            <wp:docPr id="31" name="irc_mi" descr="Image result for antique great wheel">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que great wheel">
                      <a:hlinkClick r:id="rId142"/>
                    </pic:cNvPr>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460237" cy="1030477"/>
                    </a:xfrm>
                    <a:prstGeom prst="rect">
                      <a:avLst/>
                    </a:prstGeom>
                    <a:noFill/>
                    <a:ln>
                      <a:noFill/>
                    </a:ln>
                  </pic:spPr>
                </pic:pic>
              </a:graphicData>
            </a:graphic>
          </wp:inline>
        </w:drawing>
      </w:r>
    </w:p>
    <w:p w14:paraId="79D69406" w14:textId="77777777" w:rsidR="00C577DF" w:rsidRDefault="00C577DF" w:rsidP="00C577DF">
      <w:pPr>
        <w:spacing w:after="0" w:line="240" w:lineRule="auto"/>
        <w:rPr>
          <w:rFonts w:ascii="Arial" w:hAnsi="Arial" w:cs="Arial"/>
          <w:sz w:val="24"/>
          <w:szCs w:val="24"/>
        </w:rPr>
      </w:pPr>
    </w:p>
    <w:p w14:paraId="4D817428" w14:textId="60FA352B" w:rsidR="00C577DF" w:rsidRPr="009B4CDE" w:rsidRDefault="00C577DF" w:rsidP="00C577DF">
      <w:pPr>
        <w:spacing w:after="0" w:line="240" w:lineRule="auto"/>
        <w:rPr>
          <w:rFonts w:ascii="Arial" w:hAnsi="Arial" w:cs="Arial"/>
          <w:sz w:val="24"/>
          <w:szCs w:val="24"/>
        </w:rPr>
      </w:pPr>
      <w:r w:rsidRPr="00545F11">
        <w:rPr>
          <w:rFonts w:ascii="Arial" w:hAnsi="Arial" w:cs="Arial"/>
          <w:sz w:val="24"/>
          <w:szCs w:val="24"/>
        </w:rPr>
        <w:t>Grid</w:t>
      </w:r>
      <w:r>
        <w:rPr>
          <w:rFonts w:ascii="Arial" w:hAnsi="Arial" w:cs="Arial"/>
          <w:sz w:val="24"/>
          <w:szCs w:val="24"/>
        </w:rPr>
        <w:t>i</w:t>
      </w:r>
      <w:r w:rsidRPr="00545F11">
        <w:rPr>
          <w:rFonts w:ascii="Arial" w:hAnsi="Arial" w:cs="Arial"/>
          <w:sz w:val="24"/>
          <w:szCs w:val="24"/>
        </w:rPr>
        <w:t xml:space="preserve">ron </w:t>
      </w:r>
      <w:r>
        <w:rPr>
          <w:rFonts w:ascii="Arial" w:hAnsi="Arial" w:cs="Arial"/>
          <w:sz w:val="24"/>
          <w:szCs w:val="24"/>
        </w:rPr>
        <w:t xml:space="preserve">(grid iron) </w:t>
      </w:r>
      <w:r w:rsidRPr="00545F11">
        <w:rPr>
          <w:rFonts w:ascii="Arial" w:hAnsi="Arial" w:cs="Arial"/>
          <w:sz w:val="24"/>
          <w:szCs w:val="24"/>
        </w:rPr>
        <w:t xml:space="preserve">- </w:t>
      </w:r>
      <w:r w:rsidRPr="00545F11">
        <w:rPr>
          <w:rFonts w:ascii="Arial" w:eastAsia="Times New Roman" w:hAnsi="Arial" w:cs="Arial"/>
          <w:color w:val="222222"/>
          <w:sz w:val="24"/>
          <w:szCs w:val="24"/>
          <w:lang w:val="en"/>
        </w:rPr>
        <w:t>A frame of parallel bars or beams, typically in two sets arranged at right angles, in particular.</w:t>
      </w:r>
      <w:r>
        <w:rPr>
          <w:rFonts w:ascii="Arial" w:eastAsia="Times New Roman" w:hAnsi="Arial" w:cs="Arial"/>
          <w:color w:val="222222"/>
          <w:sz w:val="24"/>
          <w:szCs w:val="24"/>
          <w:lang w:val="en"/>
        </w:rPr>
        <w:t xml:space="preserve">  </w:t>
      </w:r>
      <w:r>
        <w:rPr>
          <w:rFonts w:ascii="Arial" w:hAnsi="Arial" w:cs="Arial"/>
          <w:sz w:val="24"/>
          <w:szCs w:val="24"/>
        </w:rPr>
        <w:t>For keeping skillets directly over heat for a long period of time, also called a spider.</w:t>
      </w:r>
    </w:p>
    <w:p w14:paraId="7A520D73" w14:textId="77777777" w:rsidR="00C577DF" w:rsidRDefault="00C577DF" w:rsidP="00C577DF">
      <w:pPr>
        <w:spacing w:after="0" w:line="240" w:lineRule="auto"/>
        <w:rPr>
          <w:rFonts w:ascii="Arial" w:eastAsia="Times New Roman" w:hAnsi="Arial" w:cs="Arial"/>
          <w:color w:val="222222"/>
          <w:sz w:val="24"/>
          <w:szCs w:val="24"/>
          <w:lang w:val="en"/>
        </w:rPr>
      </w:pPr>
    </w:p>
    <w:p w14:paraId="38DAFCB3" w14:textId="77777777" w:rsidR="00C577DF" w:rsidRDefault="00C577DF" w:rsidP="00C577DF">
      <w:pPr>
        <w:spacing w:after="0" w:line="240" w:lineRule="auto"/>
        <w:rPr>
          <w:rFonts w:ascii="Arial" w:eastAsia="Times New Roman" w:hAnsi="Arial" w:cs="Arial"/>
          <w:color w:val="222222"/>
          <w:sz w:val="24"/>
          <w:szCs w:val="24"/>
          <w:lang w:val="en"/>
        </w:rPr>
      </w:pPr>
      <w:r>
        <w:rPr>
          <w:noProof/>
          <w:color w:val="0000FF"/>
        </w:rPr>
        <w:drawing>
          <wp:inline distT="0" distB="0" distL="0" distR="0" wp14:anchorId="441D25AF" wp14:editId="2D3B8F6E">
            <wp:extent cx="1105469" cy="828539"/>
            <wp:effectExtent l="0" t="0" r="0" b="0"/>
            <wp:docPr id="110" name="irc_mi" descr="Image result for colonial gridiron">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lonial gridiron">
                      <a:hlinkClick r:id="rId144"/>
                    </pic:cNvPr>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105393" cy="828482"/>
                    </a:xfrm>
                    <a:prstGeom prst="rect">
                      <a:avLst/>
                    </a:prstGeom>
                    <a:noFill/>
                    <a:ln>
                      <a:noFill/>
                    </a:ln>
                  </pic:spPr>
                </pic:pic>
              </a:graphicData>
            </a:graphic>
          </wp:inline>
        </w:drawing>
      </w:r>
    </w:p>
    <w:p w14:paraId="77EE5C0B" w14:textId="77777777" w:rsidR="00C577DF" w:rsidRDefault="00C577DF" w:rsidP="00C577DF">
      <w:pPr>
        <w:rPr>
          <w:rFonts w:ascii="Arial" w:hAnsi="Arial" w:cs="Arial"/>
          <w:sz w:val="24"/>
          <w:szCs w:val="24"/>
        </w:rPr>
      </w:pPr>
    </w:p>
    <w:p w14:paraId="16933257" w14:textId="5A6EAA58" w:rsidR="00BE353C" w:rsidRDefault="00BE353C" w:rsidP="007E7EB1">
      <w:pPr>
        <w:rPr>
          <w:rFonts w:ascii="Arial" w:hAnsi="Arial" w:cs="Arial"/>
          <w:sz w:val="24"/>
          <w:szCs w:val="24"/>
        </w:rPr>
      </w:pPr>
      <w:r>
        <w:rPr>
          <w:rFonts w:ascii="Arial" w:hAnsi="Arial" w:cs="Arial"/>
          <w:sz w:val="24"/>
          <w:szCs w:val="24"/>
        </w:rPr>
        <w:t>Grindstone – A large circular stone used to sharpen knives and axes, powered by hand or by foot.</w:t>
      </w:r>
    </w:p>
    <w:p w14:paraId="27FEFA44" w14:textId="77777777" w:rsidR="00BE353C" w:rsidRDefault="00BE353C" w:rsidP="007E7EB1">
      <w:pPr>
        <w:rPr>
          <w:rFonts w:ascii="Arial" w:hAnsi="Arial" w:cs="Arial"/>
          <w:sz w:val="24"/>
          <w:szCs w:val="24"/>
        </w:rPr>
      </w:pPr>
      <w:r>
        <w:rPr>
          <w:noProof/>
          <w:color w:val="0000FF"/>
        </w:rPr>
        <w:drawing>
          <wp:inline distT="0" distB="0" distL="0" distR="0" wp14:anchorId="557C99B2" wp14:editId="6C6782BB">
            <wp:extent cx="1784350" cy="1286674"/>
            <wp:effectExtent l="0" t="0" r="6350" b="8890"/>
            <wp:docPr id="136" name="irc_mi" descr="Image result for colonial grindstone">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lonial grindstone">
                      <a:hlinkClick r:id="rId146"/>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784350" cy="1286674"/>
                    </a:xfrm>
                    <a:prstGeom prst="rect">
                      <a:avLst/>
                    </a:prstGeom>
                    <a:noFill/>
                    <a:ln>
                      <a:noFill/>
                    </a:ln>
                  </pic:spPr>
                </pic:pic>
              </a:graphicData>
            </a:graphic>
          </wp:inline>
        </w:drawing>
      </w:r>
    </w:p>
    <w:p w14:paraId="7BD3C131" w14:textId="77777777" w:rsidR="00A859EE" w:rsidRDefault="00A859EE" w:rsidP="007E7EB1">
      <w:pPr>
        <w:rPr>
          <w:rFonts w:ascii="Arial" w:hAnsi="Arial" w:cs="Arial"/>
          <w:sz w:val="24"/>
          <w:szCs w:val="24"/>
        </w:rPr>
      </w:pPr>
      <w:r>
        <w:rPr>
          <w:rFonts w:ascii="Arial" w:hAnsi="Arial" w:cs="Arial"/>
          <w:sz w:val="24"/>
          <w:szCs w:val="24"/>
        </w:rPr>
        <w:t xml:space="preserve">Grist mill – </w:t>
      </w:r>
      <w:r w:rsidRPr="00D375BD">
        <w:rPr>
          <w:rFonts w:ascii="Arial" w:hAnsi="Arial" w:cs="Arial"/>
          <w:sz w:val="24"/>
          <w:szCs w:val="24"/>
        </w:rPr>
        <w:t>A grist</w:t>
      </w:r>
      <w:r>
        <w:rPr>
          <w:rFonts w:ascii="Arial" w:hAnsi="Arial" w:cs="Arial"/>
          <w:sz w:val="24"/>
          <w:szCs w:val="24"/>
        </w:rPr>
        <w:t xml:space="preserve"> </w:t>
      </w:r>
      <w:r w:rsidRPr="00D375BD">
        <w:rPr>
          <w:rFonts w:ascii="Arial" w:hAnsi="Arial" w:cs="Arial"/>
          <w:sz w:val="24"/>
          <w:szCs w:val="24"/>
        </w:rPr>
        <w:t xml:space="preserve">mill grinds </w:t>
      </w:r>
      <w:hyperlink r:id="rId148" w:tooltip="Food grain" w:history="1">
        <w:r w:rsidRPr="00D375BD">
          <w:rPr>
            <w:rFonts w:ascii="Arial" w:hAnsi="Arial" w:cs="Arial"/>
            <w:sz w:val="24"/>
            <w:szCs w:val="24"/>
          </w:rPr>
          <w:t>grain</w:t>
        </w:r>
      </w:hyperlink>
      <w:r w:rsidRPr="00D375BD">
        <w:rPr>
          <w:rFonts w:ascii="Arial" w:hAnsi="Arial" w:cs="Arial"/>
          <w:sz w:val="24"/>
          <w:szCs w:val="24"/>
        </w:rPr>
        <w:t xml:space="preserve"> into </w:t>
      </w:r>
      <w:hyperlink r:id="rId149" w:tooltip="Flour" w:history="1">
        <w:r w:rsidRPr="00D375BD">
          <w:rPr>
            <w:rFonts w:ascii="Arial" w:hAnsi="Arial" w:cs="Arial"/>
            <w:sz w:val="24"/>
            <w:szCs w:val="24"/>
          </w:rPr>
          <w:t>flour</w:t>
        </w:r>
      </w:hyperlink>
      <w:r w:rsidRPr="00D375BD">
        <w:rPr>
          <w:rFonts w:ascii="Arial" w:hAnsi="Arial" w:cs="Arial"/>
          <w:sz w:val="24"/>
          <w:szCs w:val="24"/>
        </w:rPr>
        <w:t xml:space="preserve">. The term can refer to both the </w:t>
      </w:r>
      <w:hyperlink r:id="rId150" w:tooltip="Mill (grinding)" w:history="1">
        <w:r w:rsidRPr="00D375BD">
          <w:rPr>
            <w:rFonts w:ascii="Arial" w:hAnsi="Arial" w:cs="Arial"/>
            <w:sz w:val="24"/>
            <w:szCs w:val="24"/>
          </w:rPr>
          <w:t>grinding mechanism</w:t>
        </w:r>
      </w:hyperlink>
      <w:r w:rsidRPr="00D375BD">
        <w:rPr>
          <w:rFonts w:ascii="Arial" w:hAnsi="Arial" w:cs="Arial"/>
          <w:sz w:val="24"/>
          <w:szCs w:val="24"/>
        </w:rPr>
        <w:t xml:space="preserve"> and the building that holds it.</w:t>
      </w:r>
    </w:p>
    <w:p w14:paraId="05A76160" w14:textId="77777777" w:rsidR="00A859EE" w:rsidRDefault="00A859EE" w:rsidP="007E7EB1">
      <w:pPr>
        <w:rPr>
          <w:rFonts w:ascii="Arial" w:hAnsi="Arial" w:cs="Arial"/>
          <w:sz w:val="24"/>
          <w:szCs w:val="24"/>
        </w:rPr>
      </w:pPr>
      <w:r w:rsidRPr="00F5706F">
        <w:rPr>
          <w:noProof/>
        </w:rPr>
        <w:drawing>
          <wp:inline distT="0" distB="0" distL="0" distR="0" wp14:anchorId="187C7D4C" wp14:editId="7ADF90B7">
            <wp:extent cx="1364776" cy="909725"/>
            <wp:effectExtent l="0" t="0" r="6985" b="5080"/>
            <wp:docPr id="114" name="Picture 114" descr="Image">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hlinkClick r:id="rId151"/>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64872" cy="909789"/>
                    </a:xfrm>
                    <a:prstGeom prst="rect">
                      <a:avLst/>
                    </a:prstGeom>
                    <a:noFill/>
                    <a:ln>
                      <a:noFill/>
                    </a:ln>
                  </pic:spPr>
                </pic:pic>
              </a:graphicData>
            </a:graphic>
          </wp:inline>
        </w:drawing>
      </w:r>
    </w:p>
    <w:p w14:paraId="48EDCAD0" w14:textId="77777777" w:rsidR="00545F11" w:rsidRDefault="00545F11" w:rsidP="00545F11">
      <w:pPr>
        <w:spacing w:after="0" w:line="240" w:lineRule="auto"/>
        <w:rPr>
          <w:rFonts w:ascii="Arial" w:eastAsia="Times New Roman" w:hAnsi="Arial" w:cs="Arial"/>
          <w:color w:val="222222"/>
          <w:sz w:val="24"/>
          <w:szCs w:val="24"/>
          <w:lang w:val="en"/>
        </w:rPr>
      </w:pPr>
    </w:p>
    <w:p w14:paraId="30437A81" w14:textId="2C59F3AC" w:rsidR="006B47BE" w:rsidRDefault="006B47BE">
      <w:pPr>
        <w:rPr>
          <w:rFonts w:ascii="Arial" w:hAnsi="Arial" w:cs="Arial"/>
          <w:sz w:val="24"/>
          <w:szCs w:val="24"/>
        </w:rPr>
      </w:pPr>
      <w:r>
        <w:rPr>
          <w:rFonts w:ascii="Arial" w:hAnsi="Arial" w:cs="Arial"/>
          <w:sz w:val="24"/>
          <w:szCs w:val="24"/>
        </w:rPr>
        <w:t>Grogram – A type of fabric that is a mix of silk and wool, used to make clothes.</w:t>
      </w:r>
    </w:p>
    <w:p w14:paraId="66AFC7BE" w14:textId="1C778559" w:rsidR="0033767B" w:rsidRDefault="0033767B">
      <w:pPr>
        <w:rPr>
          <w:rFonts w:ascii="Arial" w:hAnsi="Arial" w:cs="Arial"/>
          <w:sz w:val="24"/>
          <w:szCs w:val="24"/>
        </w:rPr>
      </w:pPr>
      <w:r>
        <w:rPr>
          <w:rFonts w:ascii="Arial" w:hAnsi="Arial" w:cs="Arial"/>
          <w:sz w:val="24"/>
          <w:szCs w:val="24"/>
        </w:rPr>
        <w:lastRenderedPageBreak/>
        <w:t>Habendum (haberidum) – Real estate clause in a deed or lease that defines the type of interest and rights to be enjoyed by the grantee. Usually starts with “to have and to hold”.  Called a “fee simple absolute” clause, grants complete ownership of a property, subject to government laws and powers.</w:t>
      </w:r>
    </w:p>
    <w:p w14:paraId="0ACAE931" w14:textId="77777777" w:rsidR="00673BAC" w:rsidRDefault="00673BAC" w:rsidP="00673BAC">
      <w:pPr>
        <w:rPr>
          <w:rFonts w:ascii="Arial" w:hAnsi="Arial" w:cs="Arial"/>
          <w:sz w:val="24"/>
          <w:szCs w:val="24"/>
        </w:rPr>
      </w:pPr>
      <w:r>
        <w:rPr>
          <w:rFonts w:ascii="Arial" w:hAnsi="Arial" w:cs="Arial"/>
          <w:sz w:val="24"/>
          <w:szCs w:val="24"/>
        </w:rPr>
        <w:t>Haberdasher – A ancient merchant guild of London associated with the silk and velvet trade.</w:t>
      </w:r>
    </w:p>
    <w:p w14:paraId="64759106" w14:textId="691F1236" w:rsidR="004D54E9" w:rsidRDefault="004D54E9">
      <w:pPr>
        <w:rPr>
          <w:rFonts w:ascii="Arial" w:hAnsi="Arial" w:cs="Arial"/>
          <w:sz w:val="24"/>
          <w:szCs w:val="24"/>
        </w:rPr>
      </w:pPr>
      <w:r w:rsidRPr="005058A9">
        <w:rPr>
          <w:rFonts w:ascii="Arial" w:hAnsi="Arial" w:cs="Arial"/>
          <w:sz w:val="24"/>
          <w:szCs w:val="24"/>
        </w:rPr>
        <w:t xml:space="preserve">Hakes </w:t>
      </w:r>
      <w:r w:rsidR="005058A9" w:rsidRPr="005058A9">
        <w:rPr>
          <w:rFonts w:ascii="Arial" w:hAnsi="Arial" w:cs="Arial"/>
          <w:sz w:val="24"/>
          <w:szCs w:val="24"/>
        </w:rPr>
        <w:t>–</w:t>
      </w:r>
      <w:r>
        <w:rPr>
          <w:rFonts w:ascii="Arial" w:hAnsi="Arial" w:cs="Arial"/>
          <w:sz w:val="24"/>
          <w:szCs w:val="24"/>
        </w:rPr>
        <w:t xml:space="preserve"> </w:t>
      </w:r>
      <w:r w:rsidR="005058A9">
        <w:rPr>
          <w:rFonts w:ascii="Arial" w:hAnsi="Arial" w:cs="Arial"/>
          <w:sz w:val="24"/>
          <w:szCs w:val="24"/>
        </w:rPr>
        <w:t>A larger ocean fish such as cod.</w:t>
      </w:r>
    </w:p>
    <w:p w14:paraId="1397801A" w14:textId="1F8C5A59" w:rsidR="00ED4A7B" w:rsidRDefault="00ED4A7B">
      <w:pPr>
        <w:rPr>
          <w:rFonts w:ascii="Arial" w:hAnsi="Arial" w:cs="Arial"/>
          <w:sz w:val="24"/>
          <w:szCs w:val="24"/>
        </w:rPr>
      </w:pPr>
      <w:r>
        <w:rPr>
          <w:rFonts w:ascii="Arial" w:hAnsi="Arial" w:cs="Arial"/>
          <w:sz w:val="24"/>
          <w:szCs w:val="24"/>
        </w:rPr>
        <w:t>Halberd – A long handled tool or weapon with an ax blade and a type of spike on opposite sides.</w:t>
      </w:r>
    </w:p>
    <w:p w14:paraId="2647A4BE" w14:textId="0D4EF621" w:rsidR="00ED4A7B" w:rsidRDefault="00ED4A7B">
      <w:pPr>
        <w:rPr>
          <w:rFonts w:ascii="Arial" w:hAnsi="Arial" w:cs="Arial"/>
          <w:sz w:val="24"/>
          <w:szCs w:val="24"/>
        </w:rPr>
      </w:pPr>
      <w:r>
        <w:rPr>
          <w:noProof/>
        </w:rPr>
        <w:drawing>
          <wp:inline distT="0" distB="0" distL="0" distR="0" wp14:anchorId="29451406" wp14:editId="00FDB16D">
            <wp:extent cx="1255056" cy="834887"/>
            <wp:effectExtent l="0" t="0" r="2540" b="3810"/>
            <wp:docPr id="582343094" name="Picture 7" descr="HALBERD | English meaning - Cambridge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LBERD | English meaning - Cambridge Dictionary"/>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60184" cy="838298"/>
                    </a:xfrm>
                    <a:prstGeom prst="rect">
                      <a:avLst/>
                    </a:prstGeom>
                    <a:noFill/>
                    <a:ln>
                      <a:noFill/>
                    </a:ln>
                  </pic:spPr>
                </pic:pic>
              </a:graphicData>
            </a:graphic>
          </wp:inline>
        </w:drawing>
      </w:r>
    </w:p>
    <w:p w14:paraId="4E9DEBEE" w14:textId="3C4F483F" w:rsidR="007C6668" w:rsidRDefault="007C6668">
      <w:pPr>
        <w:rPr>
          <w:rFonts w:ascii="Arial" w:hAnsi="Arial" w:cs="Arial"/>
          <w:sz w:val="24"/>
          <w:szCs w:val="24"/>
        </w:rPr>
      </w:pPr>
      <w:r>
        <w:rPr>
          <w:rFonts w:ascii="Arial" w:hAnsi="Arial" w:cs="Arial"/>
          <w:sz w:val="24"/>
          <w:szCs w:val="24"/>
        </w:rPr>
        <w:t>Half-pike – A spear-headed weapon with a shaft about half the length of a typical spear or pike.</w:t>
      </w:r>
    </w:p>
    <w:p w14:paraId="7106689D" w14:textId="3FC0C40D" w:rsidR="00BA7BC5" w:rsidRDefault="00BA7BC5">
      <w:pPr>
        <w:rPr>
          <w:rFonts w:ascii="Arial" w:hAnsi="Arial" w:cs="Arial"/>
          <w:sz w:val="24"/>
          <w:szCs w:val="24"/>
        </w:rPr>
      </w:pPr>
      <w:r>
        <w:rPr>
          <w:rFonts w:ascii="Arial" w:hAnsi="Arial" w:cs="Arial"/>
          <w:sz w:val="24"/>
          <w:szCs w:val="24"/>
        </w:rPr>
        <w:t>Hanger – Also called a trammel hook, was used to hang a pot in a fireplace.</w:t>
      </w:r>
    </w:p>
    <w:p w14:paraId="01E6AAAB" w14:textId="1577A08F" w:rsidR="00BA7BC5" w:rsidRDefault="00BA7BC5">
      <w:pPr>
        <w:rPr>
          <w:rFonts w:ascii="Arial" w:hAnsi="Arial" w:cs="Arial"/>
          <w:sz w:val="24"/>
          <w:szCs w:val="24"/>
        </w:rPr>
      </w:pPr>
      <w:r>
        <w:rPr>
          <w:noProof/>
        </w:rPr>
        <w:drawing>
          <wp:inline distT="0" distB="0" distL="0" distR="0" wp14:anchorId="2957446C" wp14:editId="13E8BF19">
            <wp:extent cx="954405" cy="954405"/>
            <wp:effectExtent l="0" t="0" r="0" b="0"/>
            <wp:docPr id="435214769" name="Picture 3" descr="Hand Forged Pot Hanger, Furnishings, Kitchen,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 Forged Pot Hanger, Furnishings, Kitchen, Othe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inline>
        </w:drawing>
      </w:r>
    </w:p>
    <w:p w14:paraId="008EB89E" w14:textId="714DBECE" w:rsidR="00CE6D86" w:rsidRDefault="002B0B22">
      <w:pPr>
        <w:rPr>
          <w:rFonts w:ascii="Arial" w:hAnsi="Arial" w:cs="Arial"/>
          <w:sz w:val="24"/>
          <w:szCs w:val="24"/>
        </w:rPr>
      </w:pPr>
      <w:r>
        <w:rPr>
          <w:rFonts w:ascii="Arial" w:hAnsi="Arial" w:cs="Arial"/>
          <w:sz w:val="24"/>
          <w:szCs w:val="24"/>
        </w:rPr>
        <w:t>Hames (haimes) – H</w:t>
      </w:r>
      <w:r w:rsidR="00CE6D86">
        <w:rPr>
          <w:rFonts w:ascii="Arial" w:hAnsi="Arial" w:cs="Arial"/>
          <w:sz w:val="24"/>
          <w:szCs w:val="24"/>
        </w:rPr>
        <w:t>orse collar or harness.</w:t>
      </w:r>
    </w:p>
    <w:p w14:paraId="7E4D2AC9" w14:textId="77777777" w:rsidR="005855C4" w:rsidRDefault="005855C4">
      <w:pPr>
        <w:rPr>
          <w:rFonts w:ascii="Arial" w:hAnsi="Arial" w:cs="Arial"/>
          <w:sz w:val="24"/>
          <w:szCs w:val="24"/>
        </w:rPr>
      </w:pPr>
      <w:r>
        <w:rPr>
          <w:noProof/>
          <w:color w:val="0000FF"/>
        </w:rPr>
        <w:drawing>
          <wp:inline distT="0" distB="0" distL="0" distR="0" wp14:anchorId="34D54405" wp14:editId="749F524C">
            <wp:extent cx="1378424" cy="1032823"/>
            <wp:effectExtent l="0" t="0" r="0" b="0"/>
            <wp:docPr id="32" name="irc_mi" descr="Image result for antique haimes">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que haimes">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378520" cy="1032895"/>
                    </a:xfrm>
                    <a:prstGeom prst="rect">
                      <a:avLst/>
                    </a:prstGeom>
                    <a:noFill/>
                    <a:ln>
                      <a:noFill/>
                    </a:ln>
                  </pic:spPr>
                </pic:pic>
              </a:graphicData>
            </a:graphic>
          </wp:inline>
        </w:drawing>
      </w:r>
    </w:p>
    <w:p w14:paraId="055FCC2C" w14:textId="77777777" w:rsidR="007E6008" w:rsidRDefault="007E6008">
      <w:pPr>
        <w:rPr>
          <w:rFonts w:ascii="Arial" w:hAnsi="Arial" w:cs="Arial"/>
          <w:sz w:val="24"/>
          <w:szCs w:val="24"/>
        </w:rPr>
      </w:pPr>
    </w:p>
    <w:p w14:paraId="4A76E54C" w14:textId="77777777" w:rsidR="007E6008" w:rsidRDefault="007E6008" w:rsidP="007E6008">
      <w:pPr>
        <w:rPr>
          <w:rFonts w:ascii="Arial" w:hAnsi="Arial" w:cs="Arial"/>
          <w:sz w:val="24"/>
          <w:szCs w:val="24"/>
        </w:rPr>
      </w:pPr>
      <w:r>
        <w:rPr>
          <w:rFonts w:ascii="Arial" w:hAnsi="Arial" w:cs="Arial"/>
          <w:sz w:val="24"/>
          <w:szCs w:val="24"/>
        </w:rPr>
        <w:t>Hand mill – A small grinder used to grind grain by hand.</w:t>
      </w:r>
    </w:p>
    <w:p w14:paraId="716F535C" w14:textId="47287A1E" w:rsidR="005855C4" w:rsidRDefault="00F0463E">
      <w:pPr>
        <w:rPr>
          <w:rFonts w:ascii="Arial" w:hAnsi="Arial" w:cs="Arial"/>
          <w:sz w:val="24"/>
          <w:szCs w:val="24"/>
        </w:rPr>
      </w:pPr>
      <w:r>
        <w:rPr>
          <w:rFonts w:ascii="Arial" w:hAnsi="Arial" w:cs="Arial"/>
          <w:sz w:val="24"/>
          <w:szCs w:val="24"/>
        </w:rPr>
        <w:t>Harrow – A type of plow, w</w:t>
      </w:r>
      <w:r w:rsidRPr="00F0463E">
        <w:rPr>
          <w:rFonts w:ascii="Arial" w:hAnsi="Arial" w:cs="Arial"/>
          <w:sz w:val="24"/>
          <w:szCs w:val="24"/>
        </w:rPr>
        <w:t>ooden frames with iron spikes or wooden teeth to break down and comb the soil surface.</w:t>
      </w:r>
    </w:p>
    <w:p w14:paraId="56DDDCD8" w14:textId="77777777" w:rsidR="00F0463E" w:rsidRDefault="00F0463E">
      <w:pPr>
        <w:rPr>
          <w:rFonts w:ascii="Arial" w:hAnsi="Arial" w:cs="Arial"/>
          <w:sz w:val="24"/>
          <w:szCs w:val="24"/>
        </w:rPr>
      </w:pPr>
      <w:r>
        <w:rPr>
          <w:rFonts w:ascii="Helvetica Neue" w:hAnsi="Helvetica Neue"/>
          <w:noProof/>
          <w:color w:val="0000FF"/>
          <w:sz w:val="23"/>
          <w:szCs w:val="23"/>
        </w:rPr>
        <w:lastRenderedPageBreak/>
        <w:drawing>
          <wp:inline distT="0" distB="0" distL="0" distR="0" wp14:anchorId="1F252FB0" wp14:editId="70A33300">
            <wp:extent cx="1377950" cy="1036218"/>
            <wp:effectExtent l="0" t="0" r="0" b="0"/>
            <wp:docPr id="134" name="Picture 134" descr="A reproduction harrow that was built using an 18th  century drawing and description.">
              <a:hlinkClick xmlns:a="http://schemas.openxmlformats.org/drawingml/2006/main" r:id="rId157" tooltip="&quot;A reproduction harrow that was built using an 18th  century drawing and descrip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reproduction harrow that was built using an 18th  century drawing and description.">
                      <a:hlinkClick r:id="rId157" tooltip="&quot;A reproduction harrow that was built using an 18th  century drawing and description.&quot;"/>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377950" cy="1036218"/>
                    </a:xfrm>
                    <a:prstGeom prst="rect">
                      <a:avLst/>
                    </a:prstGeom>
                    <a:noFill/>
                    <a:ln>
                      <a:noFill/>
                    </a:ln>
                  </pic:spPr>
                </pic:pic>
              </a:graphicData>
            </a:graphic>
          </wp:inline>
        </w:drawing>
      </w:r>
    </w:p>
    <w:p w14:paraId="6046A051" w14:textId="77777777" w:rsidR="00637DFA" w:rsidRDefault="00637DFA">
      <w:pPr>
        <w:rPr>
          <w:rFonts w:ascii="Arial" w:hAnsi="Arial" w:cs="Arial"/>
          <w:sz w:val="24"/>
          <w:szCs w:val="24"/>
        </w:rPr>
      </w:pPr>
    </w:p>
    <w:p w14:paraId="413B7D8A" w14:textId="77777777" w:rsidR="00637DFA" w:rsidRDefault="00637DFA" w:rsidP="00637DFA">
      <w:pPr>
        <w:rPr>
          <w:rFonts w:ascii="Arial" w:hAnsi="Arial" w:cs="Arial"/>
          <w:sz w:val="24"/>
          <w:szCs w:val="24"/>
        </w:rPr>
      </w:pPr>
      <w:r>
        <w:rPr>
          <w:rFonts w:ascii="Arial" w:hAnsi="Arial" w:cs="Arial"/>
          <w:sz w:val="24"/>
          <w:szCs w:val="24"/>
        </w:rPr>
        <w:t>Hatchit - A</w:t>
      </w:r>
      <w:r w:rsidRPr="00E2220D">
        <w:rPr>
          <w:rFonts w:ascii="Arial" w:hAnsi="Arial" w:cs="Arial"/>
          <w:sz w:val="24"/>
          <w:szCs w:val="24"/>
        </w:rPr>
        <w:t xml:space="preserve"> small one-hand axe used for chopping</w:t>
      </w:r>
      <w:r>
        <w:rPr>
          <w:rFonts w:ascii="Arial" w:hAnsi="Arial" w:cs="Arial"/>
          <w:sz w:val="24"/>
          <w:szCs w:val="24"/>
        </w:rPr>
        <w:t>.</w:t>
      </w:r>
    </w:p>
    <w:p w14:paraId="224BE9EE" w14:textId="77777777" w:rsidR="00637DFA" w:rsidRDefault="00637DFA" w:rsidP="00637DFA">
      <w:pPr>
        <w:rPr>
          <w:rFonts w:ascii="Arial" w:hAnsi="Arial" w:cs="Arial"/>
          <w:sz w:val="24"/>
          <w:szCs w:val="24"/>
        </w:rPr>
      </w:pPr>
      <w:r>
        <w:rPr>
          <w:noProof/>
        </w:rPr>
        <w:drawing>
          <wp:inline distT="0" distB="0" distL="0" distR="0" wp14:anchorId="555A1E49" wp14:editId="7D48B3A7">
            <wp:extent cx="1264257" cy="1171085"/>
            <wp:effectExtent l="0" t="0" r="0" b="0"/>
            <wp:docPr id="162" name="Picture 162" descr="18th Century Forged NJ Ax - Attributed to Basto Village | Collectors Week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th Century Forged NJ Ax - Attributed to Basto Village | Collectors Weekly"/>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79100" cy="1184834"/>
                    </a:xfrm>
                    <a:prstGeom prst="rect">
                      <a:avLst/>
                    </a:prstGeom>
                    <a:noFill/>
                    <a:ln>
                      <a:noFill/>
                    </a:ln>
                  </pic:spPr>
                </pic:pic>
              </a:graphicData>
            </a:graphic>
          </wp:inline>
        </w:drawing>
      </w:r>
    </w:p>
    <w:p w14:paraId="46BC4F50" w14:textId="77777777" w:rsidR="00637DFA" w:rsidRDefault="00637DFA">
      <w:pPr>
        <w:rPr>
          <w:rFonts w:ascii="Arial" w:hAnsi="Arial" w:cs="Arial"/>
          <w:sz w:val="24"/>
          <w:szCs w:val="24"/>
        </w:rPr>
      </w:pPr>
    </w:p>
    <w:p w14:paraId="186E1E04" w14:textId="67451514" w:rsidR="0083086D" w:rsidRDefault="0083086D">
      <w:pPr>
        <w:rPr>
          <w:rFonts w:ascii="Arial" w:hAnsi="Arial" w:cs="Arial"/>
          <w:sz w:val="24"/>
          <w:szCs w:val="24"/>
        </w:rPr>
      </w:pPr>
      <w:r>
        <w:rPr>
          <w:rFonts w:ascii="Arial" w:hAnsi="Arial" w:cs="Arial"/>
          <w:sz w:val="24"/>
          <w:szCs w:val="24"/>
        </w:rPr>
        <w:t>Heater – Slabs of metal used that were put in fireplace, then put in box iron (or other uses for heat).</w:t>
      </w:r>
    </w:p>
    <w:p w14:paraId="5382473C" w14:textId="77777777" w:rsidR="00F32B99" w:rsidRDefault="00F32B99">
      <w:pPr>
        <w:rPr>
          <w:rFonts w:ascii="Arial" w:hAnsi="Arial" w:cs="Arial"/>
          <w:sz w:val="24"/>
          <w:szCs w:val="24"/>
        </w:rPr>
      </w:pPr>
      <w:r>
        <w:rPr>
          <w:rFonts w:ascii="Arial" w:hAnsi="Arial" w:cs="Arial"/>
          <w:sz w:val="24"/>
          <w:szCs w:val="24"/>
        </w:rPr>
        <w:t>Heirs – Recipients of an inheritance from a deceased owner.</w:t>
      </w:r>
    </w:p>
    <w:p w14:paraId="47F3A316" w14:textId="77777777" w:rsidR="00102F01" w:rsidRDefault="00102F01">
      <w:pPr>
        <w:rPr>
          <w:rFonts w:ascii="Arial" w:hAnsi="Arial" w:cs="Arial"/>
          <w:sz w:val="24"/>
          <w:szCs w:val="24"/>
        </w:rPr>
      </w:pPr>
      <w:r>
        <w:rPr>
          <w:rFonts w:ascii="Arial" w:hAnsi="Arial" w:cs="Arial"/>
          <w:sz w:val="24"/>
          <w:szCs w:val="24"/>
        </w:rPr>
        <w:t>Hereditament – Any kind of property that can be inherited (Latin hereditare, to inherit, from heirs).</w:t>
      </w:r>
    </w:p>
    <w:p w14:paraId="68C4581C" w14:textId="77777777" w:rsidR="00B37AF4" w:rsidRDefault="00037D68">
      <w:pPr>
        <w:rPr>
          <w:rFonts w:ascii="Arial" w:hAnsi="Arial" w:cs="Arial"/>
          <w:sz w:val="24"/>
          <w:szCs w:val="24"/>
        </w:rPr>
      </w:pPr>
      <w:r>
        <w:rPr>
          <w:rFonts w:ascii="Arial" w:hAnsi="Arial" w:cs="Arial"/>
          <w:sz w:val="24"/>
          <w:szCs w:val="24"/>
        </w:rPr>
        <w:t>Hetchel</w:t>
      </w:r>
      <w:r w:rsidR="00BF31CD">
        <w:rPr>
          <w:rFonts w:ascii="Arial" w:hAnsi="Arial" w:cs="Arial"/>
          <w:sz w:val="24"/>
          <w:szCs w:val="24"/>
        </w:rPr>
        <w:t>/hatchel</w:t>
      </w:r>
      <w:r>
        <w:rPr>
          <w:rFonts w:ascii="Arial" w:hAnsi="Arial" w:cs="Arial"/>
          <w:sz w:val="24"/>
          <w:szCs w:val="24"/>
        </w:rPr>
        <w:t xml:space="preserve"> - </w:t>
      </w:r>
      <w:r w:rsidR="00B37AF4">
        <w:rPr>
          <w:rFonts w:ascii="Arial" w:hAnsi="Arial" w:cs="Arial"/>
          <w:sz w:val="24"/>
          <w:szCs w:val="24"/>
        </w:rPr>
        <w:t xml:space="preserve">Heckle – </w:t>
      </w:r>
      <w:r w:rsidR="000353AB">
        <w:rPr>
          <w:rFonts w:ascii="Arial" w:hAnsi="Arial" w:cs="Arial"/>
          <w:sz w:val="24"/>
          <w:szCs w:val="24"/>
        </w:rPr>
        <w:t>T</w:t>
      </w:r>
      <w:r w:rsidR="00B37AF4">
        <w:rPr>
          <w:rFonts w:ascii="Arial" w:hAnsi="Arial" w:cs="Arial"/>
          <w:sz w:val="24"/>
          <w:szCs w:val="24"/>
        </w:rPr>
        <w:t>ype of comb for flax</w:t>
      </w:r>
      <w:r w:rsidR="00413480">
        <w:rPr>
          <w:rFonts w:ascii="Arial" w:hAnsi="Arial" w:cs="Arial"/>
          <w:sz w:val="24"/>
          <w:szCs w:val="24"/>
        </w:rPr>
        <w:t>.</w:t>
      </w:r>
    </w:p>
    <w:p w14:paraId="4F751133" w14:textId="77777777" w:rsidR="00037D68" w:rsidRDefault="00037D68">
      <w:pPr>
        <w:rPr>
          <w:rFonts w:ascii="Arial" w:hAnsi="Arial" w:cs="Arial"/>
          <w:sz w:val="24"/>
          <w:szCs w:val="24"/>
        </w:rPr>
      </w:pPr>
      <w:r>
        <w:rPr>
          <w:noProof/>
          <w:color w:val="0000FF"/>
        </w:rPr>
        <w:drawing>
          <wp:inline distT="0" distB="0" distL="0" distR="0" wp14:anchorId="3FE86C74" wp14:editId="529575E1">
            <wp:extent cx="1651751" cy="900752"/>
            <wp:effectExtent l="0" t="0" r="5715" b="0"/>
            <wp:docPr id="12" name="irc_mi" descr="http://www.fanaticscountryattic.com/fpdb/images/HatchetHetchelAntique_Flax_Primitive_side_metal_strip_8.JP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anaticscountryattic.com/fpdb/images/HatchetHetchelAntique_Flax_Primitive_side_metal_strip_8.JPG">
                      <a:hlinkClick r:id="rId160"/>
                    </pic:cNvPr>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651751" cy="900752"/>
                    </a:xfrm>
                    <a:prstGeom prst="rect">
                      <a:avLst/>
                    </a:prstGeom>
                    <a:noFill/>
                    <a:ln>
                      <a:noFill/>
                    </a:ln>
                  </pic:spPr>
                </pic:pic>
              </a:graphicData>
            </a:graphic>
          </wp:inline>
        </w:drawing>
      </w:r>
    </w:p>
    <w:p w14:paraId="67A96ADA" w14:textId="69752AB3" w:rsidR="002575E6" w:rsidRDefault="002575E6">
      <w:pPr>
        <w:rPr>
          <w:rFonts w:ascii="Arial" w:hAnsi="Arial" w:cs="Arial"/>
          <w:sz w:val="24"/>
          <w:szCs w:val="24"/>
        </w:rPr>
      </w:pPr>
    </w:p>
    <w:p w14:paraId="4EF3F862" w14:textId="5A43FBDF" w:rsidR="002575E6" w:rsidRDefault="002575E6" w:rsidP="00CE3E00">
      <w:pPr>
        <w:rPr>
          <w:rFonts w:ascii="Arial" w:hAnsi="Arial" w:cs="Arial"/>
          <w:sz w:val="24"/>
          <w:szCs w:val="24"/>
        </w:rPr>
      </w:pPr>
      <w:r>
        <w:rPr>
          <w:rFonts w:ascii="Arial" w:hAnsi="Arial" w:cs="Arial"/>
          <w:sz w:val="24"/>
          <w:szCs w:val="24"/>
        </w:rPr>
        <w:t xml:space="preserve">Hoe - </w:t>
      </w:r>
      <w:r w:rsidRPr="002575E6">
        <w:rPr>
          <w:rFonts w:ascii="Arial" w:hAnsi="Arial" w:cs="Arial"/>
          <w:sz w:val="24"/>
          <w:szCs w:val="24"/>
        </w:rPr>
        <w:t>English agricultural historian named William Tatham discussed three varieties of hoe used in tobacco production: the grubbing hoe or mattock, the narrow or hilling hoe, and the broad or weeding hoe. The first of these, the grubbing hoe or mattock, was used to break up ground.</w:t>
      </w:r>
      <w:r w:rsidR="000C7758">
        <w:rPr>
          <w:rFonts w:ascii="Arial" w:hAnsi="Arial" w:cs="Arial"/>
          <w:sz w:val="24"/>
          <w:szCs w:val="24"/>
        </w:rPr>
        <w:t xml:space="preserve">  The hilling hoe </w:t>
      </w:r>
      <w:r w:rsidR="000C7758" w:rsidRPr="000C7758">
        <w:rPr>
          <w:rFonts w:ascii="Arial" w:hAnsi="Arial" w:cs="Arial"/>
          <w:sz w:val="24"/>
          <w:szCs w:val="24"/>
        </w:rPr>
        <w:t xml:space="preserve">is </w:t>
      </w:r>
      <w:r w:rsidR="000C7758">
        <w:rPr>
          <w:rFonts w:ascii="Arial" w:hAnsi="Arial" w:cs="Arial"/>
          <w:sz w:val="24"/>
          <w:szCs w:val="24"/>
        </w:rPr>
        <w:t xml:space="preserve">used </w:t>
      </w:r>
      <w:r w:rsidR="000C7758" w:rsidRPr="000C7758">
        <w:rPr>
          <w:rFonts w:ascii="Arial" w:hAnsi="Arial" w:cs="Arial"/>
          <w:sz w:val="24"/>
          <w:szCs w:val="24"/>
        </w:rPr>
        <w:t>to break up the</w:t>
      </w:r>
      <w:r w:rsidR="000C7758">
        <w:rPr>
          <w:rFonts w:ascii="Arial" w:hAnsi="Arial" w:cs="Arial"/>
          <w:sz w:val="24"/>
          <w:szCs w:val="24"/>
        </w:rPr>
        <w:t xml:space="preserve"> </w:t>
      </w:r>
      <w:r w:rsidR="000C7758" w:rsidRPr="000C7758">
        <w:rPr>
          <w:rFonts w:ascii="Arial" w:hAnsi="Arial" w:cs="Arial"/>
          <w:sz w:val="24"/>
          <w:szCs w:val="24"/>
        </w:rPr>
        <w:t>ground and throw it into shap</w:t>
      </w:r>
      <w:r w:rsidR="000C7758">
        <w:rPr>
          <w:rFonts w:ascii="Arial" w:hAnsi="Arial" w:cs="Arial"/>
          <w:sz w:val="24"/>
          <w:szCs w:val="24"/>
        </w:rPr>
        <w:t xml:space="preserve">e.  </w:t>
      </w:r>
      <w:r w:rsidR="00CE3E00">
        <w:rPr>
          <w:rFonts w:ascii="Arial" w:hAnsi="Arial" w:cs="Arial"/>
          <w:sz w:val="24"/>
          <w:szCs w:val="24"/>
        </w:rPr>
        <w:t>The broad or weeding hoe is used</w:t>
      </w:r>
      <w:r w:rsidR="00CE3E00" w:rsidRPr="00CE3E00">
        <w:rPr>
          <w:rFonts w:ascii="Arial" w:hAnsi="Arial" w:cs="Arial"/>
          <w:sz w:val="24"/>
          <w:szCs w:val="24"/>
        </w:rPr>
        <w:t xml:space="preserve"> during the cultivation of</w:t>
      </w:r>
      <w:r w:rsidR="00CE3E00">
        <w:rPr>
          <w:rFonts w:ascii="Arial" w:hAnsi="Arial" w:cs="Arial"/>
          <w:sz w:val="24"/>
          <w:szCs w:val="24"/>
        </w:rPr>
        <w:t xml:space="preserve"> </w:t>
      </w:r>
      <w:r w:rsidR="00CE3E00" w:rsidRPr="00CE3E00">
        <w:rPr>
          <w:rFonts w:ascii="Arial" w:hAnsi="Arial" w:cs="Arial"/>
          <w:sz w:val="24"/>
          <w:szCs w:val="24"/>
        </w:rPr>
        <w:t>the crop, to keep it clean from the weeds</w:t>
      </w:r>
      <w:r w:rsidR="00CE3E00">
        <w:rPr>
          <w:rFonts w:ascii="Arial" w:hAnsi="Arial" w:cs="Arial"/>
          <w:sz w:val="24"/>
          <w:szCs w:val="24"/>
        </w:rPr>
        <w:t>.</w:t>
      </w:r>
    </w:p>
    <w:p w14:paraId="5921A200" w14:textId="4280F0F9" w:rsidR="00AC4BAC" w:rsidRDefault="00BD321B">
      <w:pPr>
        <w:rPr>
          <w:rFonts w:ascii="Arial" w:hAnsi="Arial" w:cs="Arial"/>
          <w:sz w:val="24"/>
          <w:szCs w:val="24"/>
        </w:rPr>
      </w:pPr>
      <w:r w:rsidRPr="00BD321B">
        <w:rPr>
          <w:rFonts w:ascii="Arial" w:hAnsi="Arial" w:cs="Arial"/>
          <w:sz w:val="24"/>
          <w:szCs w:val="24"/>
        </w:rPr>
        <w:lastRenderedPageBreak/>
        <w:t>Hoggsheads</w:t>
      </w:r>
      <w:r w:rsidR="00404E2C">
        <w:rPr>
          <w:rFonts w:ascii="Arial" w:hAnsi="Arial" w:cs="Arial"/>
          <w:sz w:val="24"/>
          <w:szCs w:val="24"/>
        </w:rPr>
        <w:t xml:space="preserve"> (hogshed, hogset)</w:t>
      </w:r>
      <w:r w:rsidRPr="00BD321B">
        <w:rPr>
          <w:rFonts w:ascii="Arial" w:hAnsi="Arial" w:cs="Arial"/>
          <w:sz w:val="24"/>
          <w:szCs w:val="24"/>
        </w:rPr>
        <w:t xml:space="preserve"> – (in Dan III inventory)   A large cask, a measure of capacity for beer (63 gallons) or wine.</w:t>
      </w:r>
    </w:p>
    <w:p w14:paraId="639A0B01" w14:textId="16719F99" w:rsidR="00404E2C" w:rsidRDefault="00404E2C">
      <w:pPr>
        <w:rPr>
          <w:rFonts w:ascii="Arial" w:hAnsi="Arial" w:cs="Arial"/>
          <w:sz w:val="24"/>
          <w:szCs w:val="24"/>
        </w:rPr>
      </w:pPr>
      <w:r>
        <w:rPr>
          <w:rFonts w:ascii="Arial" w:hAnsi="Arial" w:cs="Arial"/>
          <w:noProof/>
        </w:rPr>
        <w:drawing>
          <wp:inline distT="0" distB="0" distL="0" distR="0" wp14:anchorId="20045E4A" wp14:editId="62A20F14">
            <wp:extent cx="3594100" cy="1280160"/>
            <wp:effectExtent l="0" t="0" r="635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594100" cy="1280160"/>
                    </a:xfrm>
                    <a:prstGeom prst="rect">
                      <a:avLst/>
                    </a:prstGeom>
                    <a:noFill/>
                    <a:ln>
                      <a:noFill/>
                    </a:ln>
                  </pic:spPr>
                </pic:pic>
              </a:graphicData>
            </a:graphic>
          </wp:inline>
        </w:drawing>
      </w:r>
    </w:p>
    <w:p w14:paraId="6A861628" w14:textId="78C40CE2" w:rsidR="00CA6922" w:rsidRDefault="00033F29">
      <w:pPr>
        <w:rPr>
          <w:rFonts w:ascii="Arial" w:hAnsi="Arial" w:cs="Arial"/>
          <w:sz w:val="24"/>
          <w:szCs w:val="24"/>
        </w:rPr>
      </w:pPr>
      <w:r>
        <w:rPr>
          <w:rFonts w:ascii="Arial" w:hAnsi="Arial" w:cs="Arial"/>
          <w:sz w:val="24"/>
          <w:szCs w:val="24"/>
        </w:rPr>
        <w:t>Holland shirt or cloth – Another way to describe linen.</w:t>
      </w:r>
      <w:r w:rsidR="009575C0">
        <w:rPr>
          <w:rFonts w:ascii="Arial" w:hAnsi="Arial" w:cs="Arial"/>
          <w:sz w:val="24"/>
          <w:szCs w:val="24"/>
        </w:rPr>
        <w:t xml:space="preserve">  It is </w:t>
      </w:r>
      <w:r w:rsidR="009575C0" w:rsidRPr="009575C0">
        <w:rPr>
          <w:rFonts w:ascii="Arial" w:hAnsi="Arial" w:cs="Arial"/>
          <w:sz w:val="24"/>
          <w:szCs w:val="24"/>
        </w:rPr>
        <w:t>plainwoven or dull-finish linen</w:t>
      </w:r>
      <w:r w:rsidR="009575C0">
        <w:rPr>
          <w:rFonts w:ascii="Arial" w:hAnsi="Arial" w:cs="Arial"/>
          <w:sz w:val="24"/>
          <w:szCs w:val="24"/>
        </w:rPr>
        <w:t>.  Can also refer to cloth or clothing imported from Europe or Holland/Netherlands.</w:t>
      </w:r>
      <w:r w:rsidR="00CA6922">
        <w:rPr>
          <w:rFonts w:ascii="Arial" w:hAnsi="Arial" w:cs="Arial"/>
          <w:sz w:val="24"/>
          <w:szCs w:val="24"/>
        </w:rPr>
        <w:t xml:space="preserve">  A</w:t>
      </w:r>
      <w:r w:rsidR="00CA6922" w:rsidRPr="00CA6922">
        <w:rPr>
          <w:rFonts w:ascii="Arial" w:hAnsi="Arial" w:cs="Arial"/>
          <w:sz w:val="24"/>
          <w:szCs w:val="24"/>
        </w:rPr>
        <w:t xml:space="preserve"> kind of smooth hard wearing linen fabric imported from Amsterdam in huge quantities by </w:t>
      </w:r>
      <w:r w:rsidR="008155CF">
        <w:rPr>
          <w:rFonts w:ascii="Arial" w:hAnsi="Arial" w:cs="Arial"/>
          <w:sz w:val="24"/>
          <w:szCs w:val="24"/>
        </w:rPr>
        <w:t>m</w:t>
      </w:r>
      <w:r w:rsidR="00CA6922" w:rsidRPr="00CA6922">
        <w:rPr>
          <w:rFonts w:ascii="Arial" w:hAnsi="Arial" w:cs="Arial"/>
          <w:sz w:val="24"/>
          <w:szCs w:val="24"/>
        </w:rPr>
        <w:t>erchants. The definition given in The New and Complete Dictionary of the English Language published by John Ash in 1775 states 'A fine substantial sort of linen cloth".</w:t>
      </w:r>
    </w:p>
    <w:p w14:paraId="4A7916C1" w14:textId="5C18D877" w:rsidR="002F4D63" w:rsidRDefault="002F4D63">
      <w:pPr>
        <w:rPr>
          <w:rFonts w:ascii="Arial" w:hAnsi="Arial" w:cs="Arial"/>
          <w:sz w:val="24"/>
          <w:szCs w:val="24"/>
        </w:rPr>
      </w:pPr>
      <w:r>
        <w:rPr>
          <w:rFonts w:ascii="Arial" w:hAnsi="Arial" w:cs="Arial"/>
          <w:sz w:val="24"/>
          <w:szCs w:val="24"/>
        </w:rPr>
        <w:t xml:space="preserve">Hops - </w:t>
      </w:r>
      <w:r w:rsidRPr="002F4D63">
        <w:rPr>
          <w:rFonts w:ascii="Arial" w:hAnsi="Arial" w:cs="Arial"/>
          <w:sz w:val="24"/>
          <w:szCs w:val="24"/>
        </w:rPr>
        <w:t>Hops are the hanging flowers of the Humulus lupulus plant. They're a climbing perennial, and tucked inside each cone are tiny yellow pods called lupulin which contain resin and essential oils — the driving source of bitterness, aroma, and flavor in beer.</w:t>
      </w:r>
    </w:p>
    <w:p w14:paraId="6BEDDB17" w14:textId="77777777" w:rsidR="009F2493" w:rsidRDefault="009F2493">
      <w:pPr>
        <w:rPr>
          <w:rFonts w:ascii="Arial" w:hAnsi="Arial" w:cs="Arial"/>
          <w:sz w:val="24"/>
          <w:szCs w:val="24"/>
        </w:rPr>
      </w:pPr>
      <w:r>
        <w:rPr>
          <w:rFonts w:ascii="Arial" w:hAnsi="Arial" w:cs="Arial"/>
          <w:sz w:val="24"/>
          <w:szCs w:val="24"/>
        </w:rPr>
        <w:t>Hourglass - A</w:t>
      </w:r>
      <w:r w:rsidRPr="009F2493">
        <w:rPr>
          <w:rFonts w:ascii="Arial" w:hAnsi="Arial" w:cs="Arial"/>
          <w:sz w:val="24"/>
          <w:szCs w:val="24"/>
        </w:rPr>
        <w:t>n invertible device with two connected glass bulbs containing sand that takes an hour to pass from the upper to the lower bulb.</w:t>
      </w:r>
    </w:p>
    <w:p w14:paraId="1EFADF51" w14:textId="77777777" w:rsidR="009F2493" w:rsidRDefault="009F2493">
      <w:pPr>
        <w:rPr>
          <w:rFonts w:ascii="Arial" w:hAnsi="Arial" w:cs="Arial"/>
          <w:sz w:val="24"/>
          <w:szCs w:val="24"/>
        </w:rPr>
      </w:pPr>
      <w:r>
        <w:rPr>
          <w:noProof/>
          <w:color w:val="0000FF"/>
        </w:rPr>
        <w:drawing>
          <wp:inline distT="0" distB="0" distL="0" distR="0" wp14:anchorId="4AD82D7A" wp14:editId="62557B02">
            <wp:extent cx="829733" cy="1061424"/>
            <wp:effectExtent l="0" t="0" r="8890" b="5715"/>
            <wp:docPr id="157" name="irc_mi" descr="Image result for old colonial hourglass">
              <a:hlinkClick xmlns:a="http://schemas.openxmlformats.org/drawingml/2006/main" r:id="rId1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ld colonial hourglass">
                      <a:hlinkClick r:id="rId163" tgtFrame="&quot;_blank&quot;"/>
                    </pic:cNvPr>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832520" cy="1064989"/>
                    </a:xfrm>
                    <a:prstGeom prst="rect">
                      <a:avLst/>
                    </a:prstGeom>
                    <a:noFill/>
                    <a:ln>
                      <a:noFill/>
                    </a:ln>
                  </pic:spPr>
                </pic:pic>
              </a:graphicData>
            </a:graphic>
          </wp:inline>
        </w:drawing>
      </w:r>
    </w:p>
    <w:p w14:paraId="5C19AC18" w14:textId="6C69F0C7" w:rsidR="00107A06" w:rsidRDefault="00107A06">
      <w:pPr>
        <w:rPr>
          <w:rFonts w:ascii="Arial" w:hAnsi="Arial" w:cs="Arial"/>
          <w:sz w:val="24"/>
          <w:szCs w:val="24"/>
        </w:rPr>
      </w:pPr>
      <w:r>
        <w:rPr>
          <w:rFonts w:ascii="Arial" w:hAnsi="Arial" w:cs="Arial"/>
          <w:sz w:val="24"/>
          <w:szCs w:val="24"/>
        </w:rPr>
        <w:t>Hueugnot - A</w:t>
      </w:r>
      <w:r w:rsidRPr="00107A06">
        <w:rPr>
          <w:rFonts w:ascii="Arial" w:hAnsi="Arial" w:cs="Arial"/>
          <w:sz w:val="24"/>
          <w:szCs w:val="24"/>
        </w:rPr>
        <w:t xml:space="preserve"> French Protestant of the 16th–17th centuries. Largely Calvinist, the Huguenots suffered severe persecution at the hands of the Catholic majority, and many thousands emigrated from France</w:t>
      </w:r>
      <w:r>
        <w:rPr>
          <w:rFonts w:ascii="Arial" w:hAnsi="Arial" w:cs="Arial"/>
          <w:sz w:val="24"/>
          <w:szCs w:val="24"/>
        </w:rPr>
        <w:t xml:space="preserve"> (the Merrill’s went to England)</w:t>
      </w:r>
      <w:r w:rsidRPr="00107A06">
        <w:rPr>
          <w:rFonts w:ascii="Arial" w:hAnsi="Arial" w:cs="Arial"/>
          <w:sz w:val="24"/>
          <w:szCs w:val="24"/>
        </w:rPr>
        <w:t>.</w:t>
      </w:r>
    </w:p>
    <w:p w14:paraId="25A97A47" w14:textId="3A655279" w:rsidR="00444F9D" w:rsidRDefault="00444F9D">
      <w:pPr>
        <w:rPr>
          <w:rFonts w:ascii="Arial" w:hAnsi="Arial" w:cs="Arial"/>
          <w:sz w:val="24"/>
          <w:szCs w:val="24"/>
        </w:rPr>
      </w:pPr>
      <w:r w:rsidRPr="00444F9D">
        <w:rPr>
          <w:rFonts w:ascii="Arial" w:hAnsi="Arial" w:cs="Arial"/>
          <w:sz w:val="24"/>
          <w:szCs w:val="24"/>
        </w:rPr>
        <w:t>Husbandman – A farmer.</w:t>
      </w:r>
      <w:r>
        <w:rPr>
          <w:rFonts w:ascii="Arial" w:hAnsi="Arial" w:cs="Arial"/>
          <w:sz w:val="24"/>
          <w:szCs w:val="24"/>
        </w:rPr>
        <w:t xml:space="preserve">  A </w:t>
      </w:r>
      <w:r w:rsidRPr="00444F9D">
        <w:rPr>
          <w:rFonts w:ascii="Arial" w:hAnsi="Arial" w:cs="Arial"/>
          <w:sz w:val="24"/>
          <w:szCs w:val="24"/>
        </w:rPr>
        <w:t>tenant farmer or small-holder who might also have to work on the land of larger landowners to maintain himself, below the rank of Yeoman. As such they were sometimes included in tax returns, eg hearth tax, or annual rates levied for the repair of the highways etc. An indicator of their status in these returns would be that they are contributing only small amounts compared to the main landowners</w:t>
      </w:r>
      <w:r>
        <w:rPr>
          <w:rFonts w:ascii="Arial" w:hAnsi="Arial" w:cs="Arial"/>
          <w:sz w:val="24"/>
          <w:szCs w:val="24"/>
        </w:rPr>
        <w:t>.</w:t>
      </w:r>
    </w:p>
    <w:p w14:paraId="1955F7E0" w14:textId="67B4FF0D" w:rsidR="00F37032" w:rsidRDefault="00B37AF4">
      <w:pPr>
        <w:rPr>
          <w:rFonts w:ascii="Arial" w:hAnsi="Arial" w:cs="Arial"/>
          <w:sz w:val="24"/>
          <w:szCs w:val="24"/>
        </w:rPr>
      </w:pPr>
      <w:r>
        <w:rPr>
          <w:rFonts w:ascii="Arial" w:hAnsi="Arial" w:cs="Arial"/>
          <w:sz w:val="24"/>
          <w:szCs w:val="24"/>
        </w:rPr>
        <w:t>Im</w:t>
      </w:r>
      <w:r w:rsidR="00B9016F">
        <w:rPr>
          <w:rFonts w:ascii="Arial" w:hAnsi="Arial" w:cs="Arial"/>
          <w:sz w:val="24"/>
          <w:szCs w:val="24"/>
        </w:rPr>
        <w:t xml:space="preserve">primis </w:t>
      </w:r>
      <w:r w:rsidR="00CF2002">
        <w:rPr>
          <w:rFonts w:ascii="Arial" w:hAnsi="Arial" w:cs="Arial"/>
          <w:sz w:val="24"/>
          <w:szCs w:val="24"/>
        </w:rPr>
        <w:t xml:space="preserve">– </w:t>
      </w:r>
      <w:r w:rsidR="002B0B22">
        <w:rPr>
          <w:rFonts w:ascii="Arial" w:hAnsi="Arial" w:cs="Arial"/>
          <w:sz w:val="24"/>
          <w:szCs w:val="24"/>
        </w:rPr>
        <w:t>I</w:t>
      </w:r>
      <w:r w:rsidR="00CF2002">
        <w:rPr>
          <w:rFonts w:ascii="Arial" w:hAnsi="Arial" w:cs="Arial"/>
          <w:sz w:val="24"/>
          <w:szCs w:val="24"/>
        </w:rPr>
        <w:t>n the first place; above all else.</w:t>
      </w:r>
    </w:p>
    <w:p w14:paraId="121310DD" w14:textId="77777777" w:rsidR="000031E1" w:rsidRDefault="000031E1">
      <w:pPr>
        <w:rPr>
          <w:rFonts w:ascii="Arial" w:hAnsi="Arial" w:cs="Arial"/>
          <w:sz w:val="24"/>
          <w:szCs w:val="24"/>
        </w:rPr>
      </w:pPr>
      <w:r>
        <w:rPr>
          <w:rFonts w:ascii="Arial" w:hAnsi="Arial" w:cs="Arial"/>
          <w:sz w:val="24"/>
          <w:szCs w:val="24"/>
        </w:rPr>
        <w:t>Indenture – A formal legal agreement, contract or document.  Also, bind (someone) by an indenture as an apprentice or laborer.</w:t>
      </w:r>
    </w:p>
    <w:p w14:paraId="6C372905" w14:textId="2E02BFCF" w:rsidR="00030B79" w:rsidRDefault="00030B79">
      <w:pPr>
        <w:rPr>
          <w:rFonts w:ascii="Arial" w:hAnsi="Arial" w:cs="Arial"/>
          <w:sz w:val="24"/>
          <w:szCs w:val="24"/>
        </w:rPr>
      </w:pPr>
      <w:r>
        <w:rPr>
          <w:rFonts w:ascii="Arial" w:hAnsi="Arial" w:cs="Arial"/>
          <w:sz w:val="24"/>
          <w:szCs w:val="24"/>
        </w:rPr>
        <w:lastRenderedPageBreak/>
        <w:t>Indian basket – Baskets made by Native Americans, who were often skilled at weaving various items.  They were often sold or traded to colonists.</w:t>
      </w:r>
    </w:p>
    <w:p w14:paraId="5C7D535B" w14:textId="0873247A" w:rsidR="00030B79" w:rsidRDefault="00030B79">
      <w:pPr>
        <w:rPr>
          <w:rFonts w:ascii="Arial" w:hAnsi="Arial" w:cs="Arial"/>
          <w:sz w:val="24"/>
          <w:szCs w:val="24"/>
        </w:rPr>
      </w:pPr>
      <w:r>
        <w:rPr>
          <w:noProof/>
        </w:rPr>
        <w:drawing>
          <wp:inline distT="0" distB="0" distL="0" distR="0" wp14:anchorId="444B1557" wp14:editId="3A852A83">
            <wp:extent cx="1252111" cy="938254"/>
            <wp:effectExtent l="0" t="0" r="5715" b="0"/>
            <wp:docPr id="175586458" name="Picture 10" descr="Article: Containers of Tradition: Southeastern Indian Basketry - Gilcreas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ticle: Containers of Tradition: Southeastern Indian Basketry - Gilcrease  Museum"/>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flipH="1">
                      <a:off x="0" y="0"/>
                      <a:ext cx="1262384" cy="945952"/>
                    </a:xfrm>
                    <a:prstGeom prst="rect">
                      <a:avLst/>
                    </a:prstGeom>
                    <a:noFill/>
                    <a:ln>
                      <a:noFill/>
                    </a:ln>
                  </pic:spPr>
                </pic:pic>
              </a:graphicData>
            </a:graphic>
          </wp:inline>
        </w:drawing>
      </w:r>
    </w:p>
    <w:p w14:paraId="007AA284" w14:textId="07F38C19" w:rsidR="00E46A53" w:rsidRDefault="00E46A53">
      <w:pPr>
        <w:rPr>
          <w:rFonts w:ascii="Arial" w:hAnsi="Arial" w:cs="Arial"/>
          <w:sz w:val="24"/>
          <w:szCs w:val="24"/>
        </w:rPr>
      </w:pPr>
      <w:r>
        <w:rPr>
          <w:rFonts w:ascii="Arial" w:hAnsi="Arial" w:cs="Arial"/>
          <w:sz w:val="24"/>
          <w:szCs w:val="24"/>
        </w:rPr>
        <w:t>Intestate – The condition of dying without having made a valid will.</w:t>
      </w:r>
    </w:p>
    <w:p w14:paraId="76CB6C4D" w14:textId="77777777" w:rsidR="00673BAC" w:rsidRDefault="00673BAC" w:rsidP="00673BAC">
      <w:pPr>
        <w:rPr>
          <w:rFonts w:ascii="Arial" w:hAnsi="Arial" w:cs="Arial"/>
          <w:sz w:val="24"/>
          <w:szCs w:val="24"/>
        </w:rPr>
      </w:pPr>
      <w:r>
        <w:rPr>
          <w:rFonts w:ascii="Arial" w:hAnsi="Arial" w:cs="Arial"/>
          <w:sz w:val="24"/>
          <w:szCs w:val="24"/>
        </w:rPr>
        <w:t>Ironmonger - A</w:t>
      </w:r>
      <w:r w:rsidRPr="00C35F24">
        <w:rPr>
          <w:rFonts w:ascii="Arial" w:hAnsi="Arial" w:cs="Arial"/>
          <w:sz w:val="24"/>
          <w:szCs w:val="24"/>
        </w:rPr>
        <w:t xml:space="preserve"> person or store selling hardware such as </w:t>
      </w:r>
      <w:r>
        <w:rPr>
          <w:rFonts w:ascii="Arial" w:hAnsi="Arial" w:cs="Arial"/>
          <w:sz w:val="24"/>
          <w:szCs w:val="24"/>
        </w:rPr>
        <w:t xml:space="preserve">metal </w:t>
      </w:r>
      <w:r w:rsidRPr="00C35F24">
        <w:rPr>
          <w:rFonts w:ascii="Arial" w:hAnsi="Arial" w:cs="Arial"/>
          <w:sz w:val="24"/>
          <w:szCs w:val="24"/>
        </w:rPr>
        <w:t>tools and household implements.</w:t>
      </w:r>
    </w:p>
    <w:p w14:paraId="25524365" w14:textId="631F1DF1" w:rsidR="00DD425E" w:rsidRDefault="00DD425E">
      <w:pPr>
        <w:rPr>
          <w:rFonts w:ascii="Arial" w:hAnsi="Arial" w:cs="Arial"/>
          <w:sz w:val="24"/>
          <w:szCs w:val="24"/>
        </w:rPr>
      </w:pPr>
      <w:r>
        <w:rPr>
          <w:rFonts w:ascii="Arial" w:hAnsi="Arial" w:cs="Arial"/>
          <w:sz w:val="24"/>
          <w:szCs w:val="24"/>
        </w:rPr>
        <w:t>Issue (also without issue) - A</w:t>
      </w:r>
      <w:r w:rsidRPr="00DD425E">
        <w:rPr>
          <w:rFonts w:ascii="Arial" w:hAnsi="Arial" w:cs="Arial"/>
          <w:sz w:val="24"/>
          <w:szCs w:val="24"/>
        </w:rPr>
        <w:t xml:space="preserve"> person's lineal descendants</w:t>
      </w:r>
      <w:r>
        <w:rPr>
          <w:rFonts w:ascii="Arial" w:hAnsi="Arial" w:cs="Arial"/>
          <w:sz w:val="24"/>
          <w:szCs w:val="24"/>
        </w:rPr>
        <w:t xml:space="preserve"> - </w:t>
      </w:r>
      <w:r w:rsidRPr="00DD425E">
        <w:rPr>
          <w:rFonts w:ascii="Arial" w:hAnsi="Arial" w:cs="Arial"/>
          <w:sz w:val="24"/>
          <w:szCs w:val="24"/>
        </w:rPr>
        <w:t>all genetic descendants of a person, regardless of degree. Issue is a narrower category than heirs, which includes spouses, and collaterals (siblings, cousins, aunts, and uncles). This meaning of issue arises most often in wills and trusts</w:t>
      </w:r>
      <w:r>
        <w:rPr>
          <w:rFonts w:ascii="Arial" w:hAnsi="Arial" w:cs="Arial"/>
          <w:sz w:val="24"/>
          <w:szCs w:val="24"/>
        </w:rPr>
        <w:t>.</w:t>
      </w:r>
    </w:p>
    <w:p w14:paraId="7BB94637" w14:textId="30F88B71" w:rsidR="00545F11" w:rsidRDefault="00545F11" w:rsidP="007E7EB1">
      <w:pPr>
        <w:rPr>
          <w:rFonts w:ascii="Arial" w:hAnsi="Arial" w:cs="Arial"/>
          <w:sz w:val="24"/>
          <w:szCs w:val="24"/>
        </w:rPr>
      </w:pPr>
      <w:r>
        <w:rPr>
          <w:rFonts w:ascii="Arial" w:hAnsi="Arial" w:cs="Arial"/>
          <w:sz w:val="24"/>
          <w:szCs w:val="24"/>
        </w:rPr>
        <w:t>Joiner – A</w:t>
      </w:r>
      <w:r w:rsidRPr="005B25E7">
        <w:rPr>
          <w:rFonts w:ascii="Arial" w:hAnsi="Arial" w:cs="Arial"/>
          <w:sz w:val="24"/>
          <w:szCs w:val="24"/>
        </w:rPr>
        <w:t xml:space="preserve"> person who constructs the wooden components of a building</w:t>
      </w:r>
      <w:r>
        <w:rPr>
          <w:rFonts w:ascii="Arial" w:hAnsi="Arial" w:cs="Arial"/>
          <w:sz w:val="24"/>
          <w:szCs w:val="24"/>
        </w:rPr>
        <w:t>.</w:t>
      </w:r>
    </w:p>
    <w:p w14:paraId="4A0A4D22" w14:textId="46CBDAC7" w:rsidR="009634CF" w:rsidRDefault="009634CF" w:rsidP="007E7EB1">
      <w:pPr>
        <w:rPr>
          <w:rFonts w:ascii="Arial" w:hAnsi="Arial" w:cs="Arial"/>
          <w:sz w:val="24"/>
          <w:szCs w:val="24"/>
        </w:rPr>
      </w:pPr>
      <w:r>
        <w:rPr>
          <w:rFonts w:ascii="Arial" w:hAnsi="Arial" w:cs="Arial"/>
          <w:sz w:val="24"/>
          <w:szCs w:val="24"/>
        </w:rPr>
        <w:t>Jointure -  A</w:t>
      </w:r>
      <w:r w:rsidRPr="009634CF">
        <w:rPr>
          <w:rFonts w:ascii="Arial" w:hAnsi="Arial" w:cs="Arial"/>
          <w:sz w:val="24"/>
          <w:szCs w:val="24"/>
        </w:rPr>
        <w:t>n estate settled on a wife for the period during which she survives her husband</w:t>
      </w:r>
      <w:r>
        <w:rPr>
          <w:rFonts w:ascii="Arial" w:hAnsi="Arial" w:cs="Arial"/>
          <w:sz w:val="24"/>
          <w:szCs w:val="24"/>
        </w:rPr>
        <w:t>.</w:t>
      </w:r>
    </w:p>
    <w:p w14:paraId="0DC7A8E4" w14:textId="77777777" w:rsidR="007E7EB1" w:rsidRDefault="007E7EB1" w:rsidP="007E7EB1">
      <w:pPr>
        <w:rPr>
          <w:rFonts w:ascii="Arial" w:hAnsi="Arial" w:cs="Arial"/>
          <w:sz w:val="24"/>
          <w:szCs w:val="24"/>
        </w:rPr>
      </w:pPr>
      <w:r w:rsidRPr="002C2475">
        <w:rPr>
          <w:rFonts w:ascii="Arial" w:hAnsi="Arial" w:cs="Arial"/>
          <w:sz w:val="24"/>
          <w:szCs w:val="24"/>
        </w:rPr>
        <w:t>Journeyman -</w:t>
      </w:r>
      <w:r>
        <w:rPr>
          <w:rFonts w:ascii="Arial" w:hAnsi="Arial" w:cs="Arial"/>
          <w:sz w:val="24"/>
          <w:szCs w:val="24"/>
        </w:rPr>
        <w:t xml:space="preserve"> </w:t>
      </w:r>
      <w:r w:rsidR="002C2475" w:rsidRPr="002C2475">
        <w:rPr>
          <w:rFonts w:ascii="Arial" w:hAnsi="Arial" w:cs="Arial"/>
          <w:sz w:val="24"/>
          <w:szCs w:val="24"/>
        </w:rPr>
        <w:t>A journeyman is an individual who has completed an apprenticeship and works for wages. The term comes from the French for “day man.”</w:t>
      </w:r>
    </w:p>
    <w:p w14:paraId="3FA6EA0D" w14:textId="77777777" w:rsidR="002C2475" w:rsidRDefault="002C2475" w:rsidP="007E7EB1">
      <w:pPr>
        <w:rPr>
          <w:rFonts w:ascii="Arial" w:hAnsi="Arial" w:cs="Arial"/>
          <w:sz w:val="24"/>
          <w:szCs w:val="24"/>
        </w:rPr>
      </w:pPr>
      <w:r>
        <w:rPr>
          <w:noProof/>
          <w:color w:val="0000FF"/>
        </w:rPr>
        <w:drawing>
          <wp:inline distT="0" distB="0" distL="0" distR="0" wp14:anchorId="045CE5D4" wp14:editId="7AE9B148">
            <wp:extent cx="1317009" cy="948878"/>
            <wp:effectExtent l="0" t="0" r="0" b="3810"/>
            <wp:docPr id="62" name="irc_mi" descr="Image result for journeyman colonial times">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journeyman colonial times">
                      <a:hlinkClick r:id="rId166"/>
                    </pic:cNvPr>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317075" cy="948926"/>
                    </a:xfrm>
                    <a:prstGeom prst="rect">
                      <a:avLst/>
                    </a:prstGeom>
                    <a:noFill/>
                    <a:ln>
                      <a:noFill/>
                    </a:ln>
                  </pic:spPr>
                </pic:pic>
              </a:graphicData>
            </a:graphic>
          </wp:inline>
        </w:drawing>
      </w:r>
    </w:p>
    <w:p w14:paraId="788758C3" w14:textId="77777777" w:rsidR="007E6008" w:rsidRDefault="007E6008" w:rsidP="007E6008">
      <w:pPr>
        <w:rPr>
          <w:rFonts w:ascii="Arial" w:hAnsi="Arial" w:cs="Arial"/>
          <w:sz w:val="24"/>
          <w:szCs w:val="24"/>
        </w:rPr>
      </w:pPr>
      <w:r>
        <w:rPr>
          <w:rFonts w:ascii="Arial" w:hAnsi="Arial" w:cs="Arial"/>
          <w:sz w:val="24"/>
          <w:szCs w:val="24"/>
        </w:rPr>
        <w:t>Joynt stool – A type of stool to sit on.</w:t>
      </w:r>
    </w:p>
    <w:p w14:paraId="7B652F2A" w14:textId="77777777" w:rsidR="007E6008" w:rsidRDefault="007E6008" w:rsidP="007E6008">
      <w:pPr>
        <w:rPr>
          <w:rFonts w:ascii="Arial" w:hAnsi="Arial" w:cs="Arial"/>
          <w:sz w:val="24"/>
          <w:szCs w:val="24"/>
        </w:rPr>
      </w:pPr>
      <w:r>
        <w:rPr>
          <w:noProof/>
        </w:rPr>
        <w:drawing>
          <wp:inline distT="0" distB="0" distL="0" distR="0" wp14:anchorId="73CF680C" wp14:editId="76D7960F">
            <wp:extent cx="930303" cy="1163266"/>
            <wp:effectExtent l="0" t="0" r="0" b="0"/>
            <wp:docPr id="171" name="Picture 171" descr="Joint stool, Soft maple, Americ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int stool, Soft maple, American "/>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938703" cy="1173769"/>
                    </a:xfrm>
                    <a:prstGeom prst="rect">
                      <a:avLst/>
                    </a:prstGeom>
                    <a:noFill/>
                    <a:ln>
                      <a:noFill/>
                    </a:ln>
                  </pic:spPr>
                </pic:pic>
              </a:graphicData>
            </a:graphic>
          </wp:inline>
        </w:drawing>
      </w:r>
    </w:p>
    <w:p w14:paraId="7708F9FE" w14:textId="77777777" w:rsidR="00CA14CA" w:rsidRDefault="00CA14CA" w:rsidP="00CA14CA">
      <w:pPr>
        <w:rPr>
          <w:rFonts w:ascii="Arial" w:hAnsi="Arial" w:cs="Arial"/>
          <w:sz w:val="24"/>
          <w:szCs w:val="24"/>
        </w:rPr>
      </w:pPr>
    </w:p>
    <w:p w14:paraId="5B300995" w14:textId="5CEC79C9" w:rsidR="00CA14CA" w:rsidRDefault="00CA14CA" w:rsidP="00CA14CA">
      <w:pPr>
        <w:rPr>
          <w:rFonts w:ascii="Arial" w:hAnsi="Arial" w:cs="Arial"/>
          <w:sz w:val="24"/>
          <w:szCs w:val="24"/>
        </w:rPr>
      </w:pPr>
      <w:r>
        <w:rPr>
          <w:rFonts w:ascii="Arial" w:hAnsi="Arial" w:cs="Arial"/>
          <w:sz w:val="24"/>
          <w:szCs w:val="24"/>
        </w:rPr>
        <w:t>Kaffa (caffa) - A</w:t>
      </w:r>
      <w:r w:rsidRPr="00E12F42">
        <w:rPr>
          <w:rFonts w:ascii="Arial" w:hAnsi="Arial" w:cs="Arial"/>
          <w:sz w:val="24"/>
          <w:szCs w:val="24"/>
        </w:rPr>
        <w:t xml:space="preserve"> rich silk cloth with printed or woven designs popular in the 16th century.</w:t>
      </w:r>
    </w:p>
    <w:p w14:paraId="016DC98C" w14:textId="2C40BD2B" w:rsidR="00BD444B" w:rsidRDefault="00BD444B">
      <w:pPr>
        <w:rPr>
          <w:rFonts w:ascii="Arial" w:hAnsi="Arial" w:cs="Arial"/>
          <w:sz w:val="24"/>
          <w:szCs w:val="24"/>
        </w:rPr>
      </w:pPr>
      <w:r>
        <w:rPr>
          <w:rFonts w:ascii="Arial" w:hAnsi="Arial" w:cs="Arial"/>
          <w:sz w:val="24"/>
          <w:szCs w:val="24"/>
        </w:rPr>
        <w:lastRenderedPageBreak/>
        <w:t>Keeler – A large tub.</w:t>
      </w:r>
      <w:r w:rsidR="003E30FC">
        <w:rPr>
          <w:rFonts w:ascii="Arial" w:hAnsi="Arial" w:cs="Arial"/>
          <w:sz w:val="24"/>
          <w:szCs w:val="24"/>
        </w:rPr>
        <w:t xml:space="preserve">  A</w:t>
      </w:r>
      <w:r w:rsidR="003E30FC" w:rsidRPr="003E30FC">
        <w:rPr>
          <w:rFonts w:ascii="Arial" w:hAnsi="Arial" w:cs="Arial"/>
          <w:sz w:val="24"/>
          <w:szCs w:val="24"/>
        </w:rPr>
        <w:t xml:space="preserve"> broad shallow tub (as for a liquid or washing something)</w:t>
      </w:r>
      <w:r w:rsidR="003E30FC">
        <w:rPr>
          <w:rFonts w:ascii="Arial" w:hAnsi="Arial" w:cs="Arial"/>
          <w:sz w:val="24"/>
          <w:szCs w:val="24"/>
        </w:rPr>
        <w:t>.</w:t>
      </w:r>
    </w:p>
    <w:p w14:paraId="6BD9A4A6" w14:textId="77777777" w:rsidR="00BD444B" w:rsidRDefault="00BD444B">
      <w:pPr>
        <w:rPr>
          <w:rFonts w:ascii="Arial" w:hAnsi="Arial" w:cs="Arial"/>
          <w:sz w:val="24"/>
          <w:szCs w:val="24"/>
        </w:rPr>
      </w:pPr>
      <w:r>
        <w:rPr>
          <w:noProof/>
          <w:color w:val="0000FF"/>
        </w:rPr>
        <w:drawing>
          <wp:inline distT="0" distB="0" distL="0" distR="0" wp14:anchorId="72430AFE" wp14:editId="1109AB96">
            <wp:extent cx="1333500" cy="1333500"/>
            <wp:effectExtent l="0" t="0" r="0" b="0"/>
            <wp:docPr id="150" name="irc_mi" descr="Image result for colonial keeler tub">
              <a:hlinkClick xmlns:a="http://schemas.openxmlformats.org/drawingml/2006/main" r:id="rId1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lonial keeler tub">
                      <a:hlinkClick r:id="rId169" tgtFrame="&quot;_blank&quot;"/>
                    </pic:cNvP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14:paraId="178E5544" w14:textId="77777777" w:rsidR="00BD444B" w:rsidRDefault="006952FA">
      <w:pPr>
        <w:rPr>
          <w:rFonts w:ascii="Arial" w:hAnsi="Arial" w:cs="Arial"/>
          <w:sz w:val="24"/>
          <w:szCs w:val="24"/>
        </w:rPr>
      </w:pPr>
      <w:r>
        <w:rPr>
          <w:rFonts w:ascii="Arial" w:hAnsi="Arial" w:cs="Arial"/>
          <w:sz w:val="24"/>
          <w:szCs w:val="24"/>
        </w:rPr>
        <w:t>Ke</w:t>
      </w:r>
      <w:r w:rsidR="00BD444B">
        <w:rPr>
          <w:rFonts w:ascii="Arial" w:hAnsi="Arial" w:cs="Arial"/>
          <w:sz w:val="24"/>
          <w:szCs w:val="24"/>
        </w:rPr>
        <w:t xml:space="preserve">ttle – </w:t>
      </w:r>
      <w:r>
        <w:rPr>
          <w:rFonts w:ascii="Arial" w:hAnsi="Arial" w:cs="Arial"/>
          <w:sz w:val="24"/>
          <w:szCs w:val="24"/>
        </w:rPr>
        <w:t>Often made of brass, a container in which water is boiled, having a lid, spout and handle.  Often used as a teakettle.</w:t>
      </w:r>
    </w:p>
    <w:p w14:paraId="4A69D25E" w14:textId="77777777" w:rsidR="00BD444B" w:rsidRDefault="00BD444B">
      <w:pPr>
        <w:rPr>
          <w:rFonts w:ascii="Arial" w:hAnsi="Arial" w:cs="Arial"/>
          <w:sz w:val="24"/>
          <w:szCs w:val="24"/>
        </w:rPr>
      </w:pPr>
      <w:r>
        <w:rPr>
          <w:noProof/>
          <w:color w:val="0000FF"/>
        </w:rPr>
        <w:drawing>
          <wp:inline distT="0" distB="0" distL="0" distR="0" wp14:anchorId="3B084FF7" wp14:editId="3C96487C">
            <wp:extent cx="1219200" cy="1162187"/>
            <wp:effectExtent l="0" t="0" r="0" b="0"/>
            <wp:docPr id="151" name="irc_mi" descr="Image result for colonial brass kittle">
              <a:hlinkClick xmlns:a="http://schemas.openxmlformats.org/drawingml/2006/main" r:id="rId1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lonial brass kittle">
                      <a:hlinkClick r:id="rId171" tgtFrame="&quot;_blank&quot;"/>
                    </pic:cNvPr>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219200" cy="1162187"/>
                    </a:xfrm>
                    <a:prstGeom prst="rect">
                      <a:avLst/>
                    </a:prstGeom>
                    <a:noFill/>
                    <a:ln>
                      <a:noFill/>
                    </a:ln>
                  </pic:spPr>
                </pic:pic>
              </a:graphicData>
            </a:graphic>
          </wp:inline>
        </w:drawing>
      </w:r>
    </w:p>
    <w:p w14:paraId="4C0CC2D3" w14:textId="77777777" w:rsidR="00CA14CA" w:rsidRDefault="00CA14CA">
      <w:pPr>
        <w:rPr>
          <w:rFonts w:ascii="Arial" w:hAnsi="Arial" w:cs="Arial"/>
          <w:sz w:val="24"/>
          <w:szCs w:val="24"/>
        </w:rPr>
      </w:pPr>
    </w:p>
    <w:p w14:paraId="60E5A053" w14:textId="4B5CAD78" w:rsidR="00281B29" w:rsidRDefault="00CA14CA" w:rsidP="00281B29">
      <w:pPr>
        <w:rPr>
          <w:rFonts w:ascii="Arial" w:hAnsi="Arial" w:cs="Arial"/>
          <w:sz w:val="24"/>
          <w:szCs w:val="24"/>
        </w:rPr>
      </w:pPr>
      <w:r>
        <w:rPr>
          <w:rFonts w:ascii="Arial" w:hAnsi="Arial" w:cs="Arial"/>
          <w:sz w:val="24"/>
          <w:szCs w:val="24"/>
        </w:rPr>
        <w:t>Kine</w:t>
      </w:r>
      <w:r w:rsidR="00281B29">
        <w:rPr>
          <w:rFonts w:ascii="Arial" w:hAnsi="Arial" w:cs="Arial"/>
          <w:sz w:val="24"/>
          <w:szCs w:val="24"/>
        </w:rPr>
        <w:t>/Kyne – Cows (archaic old English word).</w:t>
      </w:r>
    </w:p>
    <w:p w14:paraId="1537E9DE" w14:textId="7F94C504" w:rsidR="00CA14CA" w:rsidRDefault="00FC5FB3" w:rsidP="00CA14CA">
      <w:pPr>
        <w:rPr>
          <w:rFonts w:ascii="Arial" w:hAnsi="Arial" w:cs="Arial"/>
          <w:sz w:val="24"/>
          <w:szCs w:val="24"/>
        </w:rPr>
      </w:pPr>
      <w:r>
        <w:rPr>
          <w:rFonts w:ascii="Arial" w:hAnsi="Arial" w:cs="Arial"/>
          <w:sz w:val="24"/>
          <w:szCs w:val="24"/>
        </w:rPr>
        <w:t>Kilderkin – A dutch word for small cask, is equal to two firkens.</w:t>
      </w:r>
    </w:p>
    <w:p w14:paraId="7E17BCBF" w14:textId="77777777" w:rsidR="00281B29" w:rsidRDefault="00281B29" w:rsidP="00281B29">
      <w:pPr>
        <w:rPr>
          <w:rFonts w:ascii="Arial" w:hAnsi="Arial" w:cs="Arial"/>
          <w:sz w:val="24"/>
          <w:szCs w:val="24"/>
        </w:rPr>
      </w:pPr>
      <w:r>
        <w:rPr>
          <w:rFonts w:ascii="Arial" w:hAnsi="Arial" w:cs="Arial"/>
          <w:sz w:val="24"/>
          <w:szCs w:val="24"/>
        </w:rPr>
        <w:t>Kirtle (</w:t>
      </w:r>
      <w:r w:rsidRPr="00C7747A">
        <w:rPr>
          <w:rFonts w:ascii="Arial" w:hAnsi="Arial" w:cs="Arial"/>
          <w:sz w:val="24"/>
          <w:szCs w:val="24"/>
        </w:rPr>
        <w:t>Silk kirtell</w:t>
      </w:r>
      <w:r>
        <w:rPr>
          <w:rFonts w:ascii="Arial" w:hAnsi="Arial" w:cs="Arial"/>
          <w:sz w:val="24"/>
          <w:szCs w:val="24"/>
        </w:rPr>
        <w:t>) - A</w:t>
      </w:r>
      <w:r w:rsidRPr="00B82D2E">
        <w:rPr>
          <w:rFonts w:ascii="Arial" w:hAnsi="Arial" w:cs="Arial"/>
          <w:sz w:val="24"/>
          <w:szCs w:val="24"/>
        </w:rPr>
        <w:t xml:space="preserve"> woman's gown or outer petticoa</w:t>
      </w:r>
      <w:r>
        <w:rPr>
          <w:rFonts w:ascii="Arial" w:hAnsi="Arial" w:cs="Arial"/>
          <w:sz w:val="24"/>
          <w:szCs w:val="24"/>
        </w:rPr>
        <w:t>t.</w:t>
      </w:r>
    </w:p>
    <w:p w14:paraId="6BFD5E50" w14:textId="01228732" w:rsidR="000E4EFA" w:rsidRDefault="000E4EFA" w:rsidP="00281B29">
      <w:pPr>
        <w:rPr>
          <w:rFonts w:ascii="Arial" w:hAnsi="Arial" w:cs="Arial"/>
          <w:sz w:val="24"/>
          <w:szCs w:val="24"/>
        </w:rPr>
      </w:pPr>
      <w:r>
        <w:rPr>
          <w:rFonts w:ascii="Arial" w:hAnsi="Arial" w:cs="Arial"/>
          <w:sz w:val="24"/>
          <w:szCs w:val="24"/>
        </w:rPr>
        <w:t>Kneading trough – A vessel in which dough, after being mixed and leavened was left to swell or ferment.  This is for making bread.</w:t>
      </w:r>
    </w:p>
    <w:p w14:paraId="38CED7F5" w14:textId="77777777" w:rsidR="00E809C5" w:rsidRDefault="00E809C5" w:rsidP="00E809C5">
      <w:pPr>
        <w:rPr>
          <w:rFonts w:ascii="Arial" w:hAnsi="Arial" w:cs="Arial"/>
          <w:sz w:val="24"/>
          <w:szCs w:val="24"/>
        </w:rPr>
      </w:pPr>
      <w:r>
        <w:rPr>
          <w:rFonts w:ascii="Arial" w:hAnsi="Arial" w:cs="Arial"/>
          <w:sz w:val="24"/>
          <w:szCs w:val="24"/>
        </w:rPr>
        <w:t xml:space="preserve">Knight – In Medieval times, </w:t>
      </w:r>
      <w:r w:rsidRPr="00A00DC7">
        <w:rPr>
          <w:rFonts w:ascii="Arial" w:hAnsi="Arial" w:cs="Arial"/>
          <w:sz w:val="24"/>
          <w:szCs w:val="24"/>
        </w:rPr>
        <w:t>a man given a rank of honor by a British king or queen because of his special achievements, and who has the right to be called "Sir"</w:t>
      </w:r>
      <w:r>
        <w:rPr>
          <w:rFonts w:ascii="Arial" w:hAnsi="Arial" w:cs="Arial"/>
          <w:sz w:val="24"/>
          <w:szCs w:val="24"/>
        </w:rPr>
        <w:t>.</w:t>
      </w:r>
    </w:p>
    <w:p w14:paraId="58B8309F" w14:textId="209AEB9A" w:rsidR="00FE69D2" w:rsidRDefault="00FE69D2">
      <w:pPr>
        <w:rPr>
          <w:rFonts w:ascii="Arial" w:hAnsi="Arial" w:cs="Arial"/>
          <w:sz w:val="24"/>
          <w:szCs w:val="24"/>
        </w:rPr>
      </w:pPr>
      <w:r>
        <w:rPr>
          <w:rFonts w:ascii="Arial" w:hAnsi="Arial" w:cs="Arial"/>
          <w:sz w:val="24"/>
          <w:szCs w:val="24"/>
        </w:rPr>
        <w:t xml:space="preserve">Lamp trammel – </w:t>
      </w:r>
      <w:r w:rsidR="002B0B22">
        <w:rPr>
          <w:rFonts w:ascii="Arial" w:hAnsi="Arial" w:cs="Arial"/>
          <w:sz w:val="24"/>
          <w:szCs w:val="24"/>
        </w:rPr>
        <w:t>U</w:t>
      </w:r>
      <w:r>
        <w:rPr>
          <w:rFonts w:ascii="Arial" w:hAnsi="Arial" w:cs="Arial"/>
          <w:sz w:val="24"/>
          <w:szCs w:val="24"/>
        </w:rPr>
        <w:t>sed for supporting lighting, saw-toothed to permit height adjustment.</w:t>
      </w:r>
    </w:p>
    <w:p w14:paraId="2D2E20C0" w14:textId="77777777" w:rsidR="00AE7CAF" w:rsidRDefault="00AE7CAF">
      <w:pPr>
        <w:rPr>
          <w:rFonts w:ascii="Arial" w:hAnsi="Arial" w:cs="Arial"/>
          <w:sz w:val="24"/>
          <w:szCs w:val="24"/>
        </w:rPr>
      </w:pPr>
      <w:r>
        <w:rPr>
          <w:noProof/>
          <w:color w:val="0000FF"/>
        </w:rPr>
        <w:drawing>
          <wp:inline distT="0" distB="0" distL="0" distR="0" wp14:anchorId="50349F38" wp14:editId="00D9BF8E">
            <wp:extent cx="552734" cy="1483158"/>
            <wp:effectExtent l="0" t="0" r="0" b="3175"/>
            <wp:docPr id="34" name="irc_mi" descr="Image result for antique lamp trammel">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que lamp trammel">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52808" cy="1483356"/>
                    </a:xfrm>
                    <a:prstGeom prst="rect">
                      <a:avLst/>
                    </a:prstGeom>
                    <a:noFill/>
                    <a:ln>
                      <a:noFill/>
                    </a:ln>
                  </pic:spPr>
                </pic:pic>
              </a:graphicData>
            </a:graphic>
          </wp:inline>
        </w:drawing>
      </w:r>
    </w:p>
    <w:p w14:paraId="65BB063C" w14:textId="77777777" w:rsidR="00637DFA" w:rsidRDefault="00637DFA" w:rsidP="00AE02D7">
      <w:pPr>
        <w:rPr>
          <w:rFonts w:ascii="Arial" w:hAnsi="Arial" w:cs="Arial"/>
          <w:sz w:val="24"/>
          <w:szCs w:val="24"/>
        </w:rPr>
      </w:pPr>
    </w:p>
    <w:p w14:paraId="1FD07040" w14:textId="77777777" w:rsidR="00637DFA" w:rsidRDefault="00637DFA" w:rsidP="00637DFA">
      <w:pPr>
        <w:rPr>
          <w:rFonts w:ascii="Arial" w:hAnsi="Arial" w:cs="Arial"/>
          <w:sz w:val="24"/>
          <w:szCs w:val="24"/>
        </w:rPr>
      </w:pPr>
      <w:r>
        <w:rPr>
          <w:rFonts w:ascii="Arial" w:hAnsi="Arial" w:cs="Arial"/>
          <w:sz w:val="24"/>
          <w:szCs w:val="24"/>
        </w:rPr>
        <w:lastRenderedPageBreak/>
        <w:t>Lancet - A</w:t>
      </w:r>
      <w:r w:rsidRPr="00404E2C">
        <w:rPr>
          <w:rFonts w:ascii="Arial" w:hAnsi="Arial" w:cs="Arial"/>
          <w:sz w:val="24"/>
          <w:szCs w:val="24"/>
        </w:rPr>
        <w:t xml:space="preserve"> sharp-pointed and commonly 2-edged surgical instrument used to make small incisions</w:t>
      </w:r>
      <w:r>
        <w:rPr>
          <w:rFonts w:ascii="Arial" w:hAnsi="Arial" w:cs="Arial"/>
          <w:sz w:val="24"/>
          <w:szCs w:val="24"/>
        </w:rPr>
        <w:t>.</w:t>
      </w:r>
    </w:p>
    <w:p w14:paraId="1A6F1374" w14:textId="77777777" w:rsidR="00637DFA" w:rsidRDefault="00637DFA" w:rsidP="00637DFA">
      <w:pPr>
        <w:rPr>
          <w:rFonts w:ascii="Arial" w:hAnsi="Arial" w:cs="Arial"/>
          <w:sz w:val="24"/>
          <w:szCs w:val="24"/>
        </w:rPr>
      </w:pPr>
      <w:r>
        <w:rPr>
          <w:rFonts w:ascii="Arial" w:hAnsi="Arial" w:cs="Arial"/>
          <w:noProof/>
        </w:rPr>
        <w:drawing>
          <wp:inline distT="0" distB="0" distL="0" distR="0" wp14:anchorId="324A1891" wp14:editId="5F9D3AD5">
            <wp:extent cx="1256953" cy="898498"/>
            <wp:effectExtent l="0" t="0" r="63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261532" cy="901771"/>
                    </a:xfrm>
                    <a:prstGeom prst="rect">
                      <a:avLst/>
                    </a:prstGeom>
                    <a:noFill/>
                    <a:ln>
                      <a:noFill/>
                    </a:ln>
                  </pic:spPr>
                </pic:pic>
              </a:graphicData>
            </a:graphic>
          </wp:inline>
        </w:drawing>
      </w:r>
    </w:p>
    <w:p w14:paraId="5DAB292F" w14:textId="52EB0CE7" w:rsidR="00AE02D7" w:rsidRDefault="00AE02D7" w:rsidP="00AE02D7">
      <w:pPr>
        <w:rPr>
          <w:rFonts w:ascii="Arial" w:hAnsi="Arial" w:cs="Arial"/>
          <w:sz w:val="24"/>
          <w:szCs w:val="24"/>
        </w:rPr>
      </w:pPr>
      <w:r>
        <w:rPr>
          <w:rFonts w:ascii="Arial" w:hAnsi="Arial" w:cs="Arial"/>
          <w:sz w:val="24"/>
          <w:szCs w:val="24"/>
        </w:rPr>
        <w:t>Lantorn/Lantern – A</w:t>
      </w:r>
      <w:r w:rsidRPr="00AE02D7">
        <w:rPr>
          <w:rFonts w:ascii="Arial" w:hAnsi="Arial" w:cs="Arial"/>
          <w:sz w:val="24"/>
          <w:szCs w:val="24"/>
        </w:rPr>
        <w:t xml:space="preserve"> lamp with a transp</w:t>
      </w:r>
      <w:r>
        <w:rPr>
          <w:rFonts w:ascii="Arial" w:hAnsi="Arial" w:cs="Arial"/>
          <w:sz w:val="24"/>
          <w:szCs w:val="24"/>
        </w:rPr>
        <w:t>arent case protecting the flame</w:t>
      </w:r>
      <w:r w:rsidRPr="00AE02D7">
        <w:rPr>
          <w:rFonts w:ascii="Arial" w:hAnsi="Arial" w:cs="Arial"/>
          <w:sz w:val="24"/>
          <w:szCs w:val="24"/>
        </w:rPr>
        <w:t>, and typically having a handle by which it can be carried or hung.</w:t>
      </w:r>
    </w:p>
    <w:p w14:paraId="0A57DC33" w14:textId="77777777" w:rsidR="00AE02D7" w:rsidRDefault="00AE02D7">
      <w:pPr>
        <w:rPr>
          <w:rFonts w:ascii="Arial" w:hAnsi="Arial" w:cs="Arial"/>
          <w:sz w:val="24"/>
          <w:szCs w:val="24"/>
        </w:rPr>
      </w:pPr>
      <w:r>
        <w:rPr>
          <w:noProof/>
        </w:rPr>
        <w:drawing>
          <wp:inline distT="0" distB="0" distL="0" distR="0" wp14:anchorId="0D3493EE" wp14:editId="351BCADB">
            <wp:extent cx="732367" cy="1271279"/>
            <wp:effectExtent l="0" t="0" r="0" b="508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732367" cy="1271279"/>
                    </a:xfrm>
                    <a:prstGeom prst="rect">
                      <a:avLst/>
                    </a:prstGeom>
                  </pic:spPr>
                </pic:pic>
              </a:graphicData>
            </a:graphic>
          </wp:inline>
        </w:drawing>
      </w:r>
    </w:p>
    <w:p w14:paraId="25E13287" w14:textId="77777777" w:rsidR="002272A8" w:rsidRDefault="002272A8" w:rsidP="002272A8">
      <w:pPr>
        <w:rPr>
          <w:rFonts w:ascii="Arial" w:hAnsi="Arial" w:cs="Arial"/>
          <w:sz w:val="24"/>
          <w:szCs w:val="24"/>
        </w:rPr>
      </w:pPr>
    </w:p>
    <w:p w14:paraId="704B7DEE" w14:textId="71B0F778" w:rsidR="00FC5FB3" w:rsidRDefault="00FC5FB3" w:rsidP="002272A8">
      <w:pPr>
        <w:rPr>
          <w:rFonts w:ascii="Arial" w:hAnsi="Arial" w:cs="Arial"/>
          <w:sz w:val="24"/>
          <w:szCs w:val="24"/>
        </w:rPr>
      </w:pPr>
      <w:r>
        <w:rPr>
          <w:rFonts w:ascii="Arial" w:hAnsi="Arial" w:cs="Arial"/>
          <w:sz w:val="24"/>
          <w:szCs w:val="24"/>
        </w:rPr>
        <w:t>Latten – An allow of copper and zinc resembling brass, hammered into thin sheets to make items.</w:t>
      </w:r>
    </w:p>
    <w:p w14:paraId="0DFC7961" w14:textId="09572C4F" w:rsidR="002272A8" w:rsidRDefault="002272A8" w:rsidP="002272A8">
      <w:pPr>
        <w:rPr>
          <w:rFonts w:ascii="Arial" w:hAnsi="Arial" w:cs="Arial"/>
          <w:sz w:val="24"/>
          <w:szCs w:val="24"/>
        </w:rPr>
      </w:pPr>
      <w:r>
        <w:rPr>
          <w:rFonts w:ascii="Arial" w:hAnsi="Arial" w:cs="Arial"/>
          <w:sz w:val="24"/>
          <w:szCs w:val="24"/>
        </w:rPr>
        <w:t>Lawde – To give honor and praise.</w:t>
      </w:r>
    </w:p>
    <w:p w14:paraId="67A7481F" w14:textId="5703E98A" w:rsidR="00AE7CAF" w:rsidRDefault="00B517FC">
      <w:pPr>
        <w:rPr>
          <w:rFonts w:ascii="Arial" w:hAnsi="Arial" w:cs="Arial"/>
          <w:sz w:val="24"/>
          <w:szCs w:val="24"/>
        </w:rPr>
      </w:pPr>
      <w:r>
        <w:rPr>
          <w:rFonts w:ascii="Arial" w:hAnsi="Arial" w:cs="Arial"/>
          <w:sz w:val="24"/>
          <w:szCs w:val="24"/>
        </w:rPr>
        <w:t>Lead bullets – Were round and cast in a mold</w:t>
      </w:r>
      <w:r w:rsidR="00545F11">
        <w:rPr>
          <w:rFonts w:ascii="Arial" w:hAnsi="Arial" w:cs="Arial"/>
          <w:sz w:val="24"/>
          <w:szCs w:val="24"/>
        </w:rPr>
        <w:t>.</w:t>
      </w:r>
    </w:p>
    <w:p w14:paraId="1786C4ED" w14:textId="77777777" w:rsidR="00B517FC" w:rsidRDefault="00B517FC">
      <w:pPr>
        <w:rPr>
          <w:rFonts w:ascii="Arial" w:hAnsi="Arial" w:cs="Arial"/>
          <w:sz w:val="24"/>
          <w:szCs w:val="24"/>
        </w:rPr>
      </w:pPr>
      <w:r>
        <w:rPr>
          <w:noProof/>
          <w:color w:val="0000FF"/>
        </w:rPr>
        <w:drawing>
          <wp:inline distT="0" distB="0" distL="0" distR="0" wp14:anchorId="064212A5" wp14:editId="2FD20AAD">
            <wp:extent cx="1119116" cy="798495"/>
            <wp:effectExtent l="0" t="0" r="5080" b="1905"/>
            <wp:docPr id="107" name="irc_mi" descr="Image result for revolutionary war bullet">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volutionary war bullet">
                      <a:hlinkClick r:id="rId177"/>
                    </pic:cNvPr>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119191" cy="798549"/>
                    </a:xfrm>
                    <a:prstGeom prst="rect">
                      <a:avLst/>
                    </a:prstGeom>
                    <a:noFill/>
                    <a:ln>
                      <a:noFill/>
                    </a:ln>
                  </pic:spPr>
                </pic:pic>
              </a:graphicData>
            </a:graphic>
          </wp:inline>
        </w:drawing>
      </w:r>
    </w:p>
    <w:p w14:paraId="3C139491" w14:textId="77777777" w:rsidR="00673BAC" w:rsidRDefault="00673BAC">
      <w:pPr>
        <w:rPr>
          <w:rFonts w:ascii="Arial" w:hAnsi="Arial" w:cs="Arial"/>
          <w:sz w:val="24"/>
          <w:szCs w:val="24"/>
        </w:rPr>
      </w:pPr>
    </w:p>
    <w:p w14:paraId="5ABE6F0F" w14:textId="77777777" w:rsidR="00673BAC" w:rsidRDefault="00673BAC" w:rsidP="00673BAC">
      <w:pPr>
        <w:rPr>
          <w:rFonts w:ascii="Arial" w:hAnsi="Arial" w:cs="Arial"/>
          <w:sz w:val="24"/>
          <w:szCs w:val="24"/>
        </w:rPr>
      </w:pPr>
      <w:r>
        <w:rPr>
          <w:rFonts w:ascii="Arial" w:hAnsi="Arial" w:cs="Arial"/>
          <w:sz w:val="24"/>
          <w:szCs w:val="24"/>
        </w:rPr>
        <w:t>Leatherseller – O</w:t>
      </w:r>
      <w:r w:rsidRPr="00C35F24">
        <w:rPr>
          <w:rFonts w:ascii="Arial" w:hAnsi="Arial" w:cs="Arial"/>
          <w:sz w:val="24"/>
          <w:szCs w:val="24"/>
        </w:rPr>
        <w:t>ne of the livery companies of the City of London</w:t>
      </w:r>
      <w:r>
        <w:rPr>
          <w:rFonts w:ascii="Arial" w:hAnsi="Arial" w:cs="Arial"/>
          <w:sz w:val="24"/>
          <w:szCs w:val="24"/>
        </w:rPr>
        <w:t xml:space="preserve">, established in 1444 </w:t>
      </w:r>
      <w:r w:rsidRPr="00C35F24">
        <w:rPr>
          <w:rFonts w:ascii="Arial" w:hAnsi="Arial" w:cs="Arial"/>
          <w:sz w:val="24"/>
          <w:szCs w:val="24"/>
        </w:rPr>
        <w:t>with authority to control the sale of leather within the City</w:t>
      </w:r>
      <w:r>
        <w:rPr>
          <w:rFonts w:ascii="Arial" w:hAnsi="Arial" w:cs="Arial"/>
          <w:sz w:val="24"/>
          <w:szCs w:val="24"/>
        </w:rPr>
        <w:t xml:space="preserve">.  </w:t>
      </w:r>
    </w:p>
    <w:p w14:paraId="283D6EA6" w14:textId="1F272718" w:rsidR="00545F11" w:rsidRPr="000E48EB" w:rsidRDefault="00545F11">
      <w:pPr>
        <w:rPr>
          <w:rFonts w:ascii="Arial" w:hAnsi="Arial" w:cs="Arial"/>
          <w:sz w:val="24"/>
          <w:szCs w:val="24"/>
        </w:rPr>
      </w:pPr>
      <w:r>
        <w:rPr>
          <w:rFonts w:ascii="Arial" w:hAnsi="Arial" w:cs="Arial"/>
          <w:sz w:val="24"/>
          <w:szCs w:val="24"/>
        </w:rPr>
        <w:t xml:space="preserve">Liber - </w:t>
      </w:r>
      <w:r w:rsidRPr="00B717DD">
        <w:rPr>
          <w:rFonts w:ascii="Arial" w:hAnsi="Arial" w:cs="Arial"/>
          <w:sz w:val="24"/>
          <w:szCs w:val="24"/>
        </w:rPr>
        <w:t xml:space="preserve">A book of </w:t>
      </w:r>
      <w:r>
        <w:rPr>
          <w:rFonts w:ascii="Arial" w:hAnsi="Arial" w:cs="Arial"/>
          <w:sz w:val="24"/>
          <w:szCs w:val="24"/>
        </w:rPr>
        <w:t xml:space="preserve">records (as of deeds or wills), i.e. </w:t>
      </w:r>
      <w:r w:rsidRPr="00B717DD">
        <w:rPr>
          <w:rFonts w:ascii="Arial" w:hAnsi="Arial" w:cs="Arial"/>
          <w:sz w:val="24"/>
          <w:szCs w:val="24"/>
        </w:rPr>
        <w:t>recorded in said Bureau in Liber 25</w:t>
      </w:r>
      <w:r>
        <w:rPr>
          <w:rFonts w:ascii="Arial" w:hAnsi="Arial" w:cs="Arial"/>
          <w:sz w:val="24"/>
          <w:szCs w:val="24"/>
        </w:rPr>
        <w:t xml:space="preserve">, at page </w:t>
      </w:r>
      <w:r w:rsidRPr="00B717DD">
        <w:rPr>
          <w:rFonts w:ascii="Arial" w:hAnsi="Arial" w:cs="Arial"/>
          <w:sz w:val="24"/>
          <w:szCs w:val="24"/>
        </w:rPr>
        <w:t>56</w:t>
      </w:r>
      <w:r w:rsidRPr="000E48EB">
        <w:rPr>
          <w:rFonts w:ascii="Arial" w:hAnsi="Arial" w:cs="Arial"/>
          <w:sz w:val="24"/>
          <w:szCs w:val="24"/>
        </w:rPr>
        <w:t>.</w:t>
      </w:r>
    </w:p>
    <w:p w14:paraId="57CA92C5" w14:textId="77777777" w:rsidR="000E48EB" w:rsidRDefault="000E48EB">
      <w:pPr>
        <w:rPr>
          <w:rFonts w:ascii="Arial" w:hAnsi="Arial" w:cs="Arial"/>
          <w:sz w:val="24"/>
          <w:szCs w:val="24"/>
        </w:rPr>
      </w:pPr>
      <w:r w:rsidRPr="000E48EB">
        <w:rPr>
          <w:rFonts w:ascii="Arial" w:hAnsi="Arial" w:cs="Arial"/>
          <w:sz w:val="24"/>
          <w:szCs w:val="24"/>
        </w:rPr>
        <w:t>Lime - Lime is a calcium-containing inorganic mineral composed primarily of oxides, and hydroxide, usually calcium oxi</w:t>
      </w:r>
      <w:r>
        <w:rPr>
          <w:rFonts w:ascii="Arial" w:hAnsi="Arial" w:cs="Arial"/>
          <w:sz w:val="24"/>
          <w:szCs w:val="24"/>
        </w:rPr>
        <w:t xml:space="preserve">de and/ or calcium hydroxide. </w:t>
      </w:r>
      <w:r w:rsidRPr="000E48EB">
        <w:rPr>
          <w:rFonts w:ascii="Arial" w:hAnsi="Arial" w:cs="Arial"/>
          <w:sz w:val="24"/>
          <w:szCs w:val="24"/>
        </w:rPr>
        <w:t xml:space="preserve"> When the term is encountered in an agricultural context, it usually refers to agricultural lime</w:t>
      </w:r>
      <w:r>
        <w:rPr>
          <w:rFonts w:ascii="Arial" w:hAnsi="Arial" w:cs="Arial"/>
          <w:sz w:val="24"/>
          <w:szCs w:val="24"/>
        </w:rPr>
        <w:t xml:space="preserve"> used </w:t>
      </w:r>
      <w:r w:rsidRPr="000E48EB">
        <w:rPr>
          <w:rFonts w:ascii="Arial" w:hAnsi="Arial" w:cs="Arial"/>
          <w:sz w:val="24"/>
          <w:szCs w:val="24"/>
        </w:rPr>
        <w:t xml:space="preserve">to </w:t>
      </w:r>
      <w:r w:rsidRPr="000E48EB">
        <w:rPr>
          <w:rFonts w:ascii="Arial" w:hAnsi="Arial" w:cs="Arial"/>
          <w:sz w:val="24"/>
          <w:szCs w:val="24"/>
        </w:rPr>
        <w:lastRenderedPageBreak/>
        <w:t xml:space="preserve">reduce </w:t>
      </w:r>
      <w:r>
        <w:rPr>
          <w:rFonts w:ascii="Arial" w:hAnsi="Arial" w:cs="Arial"/>
          <w:sz w:val="24"/>
          <w:szCs w:val="24"/>
        </w:rPr>
        <w:t xml:space="preserve">the </w:t>
      </w:r>
      <w:r w:rsidRPr="000E48EB">
        <w:rPr>
          <w:rFonts w:ascii="Arial" w:hAnsi="Arial" w:cs="Arial"/>
          <w:sz w:val="24"/>
          <w:szCs w:val="24"/>
        </w:rPr>
        <w:t>acidity</w:t>
      </w:r>
      <w:r>
        <w:rPr>
          <w:rFonts w:ascii="Arial" w:hAnsi="Arial" w:cs="Arial"/>
          <w:sz w:val="24"/>
          <w:szCs w:val="24"/>
        </w:rPr>
        <w:t xml:space="preserve"> of soil</w:t>
      </w:r>
      <w:r w:rsidRPr="000E48EB">
        <w:rPr>
          <w:rFonts w:ascii="Arial" w:hAnsi="Arial" w:cs="Arial"/>
          <w:sz w:val="24"/>
          <w:szCs w:val="24"/>
        </w:rPr>
        <w:t xml:space="preserve"> </w:t>
      </w:r>
      <w:r>
        <w:rPr>
          <w:rFonts w:ascii="Arial" w:hAnsi="Arial" w:cs="Arial"/>
          <w:sz w:val="24"/>
          <w:szCs w:val="24"/>
        </w:rPr>
        <w:t>to</w:t>
      </w:r>
      <w:r w:rsidRPr="000E48EB">
        <w:rPr>
          <w:rFonts w:ascii="Arial" w:hAnsi="Arial" w:cs="Arial"/>
          <w:sz w:val="24"/>
          <w:szCs w:val="24"/>
        </w:rPr>
        <w:t xml:space="preserve"> fertility or oxygen levels</w:t>
      </w:r>
      <w:r>
        <w:rPr>
          <w:rFonts w:ascii="Arial" w:hAnsi="Arial" w:cs="Arial"/>
          <w:sz w:val="24"/>
          <w:szCs w:val="24"/>
        </w:rPr>
        <w:t>.  Lime is also used in the process of tanning leather.</w:t>
      </w:r>
    </w:p>
    <w:p w14:paraId="01199EFB" w14:textId="77777777" w:rsidR="006A3C93" w:rsidRDefault="006A3C93" w:rsidP="006A3C93">
      <w:pPr>
        <w:rPr>
          <w:rFonts w:ascii="Arial" w:hAnsi="Arial" w:cs="Arial"/>
          <w:sz w:val="24"/>
          <w:szCs w:val="24"/>
        </w:rPr>
      </w:pPr>
      <w:r>
        <w:rPr>
          <w:rFonts w:ascii="Arial" w:hAnsi="Arial" w:cs="Arial"/>
          <w:sz w:val="24"/>
          <w:szCs w:val="24"/>
        </w:rPr>
        <w:t>Linchpin (Linch pin) – A pin that holds a wheel on an axle on a cart.</w:t>
      </w:r>
    </w:p>
    <w:p w14:paraId="116D7FD0" w14:textId="3B6A7575" w:rsidR="00245135" w:rsidRDefault="00245135">
      <w:pPr>
        <w:rPr>
          <w:rFonts w:ascii="Arial" w:hAnsi="Arial" w:cs="Arial"/>
          <w:sz w:val="24"/>
          <w:szCs w:val="24"/>
        </w:rPr>
      </w:pPr>
      <w:r>
        <w:rPr>
          <w:rFonts w:ascii="Arial" w:hAnsi="Arial" w:cs="Arial"/>
          <w:sz w:val="24"/>
          <w:szCs w:val="24"/>
        </w:rPr>
        <w:t>Linen - C</w:t>
      </w:r>
      <w:r w:rsidRPr="00245135">
        <w:rPr>
          <w:rFonts w:ascii="Arial" w:hAnsi="Arial" w:cs="Arial"/>
          <w:sz w:val="24"/>
          <w:szCs w:val="24"/>
        </w:rPr>
        <w:t>loth made of flax and noted for its strength, coolness, and luster</w:t>
      </w:r>
      <w:r>
        <w:rPr>
          <w:rFonts w:ascii="Arial" w:hAnsi="Arial" w:cs="Arial"/>
          <w:sz w:val="24"/>
          <w:szCs w:val="24"/>
        </w:rPr>
        <w:t>.</w:t>
      </w:r>
    </w:p>
    <w:p w14:paraId="30CD05C9" w14:textId="77777777" w:rsidR="00E77A1D" w:rsidRDefault="00E77A1D">
      <w:pPr>
        <w:rPr>
          <w:rFonts w:ascii="Arial" w:hAnsi="Arial" w:cs="Arial"/>
          <w:sz w:val="24"/>
          <w:szCs w:val="24"/>
        </w:rPr>
      </w:pPr>
      <w:r>
        <w:rPr>
          <w:rFonts w:ascii="Arial" w:hAnsi="Arial" w:cs="Arial"/>
          <w:sz w:val="24"/>
          <w:szCs w:val="24"/>
        </w:rPr>
        <w:t>Link – 100 links make a chain, which is 66 feet (also about 4 rods).</w:t>
      </w:r>
    </w:p>
    <w:p w14:paraId="4463C4D7" w14:textId="77777777" w:rsidR="00391E5B" w:rsidRDefault="00391E5B">
      <w:pPr>
        <w:rPr>
          <w:rFonts w:ascii="Arial" w:hAnsi="Arial" w:cs="Arial"/>
          <w:sz w:val="24"/>
          <w:szCs w:val="24"/>
        </w:rPr>
      </w:pPr>
      <w:r>
        <w:rPr>
          <w:rFonts w:ascii="Helvetica Neue" w:hAnsi="Helvetica Neue"/>
          <w:noProof/>
          <w:color w:val="222222"/>
          <w:sz w:val="23"/>
          <w:szCs w:val="23"/>
        </w:rPr>
        <w:drawing>
          <wp:inline distT="0" distB="0" distL="0" distR="0" wp14:anchorId="27F0544F" wp14:editId="49DF1CC9">
            <wp:extent cx="1446663" cy="888727"/>
            <wp:effectExtent l="0" t="0" r="1270" b="6985"/>
            <wp:docPr id="112" name="Picture 112" descr="Iron Surveyor's Chain, ca. mid-19th century, Acc. #1965-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on Surveyor's Chain, ca. mid-19th century, Acc. #1965-263,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446722" cy="888763"/>
                    </a:xfrm>
                    <a:prstGeom prst="rect">
                      <a:avLst/>
                    </a:prstGeom>
                    <a:noFill/>
                    <a:ln>
                      <a:noFill/>
                    </a:ln>
                  </pic:spPr>
                </pic:pic>
              </a:graphicData>
            </a:graphic>
          </wp:inline>
        </w:drawing>
      </w:r>
    </w:p>
    <w:p w14:paraId="42833742" w14:textId="77777777" w:rsidR="00CE6D86" w:rsidRDefault="00CE6D86">
      <w:pPr>
        <w:rPr>
          <w:rFonts w:ascii="Arial" w:hAnsi="Arial" w:cs="Arial"/>
          <w:sz w:val="24"/>
          <w:szCs w:val="24"/>
        </w:rPr>
      </w:pPr>
      <w:r>
        <w:rPr>
          <w:rFonts w:ascii="Arial" w:hAnsi="Arial" w:cs="Arial"/>
          <w:sz w:val="24"/>
          <w:szCs w:val="24"/>
        </w:rPr>
        <w:t xml:space="preserve">Lickey – </w:t>
      </w:r>
      <w:r w:rsidR="002B0B22">
        <w:rPr>
          <w:rFonts w:ascii="Arial" w:hAnsi="Arial" w:cs="Arial"/>
          <w:sz w:val="24"/>
          <w:szCs w:val="24"/>
        </w:rPr>
        <w:t>T</w:t>
      </w:r>
      <w:r>
        <w:rPr>
          <w:rFonts w:ascii="Arial" w:hAnsi="Arial" w:cs="Arial"/>
          <w:sz w:val="24"/>
          <w:szCs w:val="24"/>
        </w:rPr>
        <w:t>erm used for liquor where liquor is banned.</w:t>
      </w:r>
    </w:p>
    <w:p w14:paraId="3EEBBFEF" w14:textId="77777777" w:rsidR="009A3C90" w:rsidRDefault="009A3C90">
      <w:pPr>
        <w:rPr>
          <w:rFonts w:ascii="Arial" w:hAnsi="Arial" w:cs="Arial"/>
          <w:sz w:val="24"/>
          <w:szCs w:val="24"/>
        </w:rPr>
      </w:pPr>
      <w:r>
        <w:rPr>
          <w:rFonts w:ascii="Arial" w:hAnsi="Arial" w:cs="Arial"/>
          <w:sz w:val="24"/>
          <w:szCs w:val="24"/>
        </w:rPr>
        <w:t>Lis pendens – A written notice that a lawsuit has been filed which concerns the title to real property.</w:t>
      </w:r>
    </w:p>
    <w:p w14:paraId="752F0F4F" w14:textId="77777777" w:rsidR="00D7196D" w:rsidRDefault="00D7196D">
      <w:pPr>
        <w:rPr>
          <w:rFonts w:ascii="Arial" w:hAnsi="Arial" w:cs="Arial"/>
          <w:sz w:val="24"/>
          <w:szCs w:val="24"/>
        </w:rPr>
      </w:pPr>
      <w:r>
        <w:rPr>
          <w:rFonts w:ascii="Arial" w:hAnsi="Arial" w:cs="Arial"/>
          <w:sz w:val="24"/>
          <w:szCs w:val="24"/>
        </w:rPr>
        <w:t>Looking glass – A mirror.</w:t>
      </w:r>
    </w:p>
    <w:p w14:paraId="296B4196" w14:textId="77777777" w:rsidR="00D7196D" w:rsidRDefault="00D7196D">
      <w:pPr>
        <w:rPr>
          <w:rFonts w:ascii="Arial" w:hAnsi="Arial" w:cs="Arial"/>
          <w:sz w:val="24"/>
          <w:szCs w:val="24"/>
        </w:rPr>
      </w:pPr>
      <w:r>
        <w:rPr>
          <w:noProof/>
          <w:color w:val="0000FF"/>
        </w:rPr>
        <w:drawing>
          <wp:inline distT="0" distB="0" distL="0" distR="0" wp14:anchorId="0F602CCE" wp14:editId="77A38FE2">
            <wp:extent cx="1435100" cy="1435100"/>
            <wp:effectExtent l="0" t="0" r="0" b="0"/>
            <wp:docPr id="139" name="irc_mi" descr="Image result for colonial looking glass">
              <a:hlinkClick xmlns:a="http://schemas.openxmlformats.org/drawingml/2006/main" r:id="rId1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lonial looking glass">
                      <a:hlinkClick r:id="rId180" tgtFrame="&quot;_blank&quot;"/>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inline>
        </w:drawing>
      </w:r>
    </w:p>
    <w:p w14:paraId="12BFE2F3" w14:textId="77777777" w:rsidR="00207E29" w:rsidRDefault="00207E29">
      <w:pPr>
        <w:rPr>
          <w:rFonts w:ascii="Arial" w:hAnsi="Arial" w:cs="Arial"/>
          <w:sz w:val="24"/>
          <w:szCs w:val="24"/>
        </w:rPr>
      </w:pPr>
      <w:r>
        <w:rPr>
          <w:rFonts w:ascii="Arial" w:hAnsi="Arial" w:cs="Arial"/>
          <w:sz w:val="24"/>
          <w:szCs w:val="24"/>
        </w:rPr>
        <w:t xml:space="preserve">Loom – A device used to make fabric or cloth by weaving yarn or thread.  </w:t>
      </w:r>
      <w:r w:rsidRPr="00207E29">
        <w:rPr>
          <w:rFonts w:ascii="Arial" w:hAnsi="Arial" w:cs="Arial"/>
          <w:sz w:val="24"/>
          <w:szCs w:val="24"/>
        </w:rPr>
        <w:t>The basic purpose of any loom is to hold the warp threads under tension to facilitate the interweaving of the weft threads.</w:t>
      </w:r>
    </w:p>
    <w:p w14:paraId="66723461" w14:textId="77777777" w:rsidR="00207E29" w:rsidRDefault="00207E29">
      <w:pPr>
        <w:rPr>
          <w:rFonts w:ascii="Arial" w:hAnsi="Arial" w:cs="Arial"/>
          <w:sz w:val="24"/>
          <w:szCs w:val="24"/>
        </w:rPr>
      </w:pPr>
      <w:r>
        <w:rPr>
          <w:noProof/>
          <w:color w:val="0000FF"/>
        </w:rPr>
        <w:drawing>
          <wp:inline distT="0" distB="0" distL="0" distR="0" wp14:anchorId="58D3C204" wp14:editId="20087E15">
            <wp:extent cx="1435100" cy="1435100"/>
            <wp:effectExtent l="0" t="0" r="0" b="0"/>
            <wp:docPr id="142" name="irc_mi" descr="Image result for colonial loom">
              <a:hlinkClick xmlns:a="http://schemas.openxmlformats.org/drawingml/2006/main" r:id="rId1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lonial loom">
                      <a:hlinkClick r:id="rId182" tgtFrame="&quot;_blank&quot;"/>
                    </pic:cNvPr>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inline>
        </w:drawing>
      </w:r>
    </w:p>
    <w:p w14:paraId="1DFE0C23" w14:textId="77777777" w:rsidR="00344658" w:rsidRDefault="00344658">
      <w:pPr>
        <w:rPr>
          <w:rFonts w:ascii="Arial" w:hAnsi="Arial" w:cs="Arial"/>
          <w:sz w:val="24"/>
          <w:szCs w:val="24"/>
        </w:rPr>
      </w:pPr>
    </w:p>
    <w:p w14:paraId="70826AB4" w14:textId="7EEE258E" w:rsidR="00344658" w:rsidRDefault="00344658">
      <w:pPr>
        <w:rPr>
          <w:rFonts w:ascii="Arial" w:hAnsi="Arial" w:cs="Arial"/>
          <w:sz w:val="24"/>
          <w:szCs w:val="24"/>
        </w:rPr>
      </w:pPr>
      <w:r>
        <w:rPr>
          <w:rFonts w:ascii="Arial" w:hAnsi="Arial" w:cs="Arial"/>
          <w:sz w:val="24"/>
          <w:szCs w:val="24"/>
        </w:rPr>
        <w:lastRenderedPageBreak/>
        <w:t>Mark – A measure of value that was not an actual coin, but rather an amount used for accounting.  Worth 13 shilling 4 pence, or two thirds of a pound.</w:t>
      </w:r>
    </w:p>
    <w:p w14:paraId="46505E9B" w14:textId="0EE7DFD3" w:rsidR="00FF74DA" w:rsidRDefault="00FF74DA">
      <w:pPr>
        <w:rPr>
          <w:rFonts w:ascii="Arial" w:hAnsi="Arial" w:cs="Arial"/>
          <w:sz w:val="24"/>
          <w:szCs w:val="24"/>
        </w:rPr>
      </w:pPr>
      <w:r>
        <w:rPr>
          <w:rFonts w:ascii="Arial" w:hAnsi="Arial" w:cs="Arial"/>
          <w:sz w:val="24"/>
          <w:szCs w:val="24"/>
        </w:rPr>
        <w:t>Marriage bond - A</w:t>
      </w:r>
      <w:r w:rsidRPr="00FF74DA">
        <w:rPr>
          <w:rFonts w:ascii="Arial" w:hAnsi="Arial" w:cs="Arial"/>
          <w:sz w:val="24"/>
          <w:szCs w:val="24"/>
        </w:rPr>
        <w:t xml:space="preserve"> form of guarantee that there wasn’t any legal bar to the marriage. Enforcing the guarantee was a pledge by the groom and a bondsman — usually a relative — to pay a sum of money,</w:t>
      </w:r>
    </w:p>
    <w:p w14:paraId="78DA42E0" w14:textId="1311BABD" w:rsidR="00885492" w:rsidRDefault="00885492">
      <w:pPr>
        <w:rPr>
          <w:rFonts w:ascii="Arial" w:hAnsi="Arial" w:cs="Arial"/>
          <w:sz w:val="24"/>
          <w:szCs w:val="24"/>
        </w:rPr>
      </w:pPr>
      <w:r>
        <w:rPr>
          <w:rFonts w:ascii="Arial" w:hAnsi="Arial" w:cs="Arial"/>
          <w:sz w:val="24"/>
          <w:szCs w:val="24"/>
        </w:rPr>
        <w:t xml:space="preserve">Martyrs (Book of Martyrs) - </w:t>
      </w:r>
      <w:r w:rsidRPr="00885492">
        <w:rPr>
          <w:rFonts w:ascii="Arial" w:hAnsi="Arial" w:cs="Arial"/>
          <w:sz w:val="24"/>
          <w:szCs w:val="24"/>
        </w:rPr>
        <w:t>Published in 1563 and written by historian and martyrologist John Foxe, the book is a survey of Christian martyrs throughout history and is considered the most widely read book in English during the reign of Elizabeth I</w:t>
      </w:r>
      <w:r>
        <w:rPr>
          <w:rFonts w:ascii="Arial" w:hAnsi="Arial" w:cs="Arial"/>
          <w:sz w:val="24"/>
          <w:szCs w:val="24"/>
        </w:rPr>
        <w:t xml:space="preserve"> </w:t>
      </w:r>
      <w:r w:rsidRPr="00885492">
        <w:rPr>
          <w:rFonts w:ascii="Arial" w:hAnsi="Arial" w:cs="Arial"/>
          <w:sz w:val="24"/>
          <w:szCs w:val="24"/>
        </w:rPr>
        <w:t>(1558–1603</w:t>
      </w:r>
      <w:r>
        <w:rPr>
          <w:rFonts w:ascii="Arial" w:hAnsi="Arial" w:cs="Arial"/>
          <w:sz w:val="24"/>
          <w:szCs w:val="24"/>
        </w:rPr>
        <w:t>,</w:t>
      </w:r>
      <w:r w:rsidRPr="00885492">
        <w:rPr>
          <w:rFonts w:ascii="Arial" w:hAnsi="Arial" w:cs="Arial"/>
          <w:sz w:val="24"/>
          <w:szCs w:val="24"/>
        </w:rPr>
        <w:t xml:space="preserve"> during a period often called the Elizabethan Age</w:t>
      </w:r>
      <w:r>
        <w:rPr>
          <w:rFonts w:ascii="Arial" w:hAnsi="Arial" w:cs="Arial"/>
          <w:sz w:val="24"/>
          <w:szCs w:val="24"/>
        </w:rPr>
        <w:t>).</w:t>
      </w:r>
      <w:r w:rsidR="00A96E3F">
        <w:rPr>
          <w:rFonts w:ascii="Arial" w:hAnsi="Arial" w:cs="Arial"/>
          <w:sz w:val="24"/>
          <w:szCs w:val="24"/>
        </w:rPr>
        <w:t xml:space="preserve">  It </w:t>
      </w:r>
      <w:r w:rsidR="00A96E3F" w:rsidRPr="00A96E3F">
        <w:rPr>
          <w:rFonts w:ascii="Arial" w:hAnsi="Arial" w:cs="Arial"/>
          <w:sz w:val="24"/>
          <w:szCs w:val="24"/>
        </w:rPr>
        <w:t xml:space="preserve">described the suffering of Protestants under Mary's </w:t>
      </w:r>
      <w:r w:rsidR="00A96E3F">
        <w:rPr>
          <w:rFonts w:ascii="Arial" w:hAnsi="Arial" w:cs="Arial"/>
          <w:sz w:val="24"/>
          <w:szCs w:val="24"/>
        </w:rPr>
        <w:t>(</w:t>
      </w:r>
      <w:r w:rsidR="00A96E3F" w:rsidRPr="00A96E3F">
        <w:rPr>
          <w:rFonts w:ascii="Arial" w:hAnsi="Arial" w:cs="Arial"/>
          <w:sz w:val="24"/>
          <w:szCs w:val="24"/>
        </w:rPr>
        <w:t>first queen to rule England</w:t>
      </w:r>
      <w:r w:rsidR="00A96E3F">
        <w:rPr>
          <w:rFonts w:ascii="Arial" w:hAnsi="Arial" w:cs="Arial"/>
          <w:sz w:val="24"/>
          <w:szCs w:val="24"/>
        </w:rPr>
        <w:t xml:space="preserve">, from </w:t>
      </w:r>
      <w:r w:rsidR="00A96E3F" w:rsidRPr="00A96E3F">
        <w:rPr>
          <w:rFonts w:ascii="Arial" w:hAnsi="Arial" w:cs="Arial"/>
          <w:sz w:val="24"/>
          <w:szCs w:val="24"/>
        </w:rPr>
        <w:t>1553–</w:t>
      </w:r>
      <w:r w:rsidR="00A96E3F">
        <w:rPr>
          <w:rFonts w:ascii="Arial" w:hAnsi="Arial" w:cs="Arial"/>
          <w:sz w:val="24"/>
          <w:szCs w:val="24"/>
        </w:rPr>
        <w:t>15</w:t>
      </w:r>
      <w:r w:rsidR="00A96E3F" w:rsidRPr="00A96E3F">
        <w:rPr>
          <w:rFonts w:ascii="Arial" w:hAnsi="Arial" w:cs="Arial"/>
          <w:sz w:val="24"/>
          <w:szCs w:val="24"/>
        </w:rPr>
        <w:t>58)</w:t>
      </w:r>
      <w:r w:rsidR="00A96E3F">
        <w:rPr>
          <w:rFonts w:ascii="Arial" w:hAnsi="Arial" w:cs="Arial"/>
          <w:sz w:val="24"/>
          <w:szCs w:val="24"/>
        </w:rPr>
        <w:t xml:space="preserve">  </w:t>
      </w:r>
      <w:r w:rsidR="00A96E3F" w:rsidRPr="00A96E3F">
        <w:rPr>
          <w:rFonts w:ascii="Arial" w:hAnsi="Arial" w:cs="Arial"/>
          <w:sz w:val="24"/>
          <w:szCs w:val="24"/>
        </w:rPr>
        <w:t xml:space="preserve">rule, </w:t>
      </w:r>
      <w:r w:rsidR="00A96E3F">
        <w:rPr>
          <w:rFonts w:ascii="Arial" w:hAnsi="Arial" w:cs="Arial"/>
          <w:sz w:val="24"/>
          <w:szCs w:val="24"/>
        </w:rPr>
        <w:t xml:space="preserve">and </w:t>
      </w:r>
      <w:r w:rsidR="00A96E3F" w:rsidRPr="00A96E3F">
        <w:rPr>
          <w:rFonts w:ascii="Arial" w:hAnsi="Arial" w:cs="Arial"/>
          <w:sz w:val="24"/>
          <w:szCs w:val="24"/>
        </w:rPr>
        <w:t>reached English readers at a time when they needed guidance and support. The book helped them feel justified in their struggle to remain loyal to what they believed to be the true religion.</w:t>
      </w:r>
    </w:p>
    <w:p w14:paraId="2A35B090" w14:textId="29051199" w:rsidR="002575E6" w:rsidRDefault="002575E6">
      <w:pPr>
        <w:rPr>
          <w:rFonts w:ascii="Arial" w:hAnsi="Arial" w:cs="Arial"/>
          <w:sz w:val="24"/>
          <w:szCs w:val="24"/>
        </w:rPr>
      </w:pPr>
      <w:r>
        <w:rPr>
          <w:rFonts w:ascii="Arial" w:hAnsi="Arial" w:cs="Arial"/>
          <w:sz w:val="24"/>
          <w:szCs w:val="24"/>
        </w:rPr>
        <w:t>Mattock - A</w:t>
      </w:r>
      <w:r w:rsidRPr="002575E6">
        <w:rPr>
          <w:rFonts w:ascii="Arial" w:hAnsi="Arial" w:cs="Arial"/>
          <w:sz w:val="24"/>
          <w:szCs w:val="24"/>
        </w:rPr>
        <w:t>n agricultural tool shaped like a pickax, with an adze and a chisel edge as the ends of the head.</w:t>
      </w:r>
    </w:p>
    <w:p w14:paraId="6E087FCC" w14:textId="32D69F46" w:rsidR="00C35D08" w:rsidRDefault="00C35D08">
      <w:pPr>
        <w:rPr>
          <w:rFonts w:ascii="Arial" w:hAnsi="Arial" w:cs="Arial"/>
          <w:sz w:val="24"/>
          <w:szCs w:val="24"/>
        </w:rPr>
      </w:pPr>
      <w:r>
        <w:rPr>
          <w:noProof/>
        </w:rPr>
        <w:drawing>
          <wp:inline distT="0" distB="0" distL="0" distR="0" wp14:anchorId="6EA906B6" wp14:editId="5EBA06F1">
            <wp:extent cx="1265807" cy="842839"/>
            <wp:effectExtent l="0" t="0" r="0" b="0"/>
            <wp:docPr id="10821229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274066" cy="848338"/>
                    </a:xfrm>
                    <a:prstGeom prst="rect">
                      <a:avLst/>
                    </a:prstGeom>
                    <a:noFill/>
                    <a:ln>
                      <a:noFill/>
                    </a:ln>
                  </pic:spPr>
                </pic:pic>
              </a:graphicData>
            </a:graphic>
          </wp:inline>
        </w:drawing>
      </w:r>
    </w:p>
    <w:p w14:paraId="144A3355" w14:textId="55FA27EB" w:rsidR="00024D4C" w:rsidRDefault="00024D4C">
      <w:pPr>
        <w:rPr>
          <w:rFonts w:ascii="Arial" w:hAnsi="Arial" w:cs="Arial"/>
          <w:sz w:val="24"/>
          <w:szCs w:val="24"/>
        </w:rPr>
      </w:pPr>
      <w:r w:rsidRPr="005044F9">
        <w:rPr>
          <w:rFonts w:ascii="Arial" w:hAnsi="Arial" w:cs="Arial"/>
          <w:sz w:val="24"/>
          <w:szCs w:val="24"/>
        </w:rPr>
        <w:t xml:space="preserve">Meal sieve </w:t>
      </w:r>
      <w:r w:rsidR="005C45EE" w:rsidRPr="005044F9">
        <w:rPr>
          <w:rFonts w:ascii="Arial" w:hAnsi="Arial" w:cs="Arial"/>
          <w:sz w:val="24"/>
          <w:szCs w:val="24"/>
        </w:rPr>
        <w:t>–</w:t>
      </w:r>
      <w:r>
        <w:rPr>
          <w:rFonts w:ascii="Arial" w:hAnsi="Arial" w:cs="Arial"/>
          <w:sz w:val="24"/>
          <w:szCs w:val="24"/>
        </w:rPr>
        <w:t xml:space="preserve"> </w:t>
      </w:r>
      <w:r w:rsidR="005044F9">
        <w:rPr>
          <w:rFonts w:ascii="Arial" w:hAnsi="Arial" w:cs="Arial"/>
          <w:sz w:val="24"/>
          <w:szCs w:val="24"/>
        </w:rPr>
        <w:t>A type of strainer to sift meal through to make it fine and light.</w:t>
      </w:r>
    </w:p>
    <w:p w14:paraId="7DA0013E" w14:textId="77777777" w:rsidR="00990386" w:rsidRDefault="00990386">
      <w:pPr>
        <w:rPr>
          <w:rFonts w:ascii="Arial" w:hAnsi="Arial" w:cs="Arial"/>
          <w:sz w:val="24"/>
          <w:szCs w:val="24"/>
        </w:rPr>
      </w:pPr>
      <w:r>
        <w:rPr>
          <w:noProof/>
          <w:color w:val="0000FF"/>
        </w:rPr>
        <w:drawing>
          <wp:inline distT="0" distB="0" distL="0" distR="0" wp14:anchorId="44C2F74B" wp14:editId="0695C2A7">
            <wp:extent cx="1260225" cy="955343"/>
            <wp:effectExtent l="0" t="0" r="0" b="0"/>
            <wp:docPr id="36" name="irc_mi" descr="Image result for antique meal sieve">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que meal sieve">
                      <a:hlinkClick r:id="rId185"/>
                    </pic:cNvPr>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260309" cy="955407"/>
                    </a:xfrm>
                    <a:prstGeom prst="rect">
                      <a:avLst/>
                    </a:prstGeom>
                    <a:noFill/>
                    <a:ln>
                      <a:noFill/>
                    </a:ln>
                  </pic:spPr>
                </pic:pic>
              </a:graphicData>
            </a:graphic>
          </wp:inline>
        </w:drawing>
      </w:r>
    </w:p>
    <w:p w14:paraId="7E5C9EA8" w14:textId="77777777" w:rsidR="005C45EE" w:rsidRDefault="005C45EE">
      <w:pPr>
        <w:rPr>
          <w:rFonts w:ascii="Arial" w:hAnsi="Arial" w:cs="Arial"/>
          <w:sz w:val="24"/>
          <w:szCs w:val="24"/>
        </w:rPr>
      </w:pPr>
      <w:r>
        <w:rPr>
          <w:rFonts w:ascii="Arial" w:hAnsi="Arial" w:cs="Arial"/>
          <w:sz w:val="24"/>
          <w:szCs w:val="24"/>
        </w:rPr>
        <w:t>Meat tub – Tub used to salt meat in.</w:t>
      </w:r>
    </w:p>
    <w:p w14:paraId="423F8C0A" w14:textId="77777777" w:rsidR="00990386" w:rsidRDefault="00990386">
      <w:pPr>
        <w:rPr>
          <w:rFonts w:ascii="Arial" w:hAnsi="Arial" w:cs="Arial"/>
          <w:sz w:val="24"/>
          <w:szCs w:val="24"/>
        </w:rPr>
      </w:pPr>
      <w:r>
        <w:rPr>
          <w:noProof/>
          <w:color w:val="0000FF"/>
        </w:rPr>
        <w:drawing>
          <wp:inline distT="0" distB="0" distL="0" distR="0" wp14:anchorId="3A59424E" wp14:editId="0D5188AD">
            <wp:extent cx="1357952" cy="1019847"/>
            <wp:effectExtent l="0" t="0" r="0" b="8890"/>
            <wp:docPr id="14" name="irc_mi" descr="https://s-media-cache-ak0.pinimg.com/736x/96/0f/5b/960f5bc6cc125429ca8e97c53f271aad.jpg">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736x/96/0f/5b/960f5bc6cc125429ca8e97c53f271aad.jpg">
                      <a:hlinkClick r:id="rId187"/>
                    </pic:cNvPr>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358034" cy="1019909"/>
                    </a:xfrm>
                    <a:prstGeom prst="rect">
                      <a:avLst/>
                    </a:prstGeom>
                    <a:noFill/>
                    <a:ln>
                      <a:noFill/>
                    </a:ln>
                  </pic:spPr>
                </pic:pic>
              </a:graphicData>
            </a:graphic>
          </wp:inline>
        </w:drawing>
      </w:r>
    </w:p>
    <w:p w14:paraId="07C7B60A" w14:textId="77777777" w:rsidR="00CA14CA" w:rsidRDefault="00CA14CA" w:rsidP="00CA14CA">
      <w:pPr>
        <w:rPr>
          <w:rFonts w:ascii="Arial" w:hAnsi="Arial" w:cs="Arial"/>
          <w:sz w:val="24"/>
          <w:szCs w:val="24"/>
        </w:rPr>
      </w:pPr>
    </w:p>
    <w:p w14:paraId="13174FF8" w14:textId="006397EB" w:rsidR="00CA14CA" w:rsidRDefault="00CA14CA" w:rsidP="00CA14CA">
      <w:pPr>
        <w:rPr>
          <w:rFonts w:ascii="Arial" w:hAnsi="Arial" w:cs="Arial"/>
          <w:sz w:val="24"/>
          <w:szCs w:val="24"/>
        </w:rPr>
      </w:pPr>
      <w:r>
        <w:rPr>
          <w:rFonts w:ascii="Arial" w:hAnsi="Arial" w:cs="Arial"/>
          <w:sz w:val="24"/>
          <w:szCs w:val="24"/>
        </w:rPr>
        <w:t>Mercer - A</w:t>
      </w:r>
      <w:r w:rsidRPr="00C265EF">
        <w:rPr>
          <w:rFonts w:ascii="Arial" w:hAnsi="Arial" w:cs="Arial"/>
          <w:sz w:val="24"/>
          <w:szCs w:val="24"/>
        </w:rPr>
        <w:t xml:space="preserve"> dealer in textile fabrics, especially silks, velvets, and other fine materials.</w:t>
      </w:r>
    </w:p>
    <w:p w14:paraId="31124617" w14:textId="77777777" w:rsidR="00673BAC" w:rsidRDefault="00673BAC" w:rsidP="00673BAC">
      <w:pPr>
        <w:rPr>
          <w:rFonts w:ascii="Arial" w:hAnsi="Arial" w:cs="Arial"/>
          <w:sz w:val="24"/>
          <w:szCs w:val="24"/>
        </w:rPr>
      </w:pPr>
      <w:r>
        <w:rPr>
          <w:rFonts w:ascii="Arial" w:hAnsi="Arial" w:cs="Arial"/>
          <w:sz w:val="24"/>
          <w:szCs w:val="24"/>
        </w:rPr>
        <w:lastRenderedPageBreak/>
        <w:t>Merchant Guild (Ancient Merchant Guild) – Associated with the silk and velvet trade.</w:t>
      </w:r>
    </w:p>
    <w:p w14:paraId="78BCE61F" w14:textId="77777777" w:rsidR="004A1423" w:rsidRDefault="004A1423" w:rsidP="004A1423">
      <w:pPr>
        <w:rPr>
          <w:rFonts w:ascii="Arial" w:hAnsi="Arial" w:cs="Arial"/>
          <w:sz w:val="24"/>
          <w:szCs w:val="24"/>
        </w:rPr>
      </w:pPr>
      <w:r>
        <w:rPr>
          <w:rFonts w:ascii="Arial" w:hAnsi="Arial" w:cs="Arial"/>
          <w:sz w:val="24"/>
          <w:szCs w:val="24"/>
        </w:rPr>
        <w:t>Merchantable – Suitable for purchase or sale, marketable.</w:t>
      </w:r>
    </w:p>
    <w:p w14:paraId="304837CC" w14:textId="5DD1F865" w:rsidR="00B75163" w:rsidRDefault="00A76332" w:rsidP="00B75163">
      <w:pPr>
        <w:rPr>
          <w:rFonts w:ascii="Arial" w:hAnsi="Arial" w:cs="Arial"/>
          <w:sz w:val="24"/>
          <w:szCs w:val="24"/>
        </w:rPr>
      </w:pPr>
      <w:r>
        <w:rPr>
          <w:rFonts w:ascii="Arial" w:hAnsi="Arial" w:cs="Arial"/>
          <w:sz w:val="24"/>
          <w:szCs w:val="24"/>
        </w:rPr>
        <w:t>Messuage – A dwelling house with outbuildings and land assigned to its use.</w:t>
      </w:r>
      <w:r w:rsidR="00B75163">
        <w:rPr>
          <w:rFonts w:ascii="Arial" w:hAnsi="Arial" w:cs="Arial"/>
          <w:sz w:val="24"/>
          <w:szCs w:val="24"/>
        </w:rPr>
        <w:t xml:space="preserve"> </w:t>
      </w:r>
    </w:p>
    <w:p w14:paraId="74D19D59" w14:textId="77777777" w:rsidR="005D21D3" w:rsidRDefault="005D21D3">
      <w:pPr>
        <w:rPr>
          <w:rFonts w:ascii="Arial" w:hAnsi="Arial" w:cs="Arial"/>
          <w:sz w:val="24"/>
          <w:szCs w:val="24"/>
        </w:rPr>
      </w:pPr>
      <w:r>
        <w:rPr>
          <w:noProof/>
          <w:color w:val="0000FF"/>
        </w:rPr>
        <w:drawing>
          <wp:inline distT="0" distB="0" distL="0" distR="0" wp14:anchorId="0BF4FC43" wp14:editId="507E5EA5">
            <wp:extent cx="1473958" cy="1107267"/>
            <wp:effectExtent l="0" t="0" r="0" b="0"/>
            <wp:docPr id="117" name="irc_mi" descr="Related image">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89"/>
                    </pic:cNvPr>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473948" cy="1107259"/>
                    </a:xfrm>
                    <a:prstGeom prst="rect">
                      <a:avLst/>
                    </a:prstGeom>
                    <a:noFill/>
                    <a:ln>
                      <a:noFill/>
                    </a:ln>
                  </pic:spPr>
                </pic:pic>
              </a:graphicData>
            </a:graphic>
          </wp:inline>
        </w:drawing>
      </w:r>
    </w:p>
    <w:p w14:paraId="59BFDBD2" w14:textId="77777777" w:rsidR="00637DFA" w:rsidRDefault="00637DFA">
      <w:pPr>
        <w:rPr>
          <w:rFonts w:ascii="Arial" w:hAnsi="Arial" w:cs="Arial"/>
          <w:sz w:val="24"/>
          <w:szCs w:val="24"/>
        </w:rPr>
      </w:pPr>
    </w:p>
    <w:p w14:paraId="042F0783" w14:textId="77777777" w:rsidR="00637DFA" w:rsidRDefault="00637DFA" w:rsidP="00637DFA">
      <w:pPr>
        <w:rPr>
          <w:rFonts w:ascii="Arial" w:hAnsi="Arial" w:cs="Arial"/>
          <w:sz w:val="24"/>
          <w:szCs w:val="24"/>
        </w:rPr>
      </w:pPr>
      <w:r>
        <w:rPr>
          <w:rFonts w:ascii="Arial" w:hAnsi="Arial" w:cs="Arial"/>
          <w:sz w:val="24"/>
          <w:szCs w:val="24"/>
        </w:rPr>
        <w:t>Metheglin – A flavored mead, predates wine made from grapes.  A</w:t>
      </w:r>
      <w:r w:rsidRPr="00C94257">
        <w:rPr>
          <w:rFonts w:ascii="Arial" w:hAnsi="Arial" w:cs="Arial"/>
          <w:sz w:val="24"/>
          <w:szCs w:val="24"/>
        </w:rPr>
        <w:t>n alcoholic drink of fermented honey and water</w:t>
      </w:r>
      <w:r>
        <w:rPr>
          <w:rFonts w:ascii="Arial" w:hAnsi="Arial" w:cs="Arial"/>
          <w:sz w:val="24"/>
          <w:szCs w:val="24"/>
        </w:rPr>
        <w:t>.</w:t>
      </w:r>
    </w:p>
    <w:p w14:paraId="605DC1B8" w14:textId="77777777" w:rsidR="00637DFA" w:rsidRDefault="00637DFA" w:rsidP="00637DFA">
      <w:pPr>
        <w:rPr>
          <w:rFonts w:ascii="Arial" w:hAnsi="Arial" w:cs="Arial"/>
          <w:sz w:val="24"/>
          <w:szCs w:val="24"/>
        </w:rPr>
      </w:pPr>
      <w:r>
        <w:rPr>
          <w:rFonts w:ascii="Arial" w:hAnsi="Arial" w:cs="Arial"/>
          <w:sz w:val="24"/>
          <w:szCs w:val="24"/>
        </w:rPr>
        <w:t>Mislin/meslin – Mixture of wheat &amp; rye.</w:t>
      </w:r>
    </w:p>
    <w:p w14:paraId="288E5233" w14:textId="555FDD76" w:rsidR="00F84626" w:rsidRDefault="00F84626">
      <w:pPr>
        <w:rPr>
          <w:rFonts w:ascii="Arial" w:hAnsi="Arial" w:cs="Arial"/>
          <w:sz w:val="24"/>
          <w:szCs w:val="24"/>
        </w:rPr>
      </w:pPr>
      <w:r>
        <w:rPr>
          <w:rFonts w:ascii="Arial" w:hAnsi="Arial" w:cs="Arial"/>
          <w:sz w:val="24"/>
          <w:szCs w:val="24"/>
        </w:rPr>
        <w:t>Money exchange rate – In the year 1802</w:t>
      </w:r>
      <w:r w:rsidR="00FA7894">
        <w:rPr>
          <w:rFonts w:ascii="Arial" w:hAnsi="Arial" w:cs="Arial"/>
          <w:sz w:val="24"/>
          <w:szCs w:val="24"/>
        </w:rPr>
        <w:t xml:space="preserve"> the currency of</w:t>
      </w:r>
      <w:r>
        <w:rPr>
          <w:rFonts w:ascii="Arial" w:hAnsi="Arial" w:cs="Arial"/>
          <w:sz w:val="24"/>
          <w:szCs w:val="24"/>
        </w:rPr>
        <w:t xml:space="preserve"> </w:t>
      </w:r>
      <w:r w:rsidR="00FA7894">
        <w:rPr>
          <w:rFonts w:ascii="Arial" w:hAnsi="Arial" w:cs="Arial"/>
          <w:sz w:val="24"/>
          <w:szCs w:val="24"/>
        </w:rPr>
        <w:t>English P</w:t>
      </w:r>
      <w:r>
        <w:rPr>
          <w:rFonts w:ascii="Arial" w:hAnsi="Arial" w:cs="Arial"/>
          <w:sz w:val="24"/>
          <w:szCs w:val="24"/>
        </w:rPr>
        <w:t>ounds changed to U.S. dollars at a rate of 3.33 dollars to 1 pound.</w:t>
      </w:r>
    </w:p>
    <w:p w14:paraId="6D579084" w14:textId="77777777" w:rsidR="00BF1AA6" w:rsidRDefault="00BF1AA6" w:rsidP="00BF1AA6">
      <w:pPr>
        <w:rPr>
          <w:rFonts w:ascii="Arial" w:hAnsi="Arial" w:cs="Arial"/>
          <w:sz w:val="24"/>
          <w:szCs w:val="24"/>
        </w:rPr>
      </w:pPr>
      <w:r>
        <w:rPr>
          <w:rFonts w:ascii="Arial" w:hAnsi="Arial" w:cs="Arial"/>
          <w:sz w:val="24"/>
          <w:szCs w:val="24"/>
        </w:rPr>
        <w:t>Money scales – Set of balance scales used to weigh money.  Balance scales are a</w:t>
      </w:r>
      <w:r w:rsidRPr="00165B28">
        <w:rPr>
          <w:rFonts w:ascii="Arial" w:hAnsi="Arial" w:cs="Arial"/>
          <w:sz w:val="24"/>
          <w:szCs w:val="24"/>
        </w:rPr>
        <w:t xml:space="preserve"> device for weighing</w:t>
      </w:r>
      <w:r>
        <w:rPr>
          <w:rFonts w:ascii="Arial" w:hAnsi="Arial" w:cs="Arial"/>
          <w:sz w:val="24"/>
          <w:szCs w:val="24"/>
        </w:rPr>
        <w:t xml:space="preserve"> things</w:t>
      </w:r>
      <w:r w:rsidRPr="00165B28">
        <w:rPr>
          <w:rFonts w:ascii="Arial" w:hAnsi="Arial" w:cs="Arial"/>
          <w:sz w:val="24"/>
          <w:szCs w:val="24"/>
        </w:rPr>
        <w:t>. When the</w:t>
      </w:r>
      <w:r>
        <w:rPr>
          <w:rFonts w:ascii="Arial" w:hAnsi="Arial" w:cs="Arial"/>
          <w:sz w:val="24"/>
          <w:szCs w:val="24"/>
        </w:rPr>
        <w:t xml:space="preserve"> two</w:t>
      </w:r>
      <w:r w:rsidRPr="00165B28">
        <w:rPr>
          <w:rFonts w:ascii="Arial" w:hAnsi="Arial" w:cs="Arial"/>
          <w:sz w:val="24"/>
          <w:szCs w:val="24"/>
        </w:rPr>
        <w:t xml:space="preserve"> pans contain exactly the same mass the beam is in balance.</w:t>
      </w:r>
      <w:r>
        <w:rPr>
          <w:rFonts w:ascii="Arial" w:hAnsi="Arial" w:cs="Arial"/>
          <w:sz w:val="24"/>
          <w:szCs w:val="24"/>
        </w:rPr>
        <w:t xml:space="preserve"> </w:t>
      </w:r>
      <w:r w:rsidRPr="00165B28">
        <w:rPr>
          <w:rFonts w:ascii="Arial" w:hAnsi="Arial" w:cs="Arial"/>
          <w:sz w:val="24"/>
          <w:szCs w:val="24"/>
        </w:rPr>
        <w:t xml:space="preserve"> You can place an object in one pan</w:t>
      </w:r>
      <w:r>
        <w:rPr>
          <w:rFonts w:ascii="Arial" w:hAnsi="Arial" w:cs="Arial"/>
          <w:sz w:val="24"/>
          <w:szCs w:val="24"/>
        </w:rPr>
        <w:t xml:space="preserve"> (such as gold or silver coins)</w:t>
      </w:r>
      <w:r w:rsidRPr="00165B28">
        <w:rPr>
          <w:rFonts w:ascii="Arial" w:hAnsi="Arial" w:cs="Arial"/>
          <w:sz w:val="24"/>
          <w:szCs w:val="24"/>
        </w:rPr>
        <w:t xml:space="preserve"> and standard weights in the other to find what the object</w:t>
      </w:r>
      <w:r>
        <w:rPr>
          <w:rFonts w:ascii="Arial" w:hAnsi="Arial" w:cs="Arial"/>
          <w:sz w:val="24"/>
          <w:szCs w:val="24"/>
        </w:rPr>
        <w:t xml:space="preserve"> (coins)</w:t>
      </w:r>
      <w:r w:rsidRPr="00165B28">
        <w:rPr>
          <w:rFonts w:ascii="Arial" w:hAnsi="Arial" w:cs="Arial"/>
          <w:sz w:val="24"/>
          <w:szCs w:val="24"/>
        </w:rPr>
        <w:t xml:space="preserve"> weighs.</w:t>
      </w:r>
    </w:p>
    <w:p w14:paraId="53501562" w14:textId="77777777" w:rsidR="00BF1AA6" w:rsidRDefault="00BF1AA6" w:rsidP="00BF1AA6">
      <w:pPr>
        <w:rPr>
          <w:rFonts w:ascii="Arial" w:hAnsi="Arial" w:cs="Arial"/>
          <w:sz w:val="24"/>
          <w:szCs w:val="24"/>
        </w:rPr>
      </w:pPr>
      <w:r w:rsidRPr="00B37E3F">
        <w:rPr>
          <w:rFonts w:ascii="Arial" w:hAnsi="Arial" w:cs="Arial"/>
          <w:noProof/>
          <w:sz w:val="24"/>
          <w:szCs w:val="24"/>
        </w:rPr>
        <w:drawing>
          <wp:inline distT="0" distB="0" distL="0" distR="0" wp14:anchorId="42512D23" wp14:editId="3F3D7E11">
            <wp:extent cx="1001864" cy="1174936"/>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1006064" cy="1179862"/>
                    </a:xfrm>
                    <a:prstGeom prst="rect">
                      <a:avLst/>
                    </a:prstGeom>
                  </pic:spPr>
                </pic:pic>
              </a:graphicData>
            </a:graphic>
          </wp:inline>
        </w:drawing>
      </w:r>
    </w:p>
    <w:p w14:paraId="1DEECDBD" w14:textId="77777777" w:rsidR="00BF1AA6" w:rsidRDefault="00BF1AA6">
      <w:pPr>
        <w:rPr>
          <w:rFonts w:ascii="Arial" w:hAnsi="Arial" w:cs="Arial"/>
          <w:sz w:val="24"/>
          <w:szCs w:val="24"/>
        </w:rPr>
      </w:pPr>
    </w:p>
    <w:p w14:paraId="76F43389" w14:textId="4CB2D287" w:rsidR="00CE6D86" w:rsidRDefault="00CE6D86">
      <w:pPr>
        <w:rPr>
          <w:rFonts w:ascii="Arial" w:hAnsi="Arial" w:cs="Arial"/>
          <w:sz w:val="24"/>
          <w:szCs w:val="24"/>
        </w:rPr>
      </w:pPr>
      <w:r>
        <w:rPr>
          <w:rFonts w:ascii="Arial" w:hAnsi="Arial" w:cs="Arial"/>
          <w:sz w:val="24"/>
          <w:szCs w:val="24"/>
        </w:rPr>
        <w:t>Mortor</w:t>
      </w:r>
      <w:r w:rsidR="00DE13D8">
        <w:rPr>
          <w:rFonts w:ascii="Arial" w:hAnsi="Arial" w:cs="Arial"/>
          <w:sz w:val="24"/>
          <w:szCs w:val="24"/>
        </w:rPr>
        <w:t>/Morter</w:t>
      </w:r>
      <w:r>
        <w:rPr>
          <w:rFonts w:ascii="Arial" w:hAnsi="Arial" w:cs="Arial"/>
          <w:sz w:val="24"/>
          <w:szCs w:val="24"/>
        </w:rPr>
        <w:t xml:space="preserve"> – </w:t>
      </w:r>
      <w:r w:rsidR="002B0B22">
        <w:rPr>
          <w:rFonts w:ascii="Arial" w:hAnsi="Arial" w:cs="Arial"/>
          <w:sz w:val="24"/>
          <w:szCs w:val="24"/>
        </w:rPr>
        <w:t>B</w:t>
      </w:r>
      <w:r>
        <w:rPr>
          <w:rFonts w:ascii="Arial" w:hAnsi="Arial" w:cs="Arial"/>
          <w:sz w:val="24"/>
          <w:szCs w:val="24"/>
        </w:rPr>
        <w:t>owl device used to prepare sub</w:t>
      </w:r>
      <w:r w:rsidR="00675B83">
        <w:rPr>
          <w:rFonts w:ascii="Arial" w:hAnsi="Arial" w:cs="Arial"/>
          <w:sz w:val="24"/>
          <w:szCs w:val="24"/>
        </w:rPr>
        <w:t>stances by crus</w:t>
      </w:r>
      <w:r w:rsidR="00DE13D8">
        <w:rPr>
          <w:rFonts w:ascii="Arial" w:hAnsi="Arial" w:cs="Arial"/>
          <w:sz w:val="24"/>
          <w:szCs w:val="24"/>
        </w:rPr>
        <w:t>h</w:t>
      </w:r>
      <w:r w:rsidR="00675B83">
        <w:rPr>
          <w:rFonts w:ascii="Arial" w:hAnsi="Arial" w:cs="Arial"/>
          <w:sz w:val="24"/>
          <w:szCs w:val="24"/>
        </w:rPr>
        <w:t>ing and grinding; a</w:t>
      </w:r>
      <w:r w:rsidR="00675B83" w:rsidRPr="00B9016F">
        <w:rPr>
          <w:rFonts w:ascii="Arial" w:hAnsi="Arial" w:cs="Arial"/>
          <w:sz w:val="24"/>
          <w:szCs w:val="24"/>
        </w:rPr>
        <w:t xml:space="preserve"> bowl </w:t>
      </w:r>
      <w:r w:rsidR="00DE13D8">
        <w:rPr>
          <w:rFonts w:ascii="Arial" w:hAnsi="Arial" w:cs="Arial"/>
          <w:sz w:val="24"/>
          <w:szCs w:val="24"/>
        </w:rPr>
        <w:t xml:space="preserve">made </w:t>
      </w:r>
      <w:r w:rsidR="00675B83" w:rsidRPr="00B9016F">
        <w:rPr>
          <w:rFonts w:ascii="Arial" w:hAnsi="Arial" w:cs="Arial"/>
          <w:sz w:val="24"/>
          <w:szCs w:val="24"/>
        </w:rPr>
        <w:t xml:space="preserve">of very hard material, </w:t>
      </w:r>
      <w:r w:rsidR="00DE13D8">
        <w:rPr>
          <w:rFonts w:ascii="Arial" w:hAnsi="Arial" w:cs="Arial"/>
          <w:sz w:val="24"/>
          <w:szCs w:val="24"/>
        </w:rPr>
        <w:t xml:space="preserve">such </w:t>
      </w:r>
      <w:r w:rsidR="00675B83" w:rsidRPr="00B9016F">
        <w:rPr>
          <w:rFonts w:ascii="Arial" w:hAnsi="Arial" w:cs="Arial"/>
          <w:sz w:val="24"/>
          <w:szCs w:val="24"/>
        </w:rPr>
        <w:t>as brass, hardwood, glass or porcelain, in which substances may be pounded to a powder</w:t>
      </w:r>
      <w:r w:rsidR="00DE13D8">
        <w:rPr>
          <w:rFonts w:ascii="Arial" w:hAnsi="Arial" w:cs="Arial"/>
          <w:sz w:val="24"/>
          <w:szCs w:val="24"/>
        </w:rPr>
        <w:t xml:space="preserve"> using a pestle (which is a tool, a stick like object with a rounded handle).</w:t>
      </w:r>
    </w:p>
    <w:p w14:paraId="1169F3C7" w14:textId="44F694C4" w:rsidR="00AA48B7" w:rsidRDefault="00AA48B7">
      <w:pPr>
        <w:rPr>
          <w:rFonts w:ascii="Arial" w:hAnsi="Arial" w:cs="Arial"/>
          <w:sz w:val="24"/>
          <w:szCs w:val="24"/>
        </w:rPr>
      </w:pPr>
      <w:r>
        <w:rPr>
          <w:noProof/>
          <w:color w:val="0000FF"/>
        </w:rPr>
        <w:lastRenderedPageBreak/>
        <w:drawing>
          <wp:inline distT="0" distB="0" distL="0" distR="0" wp14:anchorId="1B01C4A6" wp14:editId="2DE1CC94">
            <wp:extent cx="1064525" cy="1064525"/>
            <wp:effectExtent l="0" t="0" r="2540" b="2540"/>
            <wp:docPr id="37" name="irc_mi" descr="Image result for antique mortar">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que mortar">
                      <a:hlinkClick r:id="rId192"/>
                    </pic:cNvPr>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064598" cy="1064598"/>
                    </a:xfrm>
                    <a:prstGeom prst="rect">
                      <a:avLst/>
                    </a:prstGeom>
                    <a:noFill/>
                    <a:ln>
                      <a:noFill/>
                    </a:ln>
                  </pic:spPr>
                </pic:pic>
              </a:graphicData>
            </a:graphic>
          </wp:inline>
        </w:drawing>
      </w:r>
      <w:r w:rsidR="00DE13D8">
        <w:rPr>
          <w:noProof/>
        </w:rPr>
        <w:drawing>
          <wp:inline distT="0" distB="0" distL="0" distR="0" wp14:anchorId="42B607D5" wp14:editId="75EE7033">
            <wp:extent cx="1152387" cy="1152387"/>
            <wp:effectExtent l="0" t="0" r="0" b="0"/>
            <wp:docPr id="504061137" name="Picture 1" descr="pestle | Definition from the Chemistry topic |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stle | Definition from the Chemistry topic | Chemistry"/>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163452" cy="1163452"/>
                    </a:xfrm>
                    <a:prstGeom prst="rect">
                      <a:avLst/>
                    </a:prstGeom>
                    <a:noFill/>
                    <a:ln>
                      <a:noFill/>
                    </a:ln>
                  </pic:spPr>
                </pic:pic>
              </a:graphicData>
            </a:graphic>
          </wp:inline>
        </w:drawing>
      </w:r>
    </w:p>
    <w:p w14:paraId="28B9C713" w14:textId="77777777" w:rsidR="008C162C" w:rsidRDefault="008C162C">
      <w:pPr>
        <w:rPr>
          <w:rFonts w:ascii="Arial" w:hAnsi="Arial" w:cs="Arial"/>
          <w:sz w:val="24"/>
          <w:szCs w:val="24"/>
        </w:rPr>
      </w:pPr>
    </w:p>
    <w:p w14:paraId="7A16FD10" w14:textId="77777777" w:rsidR="008B1E64" w:rsidRDefault="008B1E64" w:rsidP="008C162C">
      <w:pPr>
        <w:spacing w:after="0" w:line="240" w:lineRule="auto"/>
        <w:rPr>
          <w:rFonts w:ascii="Arial" w:hAnsi="Arial" w:cs="Arial"/>
          <w:sz w:val="24"/>
          <w:szCs w:val="24"/>
        </w:rPr>
      </w:pPr>
      <w:r>
        <w:rPr>
          <w:rFonts w:ascii="Arial" w:hAnsi="Arial" w:cs="Arial"/>
          <w:sz w:val="24"/>
          <w:szCs w:val="24"/>
        </w:rPr>
        <w:t>Moveable estate – Items in an estate that are physical belongings, like furniture, but not real estate or buildings.</w:t>
      </w:r>
    </w:p>
    <w:p w14:paraId="5EF754DC" w14:textId="77777777" w:rsidR="008B1E64" w:rsidRDefault="008B1E64" w:rsidP="008C162C">
      <w:pPr>
        <w:spacing w:after="0" w:line="240" w:lineRule="auto"/>
        <w:rPr>
          <w:rFonts w:ascii="Arial" w:hAnsi="Arial" w:cs="Arial"/>
          <w:sz w:val="24"/>
          <w:szCs w:val="24"/>
        </w:rPr>
      </w:pPr>
    </w:p>
    <w:p w14:paraId="1CCAAE5C" w14:textId="6744DDD5" w:rsidR="008C162C" w:rsidRDefault="008C162C" w:rsidP="00BF1AA6">
      <w:pPr>
        <w:spacing w:after="0" w:line="240" w:lineRule="auto"/>
        <w:rPr>
          <w:rFonts w:ascii="Arial" w:eastAsia="Times New Roman" w:hAnsi="Arial" w:cs="Arial"/>
          <w:color w:val="222222"/>
          <w:sz w:val="24"/>
          <w:szCs w:val="24"/>
          <w:lang w:val="en"/>
        </w:rPr>
      </w:pPr>
      <w:r>
        <w:rPr>
          <w:rFonts w:ascii="Arial" w:hAnsi="Arial" w:cs="Arial"/>
          <w:sz w:val="24"/>
          <w:szCs w:val="24"/>
        </w:rPr>
        <w:t xml:space="preserve">Moyty (moiety) - </w:t>
      </w:r>
      <w:r>
        <w:rPr>
          <w:rFonts w:ascii="Arial" w:eastAsia="Times New Roman" w:hAnsi="Arial" w:cs="Arial"/>
          <w:color w:val="222222"/>
          <w:sz w:val="24"/>
          <w:szCs w:val="24"/>
          <w:lang w:val="en"/>
        </w:rPr>
        <w:t>E</w:t>
      </w:r>
      <w:r w:rsidRPr="008C162C">
        <w:rPr>
          <w:rFonts w:ascii="Arial" w:eastAsia="Times New Roman" w:hAnsi="Arial" w:cs="Arial"/>
          <w:color w:val="222222"/>
          <w:sz w:val="24"/>
          <w:szCs w:val="24"/>
          <w:lang w:val="en"/>
        </w:rPr>
        <w:t>ach of two parts into which a thing is or can be divided</w:t>
      </w:r>
      <w:r>
        <w:rPr>
          <w:rFonts w:ascii="Arial" w:eastAsia="Times New Roman" w:hAnsi="Arial" w:cs="Arial"/>
          <w:color w:val="222222"/>
          <w:sz w:val="24"/>
          <w:szCs w:val="24"/>
          <w:lang w:val="en"/>
        </w:rPr>
        <w:t xml:space="preserve">; </w:t>
      </w:r>
      <w:r w:rsidRPr="008C162C">
        <w:rPr>
          <w:rFonts w:ascii="Arial" w:eastAsia="Times New Roman" w:hAnsi="Arial" w:cs="Arial"/>
          <w:color w:val="222222"/>
          <w:sz w:val="24"/>
          <w:szCs w:val="24"/>
          <w:lang w:val="en"/>
        </w:rPr>
        <w:t>a part or portion, especially a lesser share.</w:t>
      </w:r>
    </w:p>
    <w:p w14:paraId="715DCEA8" w14:textId="77777777" w:rsidR="00BF1AA6" w:rsidRPr="00BF1AA6" w:rsidRDefault="00BF1AA6" w:rsidP="00BF1AA6">
      <w:pPr>
        <w:spacing w:after="0" w:line="240" w:lineRule="auto"/>
        <w:rPr>
          <w:rFonts w:ascii="Arial" w:eastAsia="Times New Roman" w:hAnsi="Arial" w:cs="Arial"/>
          <w:color w:val="222222"/>
          <w:sz w:val="24"/>
          <w:szCs w:val="24"/>
          <w:lang w:val="en"/>
        </w:rPr>
      </w:pPr>
    </w:p>
    <w:p w14:paraId="7C61E1E7" w14:textId="77777777" w:rsidR="00BF1AA6" w:rsidRDefault="00BF1AA6" w:rsidP="00BF1AA6">
      <w:pPr>
        <w:rPr>
          <w:rFonts w:ascii="Arial" w:hAnsi="Arial" w:cs="Arial"/>
          <w:sz w:val="24"/>
          <w:szCs w:val="24"/>
        </w:rPr>
      </w:pPr>
      <w:r>
        <w:rPr>
          <w:rFonts w:ascii="Arial" w:hAnsi="Arial" w:cs="Arial"/>
          <w:sz w:val="24"/>
          <w:szCs w:val="24"/>
        </w:rPr>
        <w:t>Mulley bull – Mulley, or p</w:t>
      </w:r>
      <w:r w:rsidRPr="0056067B">
        <w:rPr>
          <w:rFonts w:ascii="Arial" w:hAnsi="Arial" w:cs="Arial"/>
          <w:sz w:val="24"/>
          <w:szCs w:val="24"/>
        </w:rPr>
        <w:t>olled livestock are livestock without horns in species which are normally horned​.</w:t>
      </w:r>
    </w:p>
    <w:p w14:paraId="52246443" w14:textId="77777777" w:rsidR="00BF1AA6" w:rsidRDefault="00BF1AA6" w:rsidP="00BF1AA6">
      <w:pPr>
        <w:rPr>
          <w:rFonts w:ascii="Arial" w:hAnsi="Arial" w:cs="Arial"/>
          <w:sz w:val="24"/>
          <w:szCs w:val="24"/>
        </w:rPr>
      </w:pPr>
      <w:r>
        <w:rPr>
          <w:noProof/>
        </w:rPr>
        <w:drawing>
          <wp:inline distT="0" distB="0" distL="0" distR="0" wp14:anchorId="5927363B" wp14:editId="505851BF">
            <wp:extent cx="1240403" cy="929578"/>
            <wp:effectExtent l="0" t="0" r="0" b="0"/>
            <wp:docPr id="175" name="Picture 175" descr="Simon Bucking Stock 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mon Bucking Stock Sale"/>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53158" cy="939137"/>
                    </a:xfrm>
                    <a:prstGeom prst="rect">
                      <a:avLst/>
                    </a:prstGeom>
                    <a:noFill/>
                    <a:ln>
                      <a:noFill/>
                    </a:ln>
                  </pic:spPr>
                </pic:pic>
              </a:graphicData>
            </a:graphic>
          </wp:inline>
        </w:drawing>
      </w:r>
    </w:p>
    <w:p w14:paraId="37D4DE53" w14:textId="77777777" w:rsidR="00BF1AA6" w:rsidRDefault="00BF1AA6">
      <w:pPr>
        <w:rPr>
          <w:rFonts w:ascii="Arial" w:hAnsi="Arial" w:cs="Arial"/>
          <w:sz w:val="24"/>
          <w:szCs w:val="24"/>
        </w:rPr>
      </w:pPr>
    </w:p>
    <w:p w14:paraId="268FC063" w14:textId="77777777" w:rsidR="00F81FEB" w:rsidRDefault="00F81FEB">
      <w:pPr>
        <w:rPr>
          <w:rFonts w:ascii="Arial" w:hAnsi="Arial" w:cs="Arial"/>
          <w:sz w:val="24"/>
          <w:szCs w:val="24"/>
        </w:rPr>
      </w:pPr>
      <w:r>
        <w:rPr>
          <w:rFonts w:ascii="Arial" w:hAnsi="Arial" w:cs="Arial"/>
          <w:sz w:val="24"/>
          <w:szCs w:val="24"/>
        </w:rPr>
        <w:t>Musket – A muzzle loaded long gun that appeared as a smooth bore weapon in the early 16</w:t>
      </w:r>
      <w:r w:rsidRPr="00F81FEB">
        <w:rPr>
          <w:rFonts w:ascii="Arial" w:hAnsi="Arial" w:cs="Arial"/>
          <w:sz w:val="24"/>
          <w:szCs w:val="24"/>
          <w:vertAlign w:val="superscript"/>
        </w:rPr>
        <w:t>th</w:t>
      </w:r>
      <w:r>
        <w:rPr>
          <w:rFonts w:ascii="Arial" w:hAnsi="Arial" w:cs="Arial"/>
          <w:sz w:val="24"/>
          <w:szCs w:val="24"/>
        </w:rPr>
        <w:t xml:space="preserve"> century, at first as a heavier variant of the arquebus, capable of penetrating heavy armor</w:t>
      </w:r>
    </w:p>
    <w:p w14:paraId="73D45BF2" w14:textId="77777777" w:rsidR="00F81FEB" w:rsidRDefault="00F81FEB">
      <w:pPr>
        <w:rPr>
          <w:rFonts w:ascii="Arial" w:hAnsi="Arial" w:cs="Arial"/>
          <w:sz w:val="24"/>
          <w:szCs w:val="24"/>
        </w:rPr>
      </w:pPr>
      <w:r>
        <w:rPr>
          <w:noProof/>
          <w:color w:val="0000FF"/>
        </w:rPr>
        <w:drawing>
          <wp:inline distT="0" distB="0" distL="0" distR="0" wp14:anchorId="4A720D0D" wp14:editId="146B89E9">
            <wp:extent cx="1733453" cy="895350"/>
            <wp:effectExtent l="0" t="0" r="635" b="0"/>
            <wp:docPr id="152" name="irc_mi" descr="Image result for colonial musket">
              <a:hlinkClick xmlns:a="http://schemas.openxmlformats.org/drawingml/2006/main" r:id="rId1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lonial musket">
                      <a:hlinkClick r:id="rId196" tgtFrame="&quot;_blank&quot;"/>
                    </pic:cNvPr>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733453" cy="895350"/>
                    </a:xfrm>
                    <a:prstGeom prst="rect">
                      <a:avLst/>
                    </a:prstGeom>
                    <a:noFill/>
                    <a:ln>
                      <a:noFill/>
                    </a:ln>
                  </pic:spPr>
                </pic:pic>
              </a:graphicData>
            </a:graphic>
          </wp:inline>
        </w:drawing>
      </w:r>
    </w:p>
    <w:p w14:paraId="34D845C8" w14:textId="77777777" w:rsidR="00F81FEB" w:rsidRDefault="00F81FEB">
      <w:pPr>
        <w:rPr>
          <w:rFonts w:ascii="Arial" w:hAnsi="Arial" w:cs="Arial"/>
          <w:sz w:val="24"/>
          <w:szCs w:val="24"/>
        </w:rPr>
      </w:pPr>
    </w:p>
    <w:p w14:paraId="67F9CEAA" w14:textId="77777777" w:rsidR="006F2EAA" w:rsidRDefault="006F2EAA" w:rsidP="007E7EB1">
      <w:pPr>
        <w:rPr>
          <w:rFonts w:ascii="Arial" w:hAnsi="Arial" w:cs="Arial"/>
          <w:sz w:val="24"/>
          <w:szCs w:val="24"/>
        </w:rPr>
      </w:pPr>
      <w:r w:rsidRPr="00F81FEB">
        <w:rPr>
          <w:rFonts w:ascii="Arial" w:hAnsi="Arial" w:cs="Arial"/>
          <w:sz w:val="24"/>
          <w:szCs w:val="24"/>
        </w:rPr>
        <w:t>Mustard pot</w:t>
      </w:r>
      <w:r>
        <w:rPr>
          <w:rFonts w:ascii="Arial" w:hAnsi="Arial" w:cs="Arial"/>
          <w:sz w:val="24"/>
          <w:szCs w:val="24"/>
        </w:rPr>
        <w:t xml:space="preserve"> </w:t>
      </w:r>
      <w:r w:rsidR="00F81FEB">
        <w:rPr>
          <w:rFonts w:ascii="Arial" w:hAnsi="Arial" w:cs="Arial"/>
          <w:sz w:val="24"/>
          <w:szCs w:val="24"/>
        </w:rPr>
        <w:t>–</w:t>
      </w:r>
      <w:r>
        <w:rPr>
          <w:rFonts w:ascii="Arial" w:hAnsi="Arial" w:cs="Arial"/>
          <w:sz w:val="24"/>
          <w:szCs w:val="24"/>
        </w:rPr>
        <w:t xml:space="preserve"> </w:t>
      </w:r>
      <w:r w:rsidR="00F81FEB">
        <w:rPr>
          <w:rFonts w:ascii="Arial" w:hAnsi="Arial" w:cs="Arial"/>
          <w:sz w:val="24"/>
          <w:szCs w:val="24"/>
        </w:rPr>
        <w:t>A small vessel used to hold mustard.  Mustard was used in a dry state until the change to the currently known wet form was made in the mid-1700’s.</w:t>
      </w:r>
    </w:p>
    <w:p w14:paraId="757A34C2" w14:textId="77777777" w:rsidR="00F81FEB" w:rsidRDefault="00F81FEB" w:rsidP="007E7EB1">
      <w:pPr>
        <w:rPr>
          <w:rFonts w:ascii="Arial" w:hAnsi="Arial" w:cs="Arial"/>
          <w:sz w:val="24"/>
          <w:szCs w:val="24"/>
        </w:rPr>
      </w:pPr>
    </w:p>
    <w:p w14:paraId="6C46F0FB" w14:textId="77777777" w:rsidR="00391E5B" w:rsidRDefault="00391E5B" w:rsidP="007E7EB1">
      <w:pPr>
        <w:rPr>
          <w:rFonts w:ascii="Arial" w:hAnsi="Arial" w:cs="Arial"/>
          <w:sz w:val="24"/>
          <w:szCs w:val="24"/>
        </w:rPr>
      </w:pPr>
      <w:r>
        <w:rPr>
          <w:noProof/>
          <w:color w:val="0000FF"/>
        </w:rPr>
        <w:lastRenderedPageBreak/>
        <w:drawing>
          <wp:inline distT="0" distB="0" distL="0" distR="0" wp14:anchorId="7C966F7B" wp14:editId="323FB899">
            <wp:extent cx="1385900" cy="1057701"/>
            <wp:effectExtent l="0" t="0" r="5080" b="9525"/>
            <wp:docPr id="116" name="irc_mi" descr="Image result for colonial mustard pot">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lonial mustard pot">
                      <a:hlinkClick r:id="rId198"/>
                    </pic:cNvPr>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386024" cy="1057796"/>
                    </a:xfrm>
                    <a:prstGeom prst="rect">
                      <a:avLst/>
                    </a:prstGeom>
                    <a:noFill/>
                    <a:ln>
                      <a:noFill/>
                    </a:ln>
                  </pic:spPr>
                </pic:pic>
              </a:graphicData>
            </a:graphic>
          </wp:inline>
        </w:drawing>
      </w:r>
    </w:p>
    <w:p w14:paraId="7897CCC9" w14:textId="77777777" w:rsidR="00545F11" w:rsidRDefault="00545F11" w:rsidP="007E7EB1">
      <w:pPr>
        <w:rPr>
          <w:rFonts w:ascii="Arial" w:hAnsi="Arial" w:cs="Arial"/>
          <w:sz w:val="24"/>
          <w:szCs w:val="24"/>
        </w:rPr>
      </w:pPr>
      <w:r>
        <w:rPr>
          <w:rFonts w:ascii="Arial" w:hAnsi="Arial" w:cs="Arial"/>
          <w:sz w:val="24"/>
          <w:szCs w:val="24"/>
        </w:rPr>
        <w:t>Nails – Nails were made by hand.</w:t>
      </w:r>
    </w:p>
    <w:p w14:paraId="729821BE" w14:textId="77777777" w:rsidR="00545F11" w:rsidRDefault="00545F11" w:rsidP="007E7EB1">
      <w:pPr>
        <w:rPr>
          <w:rFonts w:ascii="Arial" w:hAnsi="Arial" w:cs="Arial"/>
          <w:sz w:val="24"/>
          <w:szCs w:val="24"/>
        </w:rPr>
      </w:pPr>
      <w:r>
        <w:rPr>
          <w:noProof/>
          <w:color w:val="0000FF"/>
        </w:rPr>
        <w:drawing>
          <wp:inline distT="0" distB="0" distL="0" distR="0" wp14:anchorId="5199833F" wp14:editId="094CF489">
            <wp:extent cx="880281" cy="605745"/>
            <wp:effectExtent l="0" t="0" r="0" b="4445"/>
            <wp:docPr id="111" name="irc_mi" descr="Image result for colonial nails">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lonial nails">
                      <a:hlinkClick r:id="rId200"/>
                    </pic:cNvPr>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880361" cy="605800"/>
                    </a:xfrm>
                    <a:prstGeom prst="rect">
                      <a:avLst/>
                    </a:prstGeom>
                    <a:noFill/>
                    <a:ln>
                      <a:noFill/>
                    </a:ln>
                  </pic:spPr>
                </pic:pic>
              </a:graphicData>
            </a:graphic>
          </wp:inline>
        </w:drawing>
      </w:r>
    </w:p>
    <w:p w14:paraId="5153776D" w14:textId="77777777" w:rsidR="001046EF" w:rsidRDefault="00F46029">
      <w:pPr>
        <w:rPr>
          <w:rFonts w:ascii="Arial" w:hAnsi="Arial" w:cs="Arial"/>
          <w:sz w:val="24"/>
          <w:szCs w:val="24"/>
        </w:rPr>
      </w:pPr>
      <w:r>
        <w:rPr>
          <w:rFonts w:ascii="Arial" w:hAnsi="Arial" w:cs="Arial"/>
          <w:sz w:val="24"/>
          <w:szCs w:val="24"/>
        </w:rPr>
        <w:t>Nail hammer – Used to hammer nails.</w:t>
      </w:r>
    </w:p>
    <w:p w14:paraId="0A195EC0" w14:textId="77777777" w:rsidR="00F46029" w:rsidRDefault="00F46029">
      <w:pPr>
        <w:rPr>
          <w:rFonts w:ascii="Arial" w:hAnsi="Arial" w:cs="Arial"/>
          <w:sz w:val="24"/>
          <w:szCs w:val="24"/>
        </w:rPr>
      </w:pPr>
      <w:r>
        <w:rPr>
          <w:noProof/>
          <w:color w:val="0000FF"/>
        </w:rPr>
        <w:drawing>
          <wp:inline distT="0" distB="0" distL="0" distR="0" wp14:anchorId="684DEDC7" wp14:editId="1505F158">
            <wp:extent cx="1701800" cy="934667"/>
            <wp:effectExtent l="0" t="0" r="0" b="0"/>
            <wp:docPr id="140" name="irc_mi" descr="Image result for colonial nail hammer">
              <a:hlinkClick xmlns:a="http://schemas.openxmlformats.org/drawingml/2006/main" r:id="rId2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lonial nail hammer">
                      <a:hlinkClick r:id="rId202" tgtFrame="&quot;_blank&quot;"/>
                    </pic:cNvPr>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702040" cy="934799"/>
                    </a:xfrm>
                    <a:prstGeom prst="rect">
                      <a:avLst/>
                    </a:prstGeom>
                    <a:noFill/>
                    <a:ln>
                      <a:noFill/>
                    </a:ln>
                  </pic:spPr>
                </pic:pic>
              </a:graphicData>
            </a:graphic>
          </wp:inline>
        </w:drawing>
      </w:r>
    </w:p>
    <w:p w14:paraId="0A54B08A" w14:textId="77777777" w:rsidR="001046EF" w:rsidRDefault="001046EF">
      <w:pPr>
        <w:rPr>
          <w:rFonts w:ascii="Arial" w:hAnsi="Arial" w:cs="Arial"/>
          <w:sz w:val="24"/>
          <w:szCs w:val="24"/>
        </w:rPr>
      </w:pPr>
      <w:r>
        <w:rPr>
          <w:rFonts w:ascii="Arial" w:hAnsi="Arial" w:cs="Arial"/>
          <w:sz w:val="24"/>
          <w:szCs w:val="24"/>
        </w:rPr>
        <w:t>Neat cattle – Oxen or heifer.</w:t>
      </w:r>
    </w:p>
    <w:p w14:paraId="6E0547DE" w14:textId="77777777" w:rsidR="00857016" w:rsidRDefault="00857016">
      <w:pPr>
        <w:rPr>
          <w:rFonts w:ascii="Arial" w:hAnsi="Arial" w:cs="Arial"/>
          <w:sz w:val="24"/>
          <w:szCs w:val="24"/>
        </w:rPr>
      </w:pPr>
      <w:r>
        <w:rPr>
          <w:noProof/>
          <w:color w:val="0000FF"/>
        </w:rPr>
        <w:drawing>
          <wp:inline distT="0" distB="0" distL="0" distR="0" wp14:anchorId="15279721" wp14:editId="2ADD972B">
            <wp:extent cx="1473958" cy="966977"/>
            <wp:effectExtent l="0" t="0" r="0" b="5080"/>
            <wp:docPr id="125" name="irc_mi" descr="Image result for neat cattle">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eat cattle">
                      <a:hlinkClick r:id="rId204"/>
                    </pic:cNvPr>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473901" cy="966940"/>
                    </a:xfrm>
                    <a:prstGeom prst="rect">
                      <a:avLst/>
                    </a:prstGeom>
                    <a:noFill/>
                    <a:ln>
                      <a:noFill/>
                    </a:ln>
                  </pic:spPr>
                </pic:pic>
              </a:graphicData>
            </a:graphic>
          </wp:inline>
        </w:drawing>
      </w:r>
    </w:p>
    <w:p w14:paraId="5BA2F028" w14:textId="77777777" w:rsidR="00F307C9" w:rsidRDefault="00F307C9">
      <w:pPr>
        <w:rPr>
          <w:rFonts w:ascii="Arial" w:hAnsi="Arial" w:cs="Arial"/>
          <w:sz w:val="24"/>
          <w:szCs w:val="24"/>
        </w:rPr>
      </w:pPr>
      <w:r>
        <w:rPr>
          <w:rFonts w:ascii="Arial" w:hAnsi="Arial" w:cs="Arial"/>
          <w:sz w:val="24"/>
          <w:szCs w:val="24"/>
        </w:rPr>
        <w:t>Neck cloth (neck handkerchief) – Informal sort of neckware generally work by sporting gentlemen and working tradesmen.  Commonly a square folded and tied around the neck.</w:t>
      </w:r>
    </w:p>
    <w:p w14:paraId="14E40693" w14:textId="77777777" w:rsidR="00F307C9" w:rsidRPr="00371DF0" w:rsidRDefault="005C71A5">
      <w:pPr>
        <w:rPr>
          <w:rFonts w:ascii="Arial" w:hAnsi="Arial" w:cs="Arial"/>
          <w:sz w:val="24"/>
          <w:szCs w:val="24"/>
        </w:rPr>
      </w:pPr>
      <w:r>
        <w:rPr>
          <w:rFonts w:ascii="Arial" w:hAnsi="Arial" w:cs="Arial"/>
          <w:sz w:val="24"/>
          <w:szCs w:val="24"/>
        </w:rPr>
        <w:t xml:space="preserve">Neck yoke - </w:t>
      </w:r>
      <w:r w:rsidRPr="002378B4">
        <w:rPr>
          <w:rFonts w:ascii="Arial" w:hAnsi="Arial" w:cs="Arial"/>
          <w:sz w:val="24"/>
          <w:szCs w:val="24"/>
        </w:rPr>
        <w:t>A neck yoke is a bar (usually wooden) fastened to the collars of a pair of horses. It has a wide leather collar or ring fixed around its center to support the pole of the vehicle to which they are harnessed. A tapered metal fitting (tongue) on the end of the pole is inserted into the neck yoke collar.  Note: In Joshua Markham’s probate inventor</w:t>
      </w:r>
      <w:r w:rsidR="002378B4" w:rsidRPr="002378B4">
        <w:rPr>
          <w:rFonts w:ascii="Arial" w:hAnsi="Arial" w:cs="Arial"/>
          <w:sz w:val="24"/>
          <w:szCs w:val="24"/>
        </w:rPr>
        <w:t xml:space="preserve">y </w:t>
      </w:r>
      <w:r w:rsidR="002378B4">
        <w:rPr>
          <w:rFonts w:ascii="Arial" w:hAnsi="Arial" w:cs="Arial"/>
          <w:sz w:val="24"/>
          <w:szCs w:val="24"/>
        </w:rPr>
        <w:t>in 1878</w:t>
      </w:r>
      <w:r w:rsidRPr="002378B4">
        <w:rPr>
          <w:rFonts w:ascii="Arial" w:hAnsi="Arial" w:cs="Arial"/>
          <w:sz w:val="24"/>
          <w:szCs w:val="24"/>
        </w:rPr>
        <w:t>, a neck yoke was appraised at $1.00 and sold for 72</w:t>
      </w:r>
      <w:r w:rsidRPr="00371DF0">
        <w:rPr>
          <w:rFonts w:ascii="Arial" w:hAnsi="Arial" w:cs="Arial"/>
          <w:sz w:val="24"/>
          <w:szCs w:val="24"/>
        </w:rPr>
        <w:t xml:space="preserve"> cents.</w:t>
      </w:r>
    </w:p>
    <w:p w14:paraId="0ADCF94A" w14:textId="77777777" w:rsidR="005C71A5" w:rsidRDefault="005C71A5">
      <w:pPr>
        <w:rPr>
          <w:rStyle w:val="ilfuvd"/>
          <w:rFonts w:ascii="Arial" w:hAnsi="Arial" w:cs="Arial"/>
          <w:color w:val="222222"/>
        </w:rPr>
      </w:pPr>
      <w:r>
        <w:rPr>
          <w:noProof/>
          <w:color w:val="0000FF"/>
        </w:rPr>
        <w:drawing>
          <wp:inline distT="0" distB="0" distL="0" distR="0" wp14:anchorId="11FD1FB8" wp14:editId="36B69A2E">
            <wp:extent cx="1343911" cy="1009935"/>
            <wp:effectExtent l="0" t="0" r="8890" b="0"/>
            <wp:docPr id="118" name="irc_mi" descr="Image result for definition antique neck yoke">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finition antique neck yoke">
                      <a:hlinkClick r:id="rId206"/>
                    </pic:cNvPr>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343996" cy="1009999"/>
                    </a:xfrm>
                    <a:prstGeom prst="rect">
                      <a:avLst/>
                    </a:prstGeom>
                    <a:noFill/>
                    <a:ln>
                      <a:noFill/>
                    </a:ln>
                  </pic:spPr>
                </pic:pic>
              </a:graphicData>
            </a:graphic>
          </wp:inline>
        </w:drawing>
      </w:r>
    </w:p>
    <w:p w14:paraId="5690CD17" w14:textId="68A7E6F1" w:rsidR="00E04A94" w:rsidRDefault="0026439C">
      <w:pPr>
        <w:rPr>
          <w:rFonts w:ascii="Arial" w:hAnsi="Arial" w:cs="Arial"/>
          <w:sz w:val="24"/>
          <w:szCs w:val="24"/>
        </w:rPr>
      </w:pPr>
      <w:r>
        <w:rPr>
          <w:rFonts w:ascii="Arial" w:hAnsi="Arial" w:cs="Arial"/>
          <w:sz w:val="24"/>
          <w:szCs w:val="24"/>
        </w:rPr>
        <w:lastRenderedPageBreak/>
        <w:t>Nibs – A type of small pointed tool.</w:t>
      </w:r>
    </w:p>
    <w:p w14:paraId="5A545516" w14:textId="762DCFFB" w:rsidR="00B37AF4" w:rsidRDefault="00B37AF4">
      <w:pPr>
        <w:rPr>
          <w:rFonts w:ascii="Arial" w:hAnsi="Arial" w:cs="Arial"/>
          <w:sz w:val="24"/>
          <w:szCs w:val="24"/>
        </w:rPr>
      </w:pPr>
      <w:r>
        <w:rPr>
          <w:rFonts w:ascii="Arial" w:hAnsi="Arial" w:cs="Arial"/>
          <w:sz w:val="24"/>
          <w:szCs w:val="24"/>
        </w:rPr>
        <w:t xml:space="preserve">Nippers – </w:t>
      </w:r>
      <w:r w:rsidR="002B0B22">
        <w:rPr>
          <w:rFonts w:ascii="Arial" w:hAnsi="Arial" w:cs="Arial"/>
          <w:sz w:val="24"/>
          <w:szCs w:val="24"/>
        </w:rPr>
        <w:t>U</w:t>
      </w:r>
      <w:r>
        <w:rPr>
          <w:rFonts w:ascii="Arial" w:hAnsi="Arial" w:cs="Arial"/>
          <w:sz w:val="24"/>
          <w:szCs w:val="24"/>
        </w:rPr>
        <w:t>sed to cut sugar down.</w:t>
      </w:r>
    </w:p>
    <w:p w14:paraId="70511896" w14:textId="77777777" w:rsidR="00AA48B7" w:rsidRDefault="00AA48B7">
      <w:pPr>
        <w:rPr>
          <w:rFonts w:ascii="Arial" w:hAnsi="Arial" w:cs="Arial"/>
          <w:sz w:val="24"/>
          <w:szCs w:val="24"/>
        </w:rPr>
      </w:pPr>
      <w:r>
        <w:rPr>
          <w:noProof/>
          <w:color w:val="0000FF"/>
        </w:rPr>
        <w:drawing>
          <wp:inline distT="0" distB="0" distL="0" distR="0" wp14:anchorId="1645A35E" wp14:editId="0898F9A9">
            <wp:extent cx="1262418" cy="840628"/>
            <wp:effectExtent l="0" t="0" r="0" b="0"/>
            <wp:docPr id="38" name="irc_mi" descr="Image result for antique nippers">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que nippers">
                      <a:hlinkClick r:id="rId208"/>
                    </pic:cNvPr>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262524" cy="840698"/>
                    </a:xfrm>
                    <a:prstGeom prst="rect">
                      <a:avLst/>
                    </a:prstGeom>
                    <a:noFill/>
                    <a:ln>
                      <a:noFill/>
                    </a:ln>
                  </pic:spPr>
                </pic:pic>
              </a:graphicData>
            </a:graphic>
          </wp:inline>
        </w:drawing>
      </w:r>
    </w:p>
    <w:p w14:paraId="2DD36EE8" w14:textId="77777777" w:rsidR="00E04A94" w:rsidRDefault="00E04A94" w:rsidP="00666685">
      <w:pPr>
        <w:rPr>
          <w:rFonts w:ascii="Arial" w:hAnsi="Arial" w:cs="Arial"/>
          <w:sz w:val="24"/>
          <w:szCs w:val="24"/>
        </w:rPr>
      </w:pPr>
    </w:p>
    <w:p w14:paraId="7788F015" w14:textId="5B6F3ADB" w:rsidR="00732362" w:rsidRDefault="00732362" w:rsidP="00732362">
      <w:pPr>
        <w:rPr>
          <w:rFonts w:ascii="Arial" w:hAnsi="Arial" w:cs="Arial"/>
          <w:sz w:val="24"/>
          <w:szCs w:val="24"/>
        </w:rPr>
      </w:pPr>
      <w:r>
        <w:rPr>
          <w:rFonts w:ascii="Arial" w:hAnsi="Arial" w:cs="Arial"/>
          <w:sz w:val="24"/>
          <w:szCs w:val="24"/>
        </w:rPr>
        <w:t>Noble – A former English gold coin.  Minted from 1344 to 1470.</w:t>
      </w:r>
    </w:p>
    <w:p w14:paraId="693A3911" w14:textId="104A0C07" w:rsidR="003763B0" w:rsidRDefault="003763B0" w:rsidP="00732362">
      <w:pPr>
        <w:rPr>
          <w:rFonts w:ascii="Arial" w:hAnsi="Arial" w:cs="Arial"/>
          <w:sz w:val="24"/>
          <w:szCs w:val="24"/>
        </w:rPr>
      </w:pPr>
      <w:r>
        <w:rPr>
          <w:rFonts w:ascii="Arial" w:hAnsi="Arial" w:cs="Arial"/>
          <w:sz w:val="24"/>
          <w:szCs w:val="24"/>
        </w:rPr>
        <w:t xml:space="preserve">Nuncupative will – A will given verbally as opposed to have been written by the testator in advance.  It is </w:t>
      </w:r>
      <w:r w:rsidRPr="003763B0">
        <w:rPr>
          <w:rFonts w:ascii="Arial" w:hAnsi="Arial" w:cs="Arial"/>
          <w:sz w:val="24"/>
          <w:szCs w:val="24"/>
        </w:rPr>
        <w:t>spoken to witnesses during sickness or right before death</w:t>
      </w:r>
      <w:r>
        <w:rPr>
          <w:rFonts w:ascii="Arial" w:hAnsi="Arial" w:cs="Arial"/>
          <w:sz w:val="24"/>
          <w:szCs w:val="24"/>
        </w:rPr>
        <w:t>.  A trusted person would write the words and submit it to court for acceptance as a will.</w:t>
      </w:r>
    </w:p>
    <w:p w14:paraId="622747D7" w14:textId="774A401B" w:rsidR="00E04A94" w:rsidRDefault="00E04A94" w:rsidP="00E04A94">
      <w:pPr>
        <w:rPr>
          <w:rFonts w:ascii="Arial" w:hAnsi="Arial" w:cs="Arial"/>
          <w:sz w:val="24"/>
          <w:szCs w:val="24"/>
        </w:rPr>
      </w:pPr>
      <w:r>
        <w:rPr>
          <w:rFonts w:ascii="Arial" w:hAnsi="Arial" w:cs="Arial"/>
          <w:sz w:val="24"/>
          <w:szCs w:val="24"/>
        </w:rPr>
        <w:t xml:space="preserve">Palm - Nedlet (needle) &amp; Palm – A </w:t>
      </w:r>
      <w:r w:rsidRPr="00FC6CA0">
        <w:rPr>
          <w:rFonts w:ascii="Arial" w:hAnsi="Arial" w:cs="Arial"/>
          <w:sz w:val="24"/>
          <w:szCs w:val="24"/>
        </w:rPr>
        <w:t xml:space="preserve">tool for anyone repairing or making </w:t>
      </w:r>
      <w:r>
        <w:rPr>
          <w:rFonts w:ascii="Arial" w:hAnsi="Arial" w:cs="Arial"/>
          <w:sz w:val="24"/>
          <w:szCs w:val="24"/>
        </w:rPr>
        <w:t>heavy or thick cloth (or rope, or sails)</w:t>
      </w:r>
      <w:r w:rsidRPr="00FC6CA0">
        <w:rPr>
          <w:rFonts w:ascii="Arial" w:hAnsi="Arial" w:cs="Arial"/>
          <w:sz w:val="24"/>
          <w:szCs w:val="24"/>
        </w:rPr>
        <w:t xml:space="preserve"> is a sailmaker's palm. </w:t>
      </w:r>
      <w:r>
        <w:rPr>
          <w:rFonts w:ascii="Arial" w:hAnsi="Arial" w:cs="Arial"/>
          <w:sz w:val="24"/>
          <w:szCs w:val="24"/>
        </w:rPr>
        <w:t>The palm</w:t>
      </w:r>
      <w:r w:rsidRPr="00FC6CA0">
        <w:rPr>
          <w:rFonts w:ascii="Arial" w:hAnsi="Arial" w:cs="Arial"/>
          <w:sz w:val="24"/>
          <w:szCs w:val="24"/>
        </w:rPr>
        <w:t xml:space="preserve"> is used to push the needle through the cloth</w:t>
      </w:r>
      <w:r>
        <w:rPr>
          <w:rFonts w:ascii="Arial" w:hAnsi="Arial" w:cs="Arial"/>
          <w:sz w:val="24"/>
          <w:szCs w:val="24"/>
        </w:rPr>
        <w:t>.</w:t>
      </w:r>
    </w:p>
    <w:p w14:paraId="17FBE052" w14:textId="77777777" w:rsidR="00E04A94" w:rsidRDefault="00E04A94" w:rsidP="00E04A94">
      <w:pPr>
        <w:rPr>
          <w:rFonts w:ascii="Arial" w:hAnsi="Arial" w:cs="Arial"/>
          <w:sz w:val="24"/>
          <w:szCs w:val="24"/>
        </w:rPr>
      </w:pPr>
      <w:r>
        <w:rPr>
          <w:noProof/>
        </w:rPr>
        <w:drawing>
          <wp:inline distT="0" distB="0" distL="0" distR="0" wp14:anchorId="34D95BC4" wp14:editId="11A24DF7">
            <wp:extent cx="1490869" cy="993913"/>
            <wp:effectExtent l="0" t="0" r="0" b="0"/>
            <wp:docPr id="168" name="Picture 168" descr="Sailmaker&amp;#39;s palm and needle | Leather craft, Leather diy, Leather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ilmaker&amp;#39;s palm and needle | Leather craft, Leather diy, Leather projects"/>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94727" cy="996485"/>
                    </a:xfrm>
                    <a:prstGeom prst="rect">
                      <a:avLst/>
                    </a:prstGeom>
                    <a:noFill/>
                    <a:ln>
                      <a:noFill/>
                    </a:ln>
                  </pic:spPr>
                </pic:pic>
              </a:graphicData>
            </a:graphic>
          </wp:inline>
        </w:drawing>
      </w:r>
    </w:p>
    <w:p w14:paraId="327C35C3" w14:textId="77777777" w:rsidR="00E04A94" w:rsidRDefault="00E04A94" w:rsidP="00666685">
      <w:pPr>
        <w:rPr>
          <w:rFonts w:ascii="Arial" w:hAnsi="Arial" w:cs="Arial"/>
          <w:sz w:val="24"/>
          <w:szCs w:val="24"/>
        </w:rPr>
      </w:pPr>
    </w:p>
    <w:p w14:paraId="72292C66" w14:textId="6516915C" w:rsidR="007E4E7F" w:rsidRDefault="007E4E7F" w:rsidP="00666685">
      <w:pPr>
        <w:rPr>
          <w:rFonts w:ascii="Arial" w:hAnsi="Arial" w:cs="Arial"/>
          <w:sz w:val="24"/>
          <w:szCs w:val="24"/>
        </w:rPr>
      </w:pPr>
      <w:r>
        <w:rPr>
          <w:rFonts w:ascii="Arial" w:hAnsi="Arial" w:cs="Arial"/>
          <w:sz w:val="24"/>
          <w:szCs w:val="24"/>
        </w:rPr>
        <w:t>Pantaloons – Long trousers that were sometimes tight fitting and sometimes wide at the top and tight at the bottom that were worn by men in the 1800’s.</w:t>
      </w:r>
    </w:p>
    <w:p w14:paraId="30993347" w14:textId="77777777" w:rsidR="007E4E7F" w:rsidRDefault="007E4E7F" w:rsidP="00666685">
      <w:pPr>
        <w:rPr>
          <w:rFonts w:ascii="Arial" w:hAnsi="Arial" w:cs="Arial"/>
          <w:sz w:val="24"/>
          <w:szCs w:val="24"/>
        </w:rPr>
      </w:pPr>
      <w:r>
        <w:rPr>
          <w:rFonts w:ascii="Segoe UI" w:hAnsi="Segoe UI" w:cs="Segoe UI"/>
          <w:noProof/>
          <w:sz w:val="18"/>
          <w:szCs w:val="18"/>
        </w:rPr>
        <w:drawing>
          <wp:inline distT="0" distB="0" distL="0" distR="0" wp14:anchorId="6FAE77D2" wp14:editId="1337B2AC">
            <wp:extent cx="1530350" cy="1689681"/>
            <wp:effectExtent l="0" t="0" r="0" b="6350"/>
            <wp:docPr id="126" name="Picture 126" descr="imag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532448" cy="1691997"/>
                    </a:xfrm>
                    <a:prstGeom prst="rect">
                      <a:avLst/>
                    </a:prstGeom>
                    <a:noFill/>
                    <a:ln>
                      <a:noFill/>
                    </a:ln>
                  </pic:spPr>
                </pic:pic>
              </a:graphicData>
            </a:graphic>
          </wp:inline>
        </w:drawing>
      </w:r>
    </w:p>
    <w:p w14:paraId="0050E5C4" w14:textId="77777777" w:rsidR="00CC30DE" w:rsidRDefault="00CC30DE" w:rsidP="00666685">
      <w:pPr>
        <w:rPr>
          <w:rFonts w:ascii="Arial" w:hAnsi="Arial" w:cs="Arial"/>
          <w:sz w:val="24"/>
          <w:szCs w:val="24"/>
        </w:rPr>
      </w:pPr>
      <w:r>
        <w:rPr>
          <w:rFonts w:ascii="Arial" w:hAnsi="Arial" w:cs="Arial"/>
          <w:sz w:val="24"/>
          <w:szCs w:val="24"/>
        </w:rPr>
        <w:t>Parlour -  A smaller room, usually created by putting up a wall in a formerly one room house, it was a private room and usually contained a bed.  The larger room created was the hall room.  This is the colonial times definition, this changed over time.</w:t>
      </w:r>
    </w:p>
    <w:p w14:paraId="52D0504F" w14:textId="77777777" w:rsidR="00F047F9" w:rsidRDefault="00F047F9" w:rsidP="00F047F9">
      <w:pPr>
        <w:rPr>
          <w:rFonts w:ascii="Arial" w:hAnsi="Arial" w:cs="Arial"/>
          <w:sz w:val="24"/>
          <w:szCs w:val="24"/>
        </w:rPr>
      </w:pPr>
      <w:r>
        <w:rPr>
          <w:rFonts w:ascii="Arial" w:hAnsi="Arial" w:cs="Arial"/>
          <w:sz w:val="24"/>
          <w:szCs w:val="24"/>
        </w:rPr>
        <w:lastRenderedPageBreak/>
        <w:t xml:space="preserve">Payle maker – A maker of pails or buckets used to store food.  Payle is the middle English spelling of pail. </w:t>
      </w:r>
    </w:p>
    <w:p w14:paraId="7000C661" w14:textId="77777777" w:rsidR="00637DFA" w:rsidRDefault="00637DFA" w:rsidP="00637DFA">
      <w:pPr>
        <w:rPr>
          <w:rFonts w:ascii="Arial" w:hAnsi="Arial" w:cs="Arial"/>
          <w:sz w:val="24"/>
          <w:szCs w:val="24"/>
        </w:rPr>
      </w:pPr>
      <w:r>
        <w:rPr>
          <w:rFonts w:ascii="Arial" w:hAnsi="Arial" w:cs="Arial"/>
          <w:sz w:val="24"/>
          <w:szCs w:val="24"/>
        </w:rPr>
        <w:t>Peal – A small type of shovel to remove something being baked/cooked in a hearth.</w:t>
      </w:r>
    </w:p>
    <w:p w14:paraId="68C76B26" w14:textId="77777777" w:rsidR="00637DFA" w:rsidRDefault="00637DFA" w:rsidP="00637DFA">
      <w:pPr>
        <w:rPr>
          <w:rFonts w:ascii="Arial" w:hAnsi="Arial" w:cs="Arial"/>
          <w:sz w:val="24"/>
          <w:szCs w:val="24"/>
        </w:rPr>
      </w:pPr>
      <w:r>
        <w:rPr>
          <w:noProof/>
        </w:rPr>
        <w:drawing>
          <wp:inline distT="0" distB="0" distL="0" distR="0" wp14:anchorId="45669102" wp14:editId="0AD5CB67">
            <wp:extent cx="715617" cy="954900"/>
            <wp:effectExtent l="0" t="0" r="8890" b="0"/>
            <wp:docPr id="165" name="Picture 165" descr="Hearth Ware - P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rth Ware - Peel"/>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732004" cy="976766"/>
                    </a:xfrm>
                    <a:prstGeom prst="rect">
                      <a:avLst/>
                    </a:prstGeom>
                    <a:noFill/>
                    <a:ln>
                      <a:noFill/>
                    </a:ln>
                  </pic:spPr>
                </pic:pic>
              </a:graphicData>
            </a:graphic>
          </wp:inline>
        </w:drawing>
      </w:r>
    </w:p>
    <w:p w14:paraId="49CD9CAF" w14:textId="77777777" w:rsidR="00637DFA" w:rsidRDefault="00637DFA" w:rsidP="00666685">
      <w:pPr>
        <w:rPr>
          <w:rFonts w:ascii="Arial" w:hAnsi="Arial" w:cs="Arial"/>
          <w:sz w:val="24"/>
          <w:szCs w:val="24"/>
        </w:rPr>
      </w:pPr>
    </w:p>
    <w:p w14:paraId="0B685F1F" w14:textId="2D9F0D4A" w:rsidR="00666685" w:rsidRDefault="00666685" w:rsidP="00666685">
      <w:pPr>
        <w:rPr>
          <w:rFonts w:ascii="Arial" w:hAnsi="Arial" w:cs="Arial"/>
          <w:sz w:val="24"/>
          <w:szCs w:val="24"/>
        </w:rPr>
      </w:pPr>
      <w:r w:rsidRPr="00EC0FDB">
        <w:rPr>
          <w:rFonts w:ascii="Arial" w:hAnsi="Arial" w:cs="Arial"/>
          <w:sz w:val="24"/>
          <w:szCs w:val="24"/>
        </w:rPr>
        <w:t>Peas (pease) hook</w:t>
      </w:r>
      <w:r>
        <w:rPr>
          <w:rFonts w:ascii="Arial" w:hAnsi="Arial" w:cs="Arial"/>
          <w:sz w:val="24"/>
          <w:szCs w:val="24"/>
        </w:rPr>
        <w:t xml:space="preserve"> – </w:t>
      </w:r>
      <w:r w:rsidR="00D20FC9">
        <w:rPr>
          <w:rFonts w:ascii="Arial" w:hAnsi="Arial" w:cs="Arial"/>
          <w:sz w:val="24"/>
          <w:szCs w:val="24"/>
        </w:rPr>
        <w:t>Small weight and hook to be used on scale for weighing hay, tobacco, etc.</w:t>
      </w:r>
    </w:p>
    <w:p w14:paraId="3E15DD9C" w14:textId="77777777" w:rsidR="00666685" w:rsidRDefault="00666685">
      <w:pPr>
        <w:rPr>
          <w:rFonts w:ascii="Arial" w:hAnsi="Arial" w:cs="Arial"/>
          <w:sz w:val="24"/>
          <w:szCs w:val="24"/>
        </w:rPr>
      </w:pPr>
      <w:r>
        <w:rPr>
          <w:rFonts w:ascii="Helvetica Neue" w:hAnsi="Helvetica Neue" w:cs="Arial"/>
          <w:noProof/>
          <w:color w:val="333333"/>
          <w:sz w:val="21"/>
          <w:szCs w:val="21"/>
        </w:rPr>
        <w:drawing>
          <wp:inline distT="0" distB="0" distL="0" distR="0" wp14:anchorId="5ACE1BDE" wp14:editId="300FF402">
            <wp:extent cx="1941876" cy="866633"/>
            <wp:effectExtent l="0" t="0" r="1270" b="0"/>
            <wp:docPr id="99" name="viEnlargeImgLayer_img_ctr" descr="http://i.ebayimg.com/images/g/gAEAAOSwBahUzjTl/s-l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nlargeImgLayer_img_ctr" descr="http://i.ebayimg.com/images/g/gAEAAOSwBahUzjTl/s-l1600.jpg"/>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941876" cy="866633"/>
                    </a:xfrm>
                    <a:prstGeom prst="rect">
                      <a:avLst/>
                    </a:prstGeom>
                    <a:noFill/>
                    <a:ln>
                      <a:noFill/>
                    </a:ln>
                  </pic:spPr>
                </pic:pic>
              </a:graphicData>
            </a:graphic>
          </wp:inline>
        </w:drawing>
      </w:r>
    </w:p>
    <w:p w14:paraId="67E39019" w14:textId="77777777" w:rsidR="005A1972" w:rsidRDefault="005A1972" w:rsidP="005A1972">
      <w:pPr>
        <w:spacing w:after="0" w:line="240" w:lineRule="auto"/>
        <w:rPr>
          <w:rFonts w:ascii="Arial" w:hAnsi="Arial" w:cs="Arial"/>
          <w:sz w:val="24"/>
          <w:szCs w:val="24"/>
        </w:rPr>
      </w:pPr>
    </w:p>
    <w:p w14:paraId="7893B48B" w14:textId="77777777" w:rsidR="00281B29" w:rsidRDefault="00281B29" w:rsidP="00281B29">
      <w:pPr>
        <w:rPr>
          <w:rFonts w:ascii="Arial" w:hAnsi="Arial" w:cs="Arial"/>
          <w:sz w:val="24"/>
          <w:szCs w:val="24"/>
        </w:rPr>
      </w:pPr>
      <w:r>
        <w:rPr>
          <w:rFonts w:ascii="Arial" w:hAnsi="Arial" w:cs="Arial"/>
          <w:sz w:val="24"/>
          <w:szCs w:val="24"/>
        </w:rPr>
        <w:t>Petticoat - A</w:t>
      </w:r>
      <w:r w:rsidRPr="00C35F24">
        <w:rPr>
          <w:rFonts w:ascii="Arial" w:hAnsi="Arial" w:cs="Arial"/>
          <w:sz w:val="24"/>
          <w:szCs w:val="24"/>
        </w:rPr>
        <w:t xml:space="preserve"> woman's light, loose undergarment hanging from the shoulders or the waist, worn under a skirt or dress</w:t>
      </w:r>
      <w:r>
        <w:rPr>
          <w:rFonts w:ascii="Arial" w:hAnsi="Arial" w:cs="Arial"/>
          <w:sz w:val="24"/>
          <w:szCs w:val="24"/>
        </w:rPr>
        <w:t>.</w:t>
      </w:r>
    </w:p>
    <w:p w14:paraId="260DC226" w14:textId="35D60CC3" w:rsidR="00CA14CA" w:rsidRDefault="00CA14CA" w:rsidP="00CA14CA">
      <w:pPr>
        <w:rPr>
          <w:rFonts w:ascii="Arial" w:hAnsi="Arial" w:cs="Arial"/>
          <w:sz w:val="24"/>
          <w:szCs w:val="24"/>
        </w:rPr>
      </w:pPr>
      <w:r>
        <w:rPr>
          <w:rFonts w:ascii="Arial" w:hAnsi="Arial" w:cs="Arial"/>
          <w:sz w:val="24"/>
          <w:szCs w:val="24"/>
        </w:rPr>
        <w:t>Piggin - A</w:t>
      </w:r>
      <w:r w:rsidRPr="00934F24">
        <w:rPr>
          <w:rFonts w:ascii="Arial" w:hAnsi="Arial" w:cs="Arial"/>
          <w:sz w:val="24"/>
          <w:szCs w:val="24"/>
        </w:rPr>
        <w:t xml:space="preserve"> small wooden pail with one stave extended upward as a handle.</w:t>
      </w:r>
    </w:p>
    <w:p w14:paraId="78DDE7AB" w14:textId="77777777" w:rsidR="00CA14CA" w:rsidRDefault="00CA14CA" w:rsidP="00CA14CA">
      <w:pPr>
        <w:rPr>
          <w:rFonts w:ascii="Arial" w:hAnsi="Arial" w:cs="Arial"/>
          <w:sz w:val="24"/>
          <w:szCs w:val="24"/>
        </w:rPr>
      </w:pPr>
      <w:r>
        <w:rPr>
          <w:noProof/>
        </w:rPr>
        <w:drawing>
          <wp:inline distT="0" distB="0" distL="0" distR="0" wp14:anchorId="740D9057" wp14:editId="4767584F">
            <wp:extent cx="842838" cy="1216926"/>
            <wp:effectExtent l="0" t="0" r="0" b="2540"/>
            <wp:docPr id="404447787" name="Picture 404447787" descr="Piggin Definition &amp; Meaning - Merriam-Web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ggin Definition &amp; Meaning - Merriam-Webster"/>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848781" cy="1225507"/>
                    </a:xfrm>
                    <a:prstGeom prst="rect">
                      <a:avLst/>
                    </a:prstGeom>
                    <a:noFill/>
                    <a:ln>
                      <a:noFill/>
                    </a:ln>
                  </pic:spPr>
                </pic:pic>
              </a:graphicData>
            </a:graphic>
          </wp:inline>
        </w:drawing>
      </w:r>
    </w:p>
    <w:p w14:paraId="1DDCB3B5" w14:textId="77777777" w:rsidR="00CA14CA" w:rsidRDefault="00CA14CA" w:rsidP="005A1972">
      <w:pPr>
        <w:spacing w:after="0" w:line="240" w:lineRule="auto"/>
        <w:rPr>
          <w:rFonts w:ascii="Arial" w:hAnsi="Arial" w:cs="Arial"/>
          <w:sz w:val="24"/>
          <w:szCs w:val="24"/>
        </w:rPr>
      </w:pPr>
    </w:p>
    <w:p w14:paraId="201BF48A" w14:textId="48EBEC80" w:rsidR="005A1972" w:rsidRPr="005A1972" w:rsidRDefault="005A1972" w:rsidP="005A1972">
      <w:pPr>
        <w:spacing w:after="0" w:line="240" w:lineRule="auto"/>
        <w:rPr>
          <w:rFonts w:ascii="Arial" w:eastAsia="Times New Roman" w:hAnsi="Arial" w:cs="Arial"/>
          <w:color w:val="222222"/>
          <w:sz w:val="24"/>
          <w:szCs w:val="24"/>
          <w:lang w:val="en"/>
        </w:rPr>
      </w:pPr>
      <w:r>
        <w:rPr>
          <w:rFonts w:ascii="Arial" w:hAnsi="Arial" w:cs="Arial"/>
          <w:sz w:val="24"/>
          <w:szCs w:val="24"/>
        </w:rPr>
        <w:t xml:space="preserve">Pillory - </w:t>
      </w:r>
      <w:r>
        <w:rPr>
          <w:rFonts w:ascii="Arial" w:eastAsia="Times New Roman" w:hAnsi="Arial" w:cs="Arial"/>
          <w:color w:val="222222"/>
          <w:sz w:val="24"/>
          <w:szCs w:val="24"/>
          <w:lang w:val="en"/>
        </w:rPr>
        <w:t>A</w:t>
      </w:r>
      <w:r w:rsidRPr="005A1972">
        <w:rPr>
          <w:rFonts w:ascii="Arial" w:eastAsia="Times New Roman" w:hAnsi="Arial" w:cs="Arial"/>
          <w:color w:val="222222"/>
          <w:sz w:val="24"/>
          <w:szCs w:val="24"/>
          <w:lang w:val="en"/>
        </w:rPr>
        <w:t xml:space="preserve"> wooden framework with holes for the head and hands, in which an offender was imprisoned and exposed to public abuse</w:t>
      </w:r>
      <w:r>
        <w:rPr>
          <w:rFonts w:ascii="Arial" w:eastAsia="Times New Roman" w:hAnsi="Arial" w:cs="Arial"/>
          <w:color w:val="222222"/>
          <w:sz w:val="24"/>
          <w:szCs w:val="24"/>
          <w:lang w:val="en"/>
        </w:rPr>
        <w:t>.</w:t>
      </w:r>
    </w:p>
    <w:p w14:paraId="6B81035C" w14:textId="77777777" w:rsidR="005A1972" w:rsidRDefault="005A1972">
      <w:pPr>
        <w:rPr>
          <w:rFonts w:ascii="Arial" w:hAnsi="Arial" w:cs="Arial"/>
          <w:sz w:val="24"/>
          <w:szCs w:val="24"/>
        </w:rPr>
      </w:pPr>
      <w:r>
        <w:rPr>
          <w:noProof/>
          <w:color w:val="0000FF"/>
        </w:rPr>
        <w:lastRenderedPageBreak/>
        <w:drawing>
          <wp:inline distT="0" distB="0" distL="0" distR="0" wp14:anchorId="6F10BAD4" wp14:editId="6FDC4981">
            <wp:extent cx="1090891" cy="1644555"/>
            <wp:effectExtent l="0" t="0" r="0" b="0"/>
            <wp:docPr id="124" name="irc_mi" descr="Image result for definition pillory">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finition pillory">
                      <a:hlinkClick r:id="rId215"/>
                    </pic:cNvP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091249" cy="1645095"/>
                    </a:xfrm>
                    <a:prstGeom prst="rect">
                      <a:avLst/>
                    </a:prstGeom>
                    <a:noFill/>
                    <a:ln>
                      <a:noFill/>
                    </a:ln>
                  </pic:spPr>
                </pic:pic>
              </a:graphicData>
            </a:graphic>
          </wp:inline>
        </w:drawing>
      </w:r>
    </w:p>
    <w:p w14:paraId="4F6AC739" w14:textId="77777777" w:rsidR="005A1972" w:rsidRDefault="005A1972">
      <w:pPr>
        <w:rPr>
          <w:rFonts w:ascii="Arial" w:hAnsi="Arial" w:cs="Arial"/>
          <w:sz w:val="24"/>
          <w:szCs w:val="24"/>
        </w:rPr>
      </w:pPr>
    </w:p>
    <w:p w14:paraId="4E69B7A3" w14:textId="77777777" w:rsidR="003168C7" w:rsidRDefault="003168C7">
      <w:pPr>
        <w:rPr>
          <w:rFonts w:ascii="Arial" w:hAnsi="Arial" w:cs="Arial"/>
          <w:sz w:val="24"/>
          <w:szCs w:val="24"/>
        </w:rPr>
      </w:pPr>
      <w:r>
        <w:rPr>
          <w:rFonts w:ascii="Arial" w:hAnsi="Arial" w:cs="Arial"/>
          <w:sz w:val="24"/>
          <w:szCs w:val="24"/>
        </w:rPr>
        <w:t xml:space="preserve">Porringer (parringer) – </w:t>
      </w:r>
      <w:r w:rsidR="005A1972">
        <w:rPr>
          <w:rFonts w:ascii="Arial" w:hAnsi="Arial" w:cs="Arial"/>
          <w:sz w:val="24"/>
          <w:szCs w:val="24"/>
        </w:rPr>
        <w:t>A</w:t>
      </w:r>
      <w:r>
        <w:rPr>
          <w:rFonts w:ascii="Arial" w:hAnsi="Arial" w:cs="Arial"/>
          <w:sz w:val="24"/>
          <w:szCs w:val="24"/>
        </w:rPr>
        <w:t xml:space="preserve"> small bowl, typically with a handle, used for soup, stew or similar dishes.</w:t>
      </w:r>
    </w:p>
    <w:p w14:paraId="48B6D190" w14:textId="77777777" w:rsidR="00666685" w:rsidRDefault="00666685">
      <w:pPr>
        <w:rPr>
          <w:rFonts w:ascii="Arial" w:hAnsi="Arial" w:cs="Arial"/>
          <w:sz w:val="24"/>
          <w:szCs w:val="24"/>
        </w:rPr>
      </w:pPr>
      <w:r>
        <w:rPr>
          <w:noProof/>
          <w:color w:val="0000FF"/>
        </w:rPr>
        <w:drawing>
          <wp:inline distT="0" distB="0" distL="0" distR="0" wp14:anchorId="70FCC8AE" wp14:editId="2CABADED">
            <wp:extent cx="1194179" cy="793889"/>
            <wp:effectExtent l="0" t="0" r="6350" b="6350"/>
            <wp:docPr id="98" name="irc_mi" descr="Image result for antique colonial porringer">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que colonial porringer">
                      <a:hlinkClick r:id="rId217"/>
                    </pic:cNvPr>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194261" cy="793943"/>
                    </a:xfrm>
                    <a:prstGeom prst="rect">
                      <a:avLst/>
                    </a:prstGeom>
                    <a:noFill/>
                    <a:ln>
                      <a:noFill/>
                    </a:ln>
                  </pic:spPr>
                </pic:pic>
              </a:graphicData>
            </a:graphic>
          </wp:inline>
        </w:drawing>
      </w:r>
    </w:p>
    <w:p w14:paraId="289269FD" w14:textId="77777777" w:rsidR="00FE69D2" w:rsidRDefault="00FE69D2">
      <w:pPr>
        <w:rPr>
          <w:rFonts w:ascii="Arial" w:hAnsi="Arial" w:cs="Arial"/>
          <w:sz w:val="24"/>
          <w:szCs w:val="24"/>
        </w:rPr>
      </w:pPr>
      <w:r>
        <w:rPr>
          <w:rFonts w:ascii="Arial" w:hAnsi="Arial" w:cs="Arial"/>
          <w:sz w:val="24"/>
          <w:szCs w:val="24"/>
        </w:rPr>
        <w:t xml:space="preserve">Peel – </w:t>
      </w:r>
      <w:r w:rsidR="002B0B22">
        <w:rPr>
          <w:rFonts w:ascii="Arial" w:hAnsi="Arial" w:cs="Arial"/>
          <w:sz w:val="24"/>
          <w:szCs w:val="24"/>
        </w:rPr>
        <w:t>A</w:t>
      </w:r>
      <w:r>
        <w:rPr>
          <w:rFonts w:ascii="Arial" w:hAnsi="Arial" w:cs="Arial"/>
          <w:sz w:val="24"/>
          <w:szCs w:val="24"/>
        </w:rPr>
        <w:t xml:space="preserve"> long handled, shovel-like tool that permitted the cook to safely put breads and baked dishes into the oven and remove them,made of wood or sheet iron.</w:t>
      </w:r>
    </w:p>
    <w:p w14:paraId="13F8DF3C" w14:textId="77777777" w:rsidR="00C861B8" w:rsidRDefault="00C861B8">
      <w:pPr>
        <w:rPr>
          <w:rFonts w:ascii="Arial" w:hAnsi="Arial" w:cs="Arial"/>
          <w:sz w:val="24"/>
          <w:szCs w:val="24"/>
        </w:rPr>
      </w:pPr>
      <w:r>
        <w:rPr>
          <w:noProof/>
          <w:color w:val="0000FF"/>
        </w:rPr>
        <w:drawing>
          <wp:inline distT="0" distB="0" distL="0" distR="0" wp14:anchorId="513C3A88" wp14:editId="0E9E60A8">
            <wp:extent cx="955343" cy="1276024"/>
            <wp:effectExtent l="0" t="0" r="0" b="635"/>
            <wp:docPr id="40" name="irc_mi" descr="Image result for colonial peel">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lonial peel">
                      <a:hlinkClick r:id="rId219"/>
                    </pic:cNvPr>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955409" cy="1276112"/>
                    </a:xfrm>
                    <a:prstGeom prst="rect">
                      <a:avLst/>
                    </a:prstGeom>
                    <a:noFill/>
                    <a:ln>
                      <a:noFill/>
                    </a:ln>
                  </pic:spPr>
                </pic:pic>
              </a:graphicData>
            </a:graphic>
          </wp:inline>
        </w:drawing>
      </w:r>
    </w:p>
    <w:p w14:paraId="4D98CFD9" w14:textId="77777777" w:rsidR="00C861B8" w:rsidRDefault="00C861B8">
      <w:pPr>
        <w:rPr>
          <w:rFonts w:ascii="Arial" w:hAnsi="Arial" w:cs="Arial"/>
          <w:sz w:val="24"/>
          <w:szCs w:val="24"/>
        </w:rPr>
      </w:pPr>
    </w:p>
    <w:p w14:paraId="7A6A8382" w14:textId="77777777" w:rsidR="002106C5" w:rsidRDefault="002106C5" w:rsidP="00675B83">
      <w:pPr>
        <w:rPr>
          <w:rFonts w:ascii="Arial" w:hAnsi="Arial" w:cs="Arial"/>
          <w:sz w:val="24"/>
          <w:szCs w:val="24"/>
        </w:rPr>
      </w:pPr>
      <w:r>
        <w:rPr>
          <w:rFonts w:ascii="Arial" w:hAnsi="Arial" w:cs="Arial"/>
          <w:sz w:val="24"/>
          <w:szCs w:val="24"/>
        </w:rPr>
        <w:t xml:space="preserve">Peck </w:t>
      </w:r>
      <w:r w:rsidR="00F80E10">
        <w:rPr>
          <w:rFonts w:ascii="Arial" w:hAnsi="Arial" w:cs="Arial"/>
          <w:sz w:val="24"/>
          <w:szCs w:val="24"/>
        </w:rPr>
        <w:t>–</w:t>
      </w:r>
      <w:r>
        <w:rPr>
          <w:rFonts w:ascii="Arial" w:hAnsi="Arial" w:cs="Arial"/>
          <w:sz w:val="24"/>
          <w:szCs w:val="24"/>
        </w:rPr>
        <w:t xml:space="preserve"> </w:t>
      </w:r>
      <w:r w:rsidR="00F80E10">
        <w:rPr>
          <w:rFonts w:ascii="Arial" w:hAnsi="Arial" w:cs="Arial"/>
          <w:sz w:val="24"/>
          <w:szCs w:val="24"/>
        </w:rPr>
        <w:t>Two gallons, or ¼ of a bushel.</w:t>
      </w:r>
    </w:p>
    <w:p w14:paraId="40C8164D" w14:textId="77777777" w:rsidR="00B04BE4" w:rsidRDefault="00B04BE4" w:rsidP="00B04BE4">
      <w:pPr>
        <w:rPr>
          <w:rFonts w:ascii="Arial" w:hAnsi="Arial" w:cs="Arial"/>
          <w:sz w:val="24"/>
          <w:szCs w:val="24"/>
        </w:rPr>
      </w:pPr>
      <w:r>
        <w:rPr>
          <w:rFonts w:ascii="Arial" w:hAnsi="Arial" w:cs="Arial"/>
          <w:sz w:val="24"/>
          <w:szCs w:val="24"/>
        </w:rPr>
        <w:t>Pecuniary – Relating to or consisting of money.</w:t>
      </w:r>
    </w:p>
    <w:p w14:paraId="6343FD99" w14:textId="77777777" w:rsidR="00B717DD" w:rsidRDefault="00B717DD" w:rsidP="00B717DD">
      <w:pPr>
        <w:rPr>
          <w:rFonts w:ascii="Arial" w:hAnsi="Arial" w:cs="Arial"/>
          <w:sz w:val="24"/>
          <w:szCs w:val="24"/>
        </w:rPr>
      </w:pPr>
      <w:r>
        <w:rPr>
          <w:rFonts w:ascii="Arial" w:hAnsi="Arial" w:cs="Arial"/>
          <w:sz w:val="24"/>
          <w:szCs w:val="24"/>
        </w:rPr>
        <w:t>Pence (d) –  English currency.  12 pence = 1 shilling, 20 shilling = 1 Pound.</w:t>
      </w:r>
    </w:p>
    <w:p w14:paraId="4264BBA9" w14:textId="77777777" w:rsidR="00B717DD" w:rsidRDefault="00B717DD" w:rsidP="00675B83">
      <w:pPr>
        <w:rPr>
          <w:rFonts w:ascii="Arial" w:hAnsi="Arial" w:cs="Arial"/>
          <w:sz w:val="24"/>
          <w:szCs w:val="24"/>
        </w:rPr>
      </w:pPr>
      <w:r>
        <w:rPr>
          <w:noProof/>
          <w:color w:val="0000FF"/>
        </w:rPr>
        <w:drawing>
          <wp:inline distT="0" distB="0" distL="0" distR="0" wp14:anchorId="6CEEBA10" wp14:editId="1D64D806">
            <wp:extent cx="1009934" cy="1083003"/>
            <wp:effectExtent l="0" t="0" r="0" b="3175"/>
            <wp:docPr id="103" name="irc_mi" descr="Image result for colonial pence coin">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lonial pence coin">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009968" cy="1083040"/>
                    </a:xfrm>
                    <a:prstGeom prst="rect">
                      <a:avLst/>
                    </a:prstGeom>
                    <a:noFill/>
                    <a:ln>
                      <a:noFill/>
                    </a:ln>
                  </pic:spPr>
                </pic:pic>
              </a:graphicData>
            </a:graphic>
          </wp:inline>
        </w:drawing>
      </w:r>
    </w:p>
    <w:p w14:paraId="129904DD" w14:textId="63E95DB3" w:rsidR="008E2705" w:rsidRDefault="008E2705" w:rsidP="00675B83">
      <w:pPr>
        <w:rPr>
          <w:rFonts w:ascii="Arial" w:hAnsi="Arial" w:cs="Arial"/>
          <w:sz w:val="24"/>
          <w:szCs w:val="24"/>
        </w:rPr>
      </w:pPr>
      <w:r>
        <w:rPr>
          <w:rFonts w:ascii="Arial" w:hAnsi="Arial" w:cs="Arial"/>
          <w:sz w:val="24"/>
          <w:szCs w:val="24"/>
        </w:rPr>
        <w:lastRenderedPageBreak/>
        <w:t>Penistone - A</w:t>
      </w:r>
      <w:r w:rsidRPr="008E2705">
        <w:rPr>
          <w:rFonts w:ascii="Arial" w:hAnsi="Arial" w:cs="Arial"/>
          <w:sz w:val="24"/>
          <w:szCs w:val="24"/>
        </w:rPr>
        <w:t xml:space="preserve"> kind of coarse woolen cloth formerly used for making clothes</w:t>
      </w:r>
      <w:r>
        <w:rPr>
          <w:rFonts w:ascii="Arial" w:hAnsi="Arial" w:cs="Arial"/>
          <w:sz w:val="24"/>
          <w:szCs w:val="24"/>
        </w:rPr>
        <w:t xml:space="preserve"> (such as a penistone petticoat).</w:t>
      </w:r>
    </w:p>
    <w:p w14:paraId="1B6BC4EB" w14:textId="77777777" w:rsidR="00CA14CA" w:rsidRDefault="00CA14CA" w:rsidP="00CA14CA">
      <w:pPr>
        <w:rPr>
          <w:rFonts w:ascii="Arial" w:hAnsi="Arial" w:cs="Arial"/>
          <w:sz w:val="24"/>
          <w:szCs w:val="24"/>
        </w:rPr>
      </w:pPr>
      <w:r>
        <w:rPr>
          <w:rFonts w:ascii="Arial" w:hAnsi="Arial" w:cs="Arial"/>
          <w:sz w:val="24"/>
          <w:szCs w:val="24"/>
        </w:rPr>
        <w:t>Peppercorn - A</w:t>
      </w:r>
      <w:r w:rsidRPr="00285EC2">
        <w:rPr>
          <w:rFonts w:ascii="Arial" w:hAnsi="Arial" w:cs="Arial"/>
          <w:sz w:val="24"/>
          <w:szCs w:val="24"/>
        </w:rPr>
        <w:t xml:space="preserve"> metaphor for a very small cash payment or other nominal consideration</w:t>
      </w:r>
      <w:r>
        <w:rPr>
          <w:rFonts w:ascii="Arial" w:hAnsi="Arial" w:cs="Arial"/>
          <w:sz w:val="24"/>
          <w:szCs w:val="24"/>
        </w:rPr>
        <w:t>.</w:t>
      </w:r>
    </w:p>
    <w:p w14:paraId="6CFC4A7D" w14:textId="77777777" w:rsidR="00C14712" w:rsidRDefault="00C14712" w:rsidP="00C14712">
      <w:pPr>
        <w:rPr>
          <w:rFonts w:ascii="Arial" w:hAnsi="Arial" w:cs="Arial"/>
          <w:sz w:val="24"/>
          <w:szCs w:val="24"/>
        </w:rPr>
      </w:pPr>
      <w:r>
        <w:rPr>
          <w:rFonts w:ascii="Arial" w:hAnsi="Arial" w:cs="Arial"/>
          <w:sz w:val="24"/>
          <w:szCs w:val="24"/>
        </w:rPr>
        <w:t>Perch – One square rod in measurement.</w:t>
      </w:r>
    </w:p>
    <w:p w14:paraId="2D801D82" w14:textId="573B2220" w:rsidR="00CE6D86" w:rsidRDefault="00CE6D86" w:rsidP="00675B83">
      <w:pPr>
        <w:rPr>
          <w:rFonts w:ascii="Arial" w:hAnsi="Arial" w:cs="Arial"/>
          <w:sz w:val="24"/>
          <w:szCs w:val="24"/>
        </w:rPr>
      </w:pPr>
      <w:r>
        <w:rPr>
          <w:rFonts w:ascii="Arial" w:hAnsi="Arial" w:cs="Arial"/>
          <w:sz w:val="24"/>
          <w:szCs w:val="24"/>
        </w:rPr>
        <w:t>Pestle</w:t>
      </w:r>
      <w:r w:rsidR="00675B83">
        <w:rPr>
          <w:rFonts w:ascii="Arial" w:hAnsi="Arial" w:cs="Arial"/>
          <w:sz w:val="24"/>
          <w:szCs w:val="24"/>
        </w:rPr>
        <w:t xml:space="preserve"> - </w:t>
      </w:r>
      <w:r w:rsidR="000353AB">
        <w:rPr>
          <w:rFonts w:ascii="Arial" w:hAnsi="Arial" w:cs="Arial"/>
          <w:sz w:val="24"/>
          <w:szCs w:val="24"/>
        </w:rPr>
        <w:t>A</w:t>
      </w:r>
      <w:r w:rsidR="00675B83" w:rsidRPr="00675B83">
        <w:rPr>
          <w:rFonts w:ascii="Arial" w:hAnsi="Arial" w:cs="Arial"/>
          <w:sz w:val="24"/>
          <w:szCs w:val="24"/>
        </w:rPr>
        <w:t xml:space="preserve"> heavy tool with a rounded end, used for crushing and grinding substances such as spices or drugs, usually in a mortar.</w:t>
      </w:r>
    </w:p>
    <w:p w14:paraId="26F8D946" w14:textId="77777777" w:rsidR="00C042FB" w:rsidRDefault="00C042FB" w:rsidP="00675B83">
      <w:pPr>
        <w:rPr>
          <w:rFonts w:ascii="Arial" w:hAnsi="Arial" w:cs="Arial"/>
          <w:sz w:val="24"/>
          <w:szCs w:val="24"/>
        </w:rPr>
      </w:pPr>
      <w:r>
        <w:rPr>
          <w:noProof/>
          <w:color w:val="0000FF"/>
        </w:rPr>
        <w:drawing>
          <wp:inline distT="0" distB="0" distL="0" distR="0" wp14:anchorId="40C01A59" wp14:editId="24BF9CB4">
            <wp:extent cx="1009934" cy="1009934"/>
            <wp:effectExtent l="0" t="0" r="0" b="0"/>
            <wp:docPr id="42" name="irc_mi" descr="Image result for colonial pestle">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lonial pestle">
                      <a:hlinkClick r:id="rId223"/>
                    </pic:cNvPr>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010070" cy="1010070"/>
                    </a:xfrm>
                    <a:prstGeom prst="rect">
                      <a:avLst/>
                    </a:prstGeom>
                    <a:noFill/>
                    <a:ln>
                      <a:noFill/>
                    </a:ln>
                  </pic:spPr>
                </pic:pic>
              </a:graphicData>
            </a:graphic>
          </wp:inline>
        </w:drawing>
      </w:r>
    </w:p>
    <w:p w14:paraId="33B40C20" w14:textId="77777777" w:rsidR="00BD28A2" w:rsidRDefault="00BD28A2" w:rsidP="00675B83">
      <w:pPr>
        <w:rPr>
          <w:rFonts w:ascii="Arial" w:hAnsi="Arial" w:cs="Arial"/>
          <w:sz w:val="24"/>
          <w:szCs w:val="24"/>
        </w:rPr>
      </w:pPr>
      <w:r>
        <w:rPr>
          <w:rFonts w:ascii="Arial" w:hAnsi="Arial" w:cs="Arial"/>
          <w:sz w:val="24"/>
          <w:szCs w:val="24"/>
        </w:rPr>
        <w:t>Pewter – A gray alloy of mostly tin with copper and lead.</w:t>
      </w:r>
    </w:p>
    <w:p w14:paraId="1D41FC39" w14:textId="77777777" w:rsidR="00964C9D" w:rsidRDefault="00964C9D" w:rsidP="00675B83">
      <w:pPr>
        <w:rPr>
          <w:rFonts w:ascii="Arial" w:hAnsi="Arial" w:cs="Arial"/>
          <w:sz w:val="24"/>
          <w:szCs w:val="24"/>
        </w:rPr>
      </w:pPr>
      <w:r>
        <w:rPr>
          <w:rFonts w:ascii="Arial" w:hAnsi="Arial" w:cs="Arial"/>
          <w:sz w:val="24"/>
          <w:szCs w:val="24"/>
        </w:rPr>
        <w:t>Pewter cup – A cup made of pewter, for drinking from.</w:t>
      </w:r>
    </w:p>
    <w:p w14:paraId="0775CCF5" w14:textId="77777777" w:rsidR="00964C9D" w:rsidRDefault="00964C9D" w:rsidP="00675B83">
      <w:pPr>
        <w:rPr>
          <w:rFonts w:ascii="Arial" w:hAnsi="Arial" w:cs="Arial"/>
          <w:sz w:val="24"/>
          <w:szCs w:val="24"/>
        </w:rPr>
      </w:pPr>
      <w:r>
        <w:rPr>
          <w:noProof/>
          <w:color w:val="0000FF"/>
        </w:rPr>
        <w:drawing>
          <wp:inline distT="0" distB="0" distL="0" distR="0" wp14:anchorId="65EB6D18" wp14:editId="64D9DD26">
            <wp:extent cx="1009650" cy="1515905"/>
            <wp:effectExtent l="0" t="0" r="0" b="8255"/>
            <wp:docPr id="147" name="irc_mi" descr="Image result for colonial pewter cup">
              <a:hlinkClick xmlns:a="http://schemas.openxmlformats.org/drawingml/2006/main" r:id="rId2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lonial pewter cup">
                      <a:hlinkClick r:id="rId225" tgtFrame="&quot;_blank&quot;"/>
                    </pic:cNvPr>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009650" cy="1515905"/>
                    </a:xfrm>
                    <a:prstGeom prst="rect">
                      <a:avLst/>
                    </a:prstGeom>
                    <a:noFill/>
                    <a:ln>
                      <a:noFill/>
                    </a:ln>
                  </pic:spPr>
                </pic:pic>
              </a:graphicData>
            </a:graphic>
          </wp:inline>
        </w:drawing>
      </w:r>
    </w:p>
    <w:p w14:paraId="4D4499F6" w14:textId="77777777" w:rsidR="0099464C" w:rsidRDefault="0099464C" w:rsidP="00675B83">
      <w:pPr>
        <w:rPr>
          <w:rFonts w:ascii="Arial" w:hAnsi="Arial" w:cs="Arial"/>
          <w:sz w:val="24"/>
          <w:szCs w:val="24"/>
        </w:rPr>
      </w:pPr>
      <w:r>
        <w:rPr>
          <w:rFonts w:ascii="Arial" w:hAnsi="Arial" w:cs="Arial"/>
          <w:sz w:val="24"/>
          <w:szCs w:val="24"/>
        </w:rPr>
        <w:t>Pewter pitcher – A pitcher for water or other drinks made of pewter.</w:t>
      </w:r>
    </w:p>
    <w:p w14:paraId="5BD34CBB" w14:textId="77777777" w:rsidR="0099464C" w:rsidRDefault="0099464C" w:rsidP="00675B83">
      <w:pPr>
        <w:rPr>
          <w:rFonts w:ascii="Arial" w:hAnsi="Arial" w:cs="Arial"/>
          <w:sz w:val="24"/>
          <w:szCs w:val="24"/>
        </w:rPr>
      </w:pPr>
      <w:r>
        <w:rPr>
          <w:noProof/>
          <w:color w:val="0000FF"/>
        </w:rPr>
        <w:drawing>
          <wp:inline distT="0" distB="0" distL="0" distR="0" wp14:anchorId="0E1EE7A9" wp14:editId="52A9FEAF">
            <wp:extent cx="1160060" cy="1160060"/>
            <wp:effectExtent l="0" t="0" r="2540" b="2540"/>
            <wp:docPr id="8" name="irc_mi" descr="http://cdn.shopify.com/s/files/1/0838/2371/products/15A368-pitcher01_eded82b7-0678-4765-8ed4-4e9295447aff_grande.jpeg?v=1436808658">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shopify.com/s/files/1/0838/2371/products/15A368-pitcher01_eded82b7-0678-4765-8ed4-4e9295447aff_grande.jpeg?v=1436808658">
                      <a:hlinkClick r:id="rId227"/>
                    </pic:cNvPr>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159726" cy="1159726"/>
                    </a:xfrm>
                    <a:prstGeom prst="rect">
                      <a:avLst/>
                    </a:prstGeom>
                    <a:noFill/>
                    <a:ln>
                      <a:noFill/>
                    </a:ln>
                  </pic:spPr>
                </pic:pic>
              </a:graphicData>
            </a:graphic>
          </wp:inline>
        </w:drawing>
      </w:r>
    </w:p>
    <w:p w14:paraId="54337E05" w14:textId="77777777" w:rsidR="00A2273B" w:rsidRDefault="00A2273B" w:rsidP="00675B83">
      <w:pPr>
        <w:rPr>
          <w:rFonts w:ascii="Arial" w:hAnsi="Arial" w:cs="Arial"/>
          <w:sz w:val="24"/>
          <w:szCs w:val="24"/>
        </w:rPr>
      </w:pPr>
      <w:r>
        <w:rPr>
          <w:rFonts w:ascii="Arial" w:hAnsi="Arial" w:cs="Arial"/>
          <w:sz w:val="24"/>
          <w:szCs w:val="24"/>
        </w:rPr>
        <w:t>Pewter plate – A plate made of pewter, for eating off of.</w:t>
      </w:r>
    </w:p>
    <w:p w14:paraId="567668B9" w14:textId="77777777" w:rsidR="00A2273B" w:rsidRDefault="00A2273B" w:rsidP="00675B83">
      <w:pPr>
        <w:rPr>
          <w:rFonts w:ascii="Arial" w:hAnsi="Arial" w:cs="Arial"/>
          <w:sz w:val="24"/>
          <w:szCs w:val="24"/>
        </w:rPr>
      </w:pPr>
      <w:r>
        <w:rPr>
          <w:noProof/>
          <w:color w:val="0000FF"/>
        </w:rPr>
        <w:drawing>
          <wp:inline distT="0" distB="0" distL="0" distR="0" wp14:anchorId="5E9C5391" wp14:editId="371968E5">
            <wp:extent cx="1162050" cy="870246"/>
            <wp:effectExtent l="0" t="0" r="0" b="6350"/>
            <wp:docPr id="146" name="irc_mi" descr="Image result for colonial pewter plate">
              <a:hlinkClick xmlns:a="http://schemas.openxmlformats.org/drawingml/2006/main" r:id="rId2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lonial pewter plate">
                      <a:hlinkClick r:id="rId229" tgtFrame="&quot;_blank&quot;"/>
                    </pic:cNvPr>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162050" cy="870246"/>
                    </a:xfrm>
                    <a:prstGeom prst="rect">
                      <a:avLst/>
                    </a:prstGeom>
                    <a:noFill/>
                    <a:ln>
                      <a:noFill/>
                    </a:ln>
                  </pic:spPr>
                </pic:pic>
              </a:graphicData>
            </a:graphic>
          </wp:inline>
        </w:drawing>
      </w:r>
    </w:p>
    <w:p w14:paraId="3C828449" w14:textId="0C9320CC" w:rsidR="00510545" w:rsidRDefault="00510545" w:rsidP="00675B83">
      <w:pPr>
        <w:rPr>
          <w:rFonts w:ascii="Arial" w:hAnsi="Arial" w:cs="Arial"/>
          <w:sz w:val="24"/>
          <w:szCs w:val="24"/>
        </w:rPr>
      </w:pPr>
      <w:r>
        <w:rPr>
          <w:rFonts w:ascii="Arial" w:hAnsi="Arial" w:cs="Arial"/>
          <w:sz w:val="24"/>
          <w:szCs w:val="24"/>
        </w:rPr>
        <w:lastRenderedPageBreak/>
        <w:t>Pigeon net – A net used to trap and then kill pigeons.</w:t>
      </w:r>
    </w:p>
    <w:p w14:paraId="179C520F" w14:textId="29B26968" w:rsidR="00675B83" w:rsidRDefault="00675B83" w:rsidP="00675B83">
      <w:pPr>
        <w:rPr>
          <w:rFonts w:ascii="Arial" w:hAnsi="Arial" w:cs="Arial"/>
          <w:sz w:val="24"/>
          <w:szCs w:val="24"/>
        </w:rPr>
      </w:pPr>
      <w:r>
        <w:rPr>
          <w:rFonts w:ascii="Arial" w:hAnsi="Arial" w:cs="Arial"/>
          <w:sz w:val="24"/>
          <w:szCs w:val="24"/>
        </w:rPr>
        <w:t xml:space="preserve">Pillar (pilliar) – </w:t>
      </w:r>
      <w:r w:rsidR="009722CE">
        <w:rPr>
          <w:rFonts w:ascii="Arial" w:hAnsi="Arial" w:cs="Arial"/>
          <w:sz w:val="24"/>
          <w:szCs w:val="24"/>
        </w:rPr>
        <w:t>A</w:t>
      </w:r>
      <w:r>
        <w:rPr>
          <w:rFonts w:ascii="Arial" w:hAnsi="Arial" w:cs="Arial"/>
          <w:sz w:val="24"/>
          <w:szCs w:val="24"/>
        </w:rPr>
        <w:t xml:space="preserve"> person or thing regarded as reliably providing essential support for something; a person in an important position.</w:t>
      </w:r>
    </w:p>
    <w:p w14:paraId="2FB10AA4" w14:textId="10985721" w:rsidR="00DD425E" w:rsidRDefault="00DD425E" w:rsidP="00675B83">
      <w:pPr>
        <w:rPr>
          <w:rFonts w:ascii="Arial" w:hAnsi="Arial" w:cs="Arial"/>
          <w:sz w:val="24"/>
          <w:szCs w:val="24"/>
        </w:rPr>
      </w:pPr>
      <w:r>
        <w:rPr>
          <w:rFonts w:ascii="Arial" w:hAnsi="Arial" w:cs="Arial"/>
          <w:sz w:val="24"/>
          <w:szCs w:val="24"/>
        </w:rPr>
        <w:t xml:space="preserve">Pillibers - </w:t>
      </w:r>
      <w:r w:rsidRPr="00DD425E">
        <w:rPr>
          <w:rFonts w:ascii="Arial" w:hAnsi="Arial" w:cs="Arial"/>
          <w:sz w:val="24"/>
          <w:szCs w:val="24"/>
        </w:rPr>
        <w:t>Pillowbeers –</w:t>
      </w:r>
    </w:p>
    <w:p w14:paraId="3F533AD8" w14:textId="77777777" w:rsidR="00DD425E" w:rsidRDefault="00DD425E" w:rsidP="00675B83">
      <w:pPr>
        <w:rPr>
          <w:rFonts w:ascii="Arial" w:hAnsi="Arial" w:cs="Arial"/>
          <w:sz w:val="24"/>
          <w:szCs w:val="24"/>
        </w:rPr>
      </w:pPr>
    </w:p>
    <w:p w14:paraId="6304BC8C" w14:textId="77777777" w:rsidR="00FC5454" w:rsidRDefault="00FC5454" w:rsidP="00675B83">
      <w:pPr>
        <w:rPr>
          <w:rFonts w:ascii="Arial" w:hAnsi="Arial" w:cs="Arial"/>
          <w:sz w:val="24"/>
          <w:szCs w:val="24"/>
        </w:rPr>
      </w:pPr>
      <w:r>
        <w:rPr>
          <w:rFonts w:ascii="Arial" w:hAnsi="Arial" w:cs="Arial"/>
          <w:sz w:val="24"/>
          <w:szCs w:val="24"/>
        </w:rPr>
        <w:t xml:space="preserve">Pillion – </w:t>
      </w:r>
      <w:r w:rsidR="009722CE">
        <w:rPr>
          <w:rFonts w:ascii="Arial" w:hAnsi="Arial" w:cs="Arial"/>
          <w:sz w:val="24"/>
          <w:szCs w:val="24"/>
        </w:rPr>
        <w:t>A</w:t>
      </w:r>
      <w:r>
        <w:rPr>
          <w:rFonts w:ascii="Arial" w:hAnsi="Arial" w:cs="Arial"/>
          <w:sz w:val="24"/>
          <w:szCs w:val="24"/>
        </w:rPr>
        <w:t xml:space="preserve"> padded cushion with straps which sometimes had on one side a sort of platform stirrup, probably used behind a saddle on a horse so two could ride.</w:t>
      </w:r>
    </w:p>
    <w:p w14:paraId="47C2426A" w14:textId="77777777" w:rsidR="00053DE6" w:rsidRDefault="00053DE6" w:rsidP="00675B83">
      <w:pPr>
        <w:rPr>
          <w:rFonts w:ascii="Arial" w:hAnsi="Arial" w:cs="Arial"/>
          <w:sz w:val="24"/>
          <w:szCs w:val="24"/>
        </w:rPr>
      </w:pPr>
      <w:r>
        <w:rPr>
          <w:noProof/>
          <w:color w:val="0000FF"/>
        </w:rPr>
        <w:drawing>
          <wp:inline distT="0" distB="0" distL="0" distR="0" wp14:anchorId="3B3BBFA1" wp14:editId="7E335ADA">
            <wp:extent cx="989463" cy="1020967"/>
            <wp:effectExtent l="0" t="0" r="1270" b="8255"/>
            <wp:docPr id="43" name="irc_mi" descr="Image result for antique horse pillion saddle">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que horse pillion saddle">
                      <a:hlinkClick r:id="rId231"/>
                    </pic:cNvPr>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989531" cy="1021037"/>
                    </a:xfrm>
                    <a:prstGeom prst="rect">
                      <a:avLst/>
                    </a:prstGeom>
                    <a:noFill/>
                    <a:ln>
                      <a:noFill/>
                    </a:ln>
                  </pic:spPr>
                </pic:pic>
              </a:graphicData>
            </a:graphic>
          </wp:inline>
        </w:drawing>
      </w:r>
    </w:p>
    <w:p w14:paraId="578D205A" w14:textId="77777777" w:rsidR="00DD425E" w:rsidRDefault="00DD425E" w:rsidP="00675B83">
      <w:pPr>
        <w:rPr>
          <w:rFonts w:ascii="Arial" w:hAnsi="Arial" w:cs="Arial"/>
          <w:sz w:val="24"/>
          <w:szCs w:val="24"/>
        </w:rPr>
      </w:pPr>
    </w:p>
    <w:p w14:paraId="027ACA82" w14:textId="3F5A694A" w:rsidR="00EE32DD" w:rsidRPr="00EE32DD" w:rsidRDefault="00EE32DD" w:rsidP="00675B83">
      <w:pPr>
        <w:rPr>
          <w:rFonts w:ascii="Arial" w:hAnsi="Arial" w:cs="Arial"/>
          <w:sz w:val="24"/>
          <w:szCs w:val="24"/>
        </w:rPr>
      </w:pPr>
      <w:r>
        <w:rPr>
          <w:rFonts w:ascii="Arial" w:hAnsi="Arial" w:cs="Arial"/>
          <w:sz w:val="24"/>
          <w:szCs w:val="24"/>
        </w:rPr>
        <w:t>Pincers - An instrument having two short handles and two grasping jaws working on a pivot and used for gripping things.</w:t>
      </w:r>
    </w:p>
    <w:p w14:paraId="3BB78337" w14:textId="77777777" w:rsidR="00EE32DD" w:rsidRDefault="00EE32DD" w:rsidP="00675B83">
      <w:pPr>
        <w:rPr>
          <w:rFonts w:ascii="Arial" w:hAnsi="Arial" w:cs="Arial"/>
          <w:sz w:val="24"/>
          <w:szCs w:val="24"/>
        </w:rPr>
      </w:pPr>
      <w:r>
        <w:rPr>
          <w:noProof/>
          <w:color w:val="0000FF"/>
        </w:rPr>
        <w:drawing>
          <wp:inline distT="0" distB="0" distL="0" distR="0" wp14:anchorId="13315575" wp14:editId="66A83182">
            <wp:extent cx="1238250" cy="929564"/>
            <wp:effectExtent l="0" t="0" r="0" b="4445"/>
            <wp:docPr id="143" name="irc_mi" descr="Image result for colonial pincers">
              <a:hlinkClick xmlns:a="http://schemas.openxmlformats.org/drawingml/2006/main" r:id="rId2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lonial pincers">
                      <a:hlinkClick r:id="rId233" tgtFrame="&quot;_blank&quot;"/>
                    </pic:cNvPr>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238250" cy="929564"/>
                    </a:xfrm>
                    <a:prstGeom prst="rect">
                      <a:avLst/>
                    </a:prstGeom>
                    <a:noFill/>
                    <a:ln>
                      <a:noFill/>
                    </a:ln>
                  </pic:spPr>
                </pic:pic>
              </a:graphicData>
            </a:graphic>
          </wp:inline>
        </w:drawing>
      </w:r>
    </w:p>
    <w:p w14:paraId="0DBEC7DF" w14:textId="77777777" w:rsidR="00673BAC" w:rsidRDefault="00673BAC" w:rsidP="00675B83">
      <w:pPr>
        <w:rPr>
          <w:rFonts w:ascii="Arial" w:hAnsi="Arial" w:cs="Arial"/>
          <w:sz w:val="24"/>
          <w:szCs w:val="24"/>
        </w:rPr>
      </w:pPr>
    </w:p>
    <w:p w14:paraId="272893D3" w14:textId="1A9BF91E" w:rsidR="00673BAC" w:rsidRDefault="00673BAC" w:rsidP="00673BAC">
      <w:pPr>
        <w:rPr>
          <w:rFonts w:ascii="Arial" w:hAnsi="Arial" w:cs="Arial"/>
          <w:sz w:val="24"/>
          <w:szCs w:val="24"/>
        </w:rPr>
      </w:pPr>
      <w:r>
        <w:rPr>
          <w:rFonts w:ascii="Arial" w:hAnsi="Arial" w:cs="Arial"/>
          <w:sz w:val="24"/>
          <w:szCs w:val="24"/>
        </w:rPr>
        <w:t xml:space="preserve">Plate – Flat sheet of </w:t>
      </w:r>
      <w:r w:rsidR="00FE522F">
        <w:rPr>
          <w:rFonts w:ascii="Arial" w:hAnsi="Arial" w:cs="Arial"/>
          <w:sz w:val="24"/>
          <w:szCs w:val="24"/>
        </w:rPr>
        <w:t xml:space="preserve">metal, could be </w:t>
      </w:r>
      <w:r>
        <w:rPr>
          <w:rFonts w:ascii="Arial" w:hAnsi="Arial" w:cs="Arial"/>
          <w:sz w:val="24"/>
          <w:szCs w:val="24"/>
        </w:rPr>
        <w:t>gold or silver, or a flat, round coin.</w:t>
      </w:r>
    </w:p>
    <w:p w14:paraId="0A31B259" w14:textId="6B066849" w:rsidR="00A46B25" w:rsidRDefault="00A46B25" w:rsidP="00675B83">
      <w:pPr>
        <w:rPr>
          <w:rFonts w:ascii="Arial" w:hAnsi="Arial" w:cs="Arial"/>
          <w:sz w:val="24"/>
          <w:szCs w:val="24"/>
        </w:rPr>
      </w:pPr>
      <w:r>
        <w:rPr>
          <w:rFonts w:ascii="Arial" w:hAnsi="Arial" w:cs="Arial"/>
          <w:sz w:val="24"/>
          <w:szCs w:val="24"/>
        </w:rPr>
        <w:t>Plow (hand plow) – A type of plow pushed by hand for turning soil.</w:t>
      </w:r>
    </w:p>
    <w:p w14:paraId="2F93B0E3" w14:textId="77777777" w:rsidR="00A46B25" w:rsidRDefault="00A46B25" w:rsidP="00675B83">
      <w:pPr>
        <w:rPr>
          <w:rFonts w:ascii="Arial" w:hAnsi="Arial" w:cs="Arial"/>
          <w:sz w:val="24"/>
          <w:szCs w:val="24"/>
        </w:rPr>
      </w:pPr>
      <w:r>
        <w:rPr>
          <w:noProof/>
          <w:color w:val="0000FF"/>
        </w:rPr>
        <w:drawing>
          <wp:inline distT="0" distB="0" distL="0" distR="0" wp14:anchorId="5D80376B" wp14:editId="1ADAF2FE">
            <wp:extent cx="1146412" cy="1092375"/>
            <wp:effectExtent l="0" t="0" r="0" b="0"/>
            <wp:docPr id="47" name="irc_mi" descr="Image result for antique colonial wooden plow">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que colonial wooden plow">
                      <a:hlinkClick r:id="rId235"/>
                    </pic:cNvPr>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146491" cy="1092450"/>
                    </a:xfrm>
                    <a:prstGeom prst="rect">
                      <a:avLst/>
                    </a:prstGeom>
                    <a:noFill/>
                    <a:ln>
                      <a:noFill/>
                    </a:ln>
                  </pic:spPr>
                </pic:pic>
              </a:graphicData>
            </a:graphic>
          </wp:inline>
        </w:drawing>
      </w:r>
    </w:p>
    <w:p w14:paraId="4FF5C2EA" w14:textId="23576A0A" w:rsidR="00A46B25" w:rsidRDefault="00B37AF4">
      <w:pPr>
        <w:rPr>
          <w:rFonts w:ascii="Arial" w:hAnsi="Arial" w:cs="Arial"/>
          <w:sz w:val="24"/>
          <w:szCs w:val="24"/>
        </w:rPr>
      </w:pPr>
      <w:r>
        <w:rPr>
          <w:rFonts w:ascii="Arial" w:hAnsi="Arial" w:cs="Arial"/>
          <w:sz w:val="24"/>
          <w:szCs w:val="24"/>
        </w:rPr>
        <w:t xml:space="preserve">Plow cleaver – </w:t>
      </w:r>
      <w:r w:rsidR="009722CE">
        <w:rPr>
          <w:rFonts w:ascii="Arial" w:hAnsi="Arial" w:cs="Arial"/>
          <w:sz w:val="24"/>
          <w:szCs w:val="24"/>
        </w:rPr>
        <w:t>A</w:t>
      </w:r>
      <w:r>
        <w:rPr>
          <w:rFonts w:ascii="Arial" w:hAnsi="Arial" w:cs="Arial"/>
          <w:sz w:val="24"/>
          <w:szCs w:val="24"/>
        </w:rPr>
        <w:t xml:space="preserve"> type of plow for turning soil, drawn by animals.</w:t>
      </w:r>
      <w:r w:rsidR="00C03FCF">
        <w:rPr>
          <w:rFonts w:ascii="Arial" w:hAnsi="Arial" w:cs="Arial"/>
          <w:sz w:val="24"/>
          <w:szCs w:val="24"/>
        </w:rPr>
        <w:t xml:space="preserve">  A barshear plow was for turning over new soil.</w:t>
      </w:r>
    </w:p>
    <w:p w14:paraId="22436BAB" w14:textId="77777777" w:rsidR="00A46B25" w:rsidRDefault="00A46B25">
      <w:pPr>
        <w:rPr>
          <w:rFonts w:ascii="Arial" w:hAnsi="Arial" w:cs="Arial"/>
          <w:sz w:val="24"/>
          <w:szCs w:val="24"/>
        </w:rPr>
      </w:pPr>
      <w:r>
        <w:rPr>
          <w:rFonts w:ascii="Arial" w:hAnsi="Arial" w:cs="Arial"/>
          <w:noProof/>
          <w:color w:val="484848"/>
          <w:sz w:val="18"/>
          <w:szCs w:val="18"/>
        </w:rPr>
        <w:lastRenderedPageBreak/>
        <w:drawing>
          <wp:inline distT="0" distB="0" distL="0" distR="0" wp14:anchorId="5CA8BC0F" wp14:editId="504377B8">
            <wp:extent cx="1330657" cy="997377"/>
            <wp:effectExtent l="0" t="0" r="3175" b="0"/>
            <wp:docPr id="48" name="Picture 48" descr="http://3.bp.blogspot.com/--KErmb_R0U8/Tyfn3XZl-0I/AAAAAAAAAds/gPE270tBLRA/s1600/wooden+p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KErmb_R0U8/Tyfn3XZl-0I/AAAAAAAAAds/gPE270tBLRA/s1600/wooden+plow.jpg"/>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330657" cy="997377"/>
                    </a:xfrm>
                    <a:prstGeom prst="rect">
                      <a:avLst/>
                    </a:prstGeom>
                    <a:noFill/>
                    <a:ln>
                      <a:noFill/>
                    </a:ln>
                  </pic:spPr>
                </pic:pic>
              </a:graphicData>
            </a:graphic>
          </wp:inline>
        </w:drawing>
      </w:r>
    </w:p>
    <w:p w14:paraId="0F863EBD" w14:textId="77777777" w:rsidR="00A46B25" w:rsidRDefault="00A46B25">
      <w:pPr>
        <w:rPr>
          <w:rFonts w:ascii="Arial" w:hAnsi="Arial" w:cs="Arial"/>
          <w:sz w:val="24"/>
          <w:szCs w:val="24"/>
        </w:rPr>
      </w:pPr>
    </w:p>
    <w:p w14:paraId="0AF34487" w14:textId="5AD2A8D7" w:rsidR="009F0110" w:rsidRDefault="009F0110">
      <w:pPr>
        <w:rPr>
          <w:rFonts w:ascii="Arial" w:hAnsi="Arial" w:cs="Arial"/>
          <w:sz w:val="24"/>
          <w:szCs w:val="24"/>
        </w:rPr>
      </w:pPr>
      <w:r>
        <w:rPr>
          <w:rFonts w:ascii="Arial" w:hAnsi="Arial" w:cs="Arial"/>
          <w:sz w:val="24"/>
          <w:szCs w:val="24"/>
        </w:rPr>
        <w:t xml:space="preserve">Plow sheer - </w:t>
      </w:r>
      <w:r w:rsidRPr="009F0110">
        <w:rPr>
          <w:rFonts w:ascii="Arial" w:hAnsi="Arial" w:cs="Arial"/>
          <w:sz w:val="24"/>
          <w:szCs w:val="24"/>
        </w:rPr>
        <w:t>The “shear” or cutting “knife” part of the plough is the part that cuts the soil</w:t>
      </w:r>
      <w:r>
        <w:rPr>
          <w:rFonts w:ascii="Arial" w:hAnsi="Arial" w:cs="Arial"/>
          <w:sz w:val="24"/>
          <w:szCs w:val="24"/>
        </w:rPr>
        <w:t>.</w:t>
      </w:r>
    </w:p>
    <w:p w14:paraId="2C21944E" w14:textId="77777777" w:rsidR="00D54B5D" w:rsidRDefault="00D54B5D">
      <w:pPr>
        <w:rPr>
          <w:rFonts w:ascii="Arial" w:hAnsi="Arial" w:cs="Arial"/>
          <w:sz w:val="24"/>
          <w:szCs w:val="24"/>
        </w:rPr>
      </w:pPr>
      <w:r>
        <w:rPr>
          <w:rFonts w:ascii="Arial" w:hAnsi="Arial" w:cs="Arial"/>
          <w:sz w:val="24"/>
          <w:szCs w:val="24"/>
        </w:rPr>
        <w:t xml:space="preserve">Pole – </w:t>
      </w:r>
      <w:bookmarkStart w:id="0" w:name="_Hlk157760748"/>
      <w:r>
        <w:rPr>
          <w:rFonts w:ascii="Arial" w:hAnsi="Arial" w:cs="Arial"/>
          <w:sz w:val="24"/>
          <w:szCs w:val="24"/>
        </w:rPr>
        <w:t xml:space="preserve">A pole or rod or perch is a </w:t>
      </w:r>
      <w:r w:rsidR="002A761F">
        <w:rPr>
          <w:rFonts w:ascii="Arial" w:hAnsi="Arial" w:cs="Arial"/>
          <w:sz w:val="24"/>
          <w:szCs w:val="24"/>
        </w:rPr>
        <w:t>surveyor’s</w:t>
      </w:r>
      <w:r>
        <w:rPr>
          <w:rFonts w:ascii="Arial" w:hAnsi="Arial" w:cs="Arial"/>
          <w:sz w:val="24"/>
          <w:szCs w:val="24"/>
        </w:rPr>
        <w:t xml:space="preserve"> tool and unit of length equal to 5 ½ yards, or 16 ½ feet, and one-fourth of a surveyor’s chain.  One acre is 160 poles.</w:t>
      </w:r>
      <w:bookmarkEnd w:id="0"/>
    </w:p>
    <w:p w14:paraId="1F433E4B" w14:textId="77777777" w:rsidR="003236B8" w:rsidRDefault="003236B8">
      <w:pPr>
        <w:rPr>
          <w:rFonts w:ascii="Arial" w:hAnsi="Arial" w:cs="Arial"/>
          <w:sz w:val="24"/>
          <w:szCs w:val="24"/>
        </w:rPr>
      </w:pPr>
      <w:r>
        <w:rPr>
          <w:noProof/>
          <w:color w:val="0000FF"/>
        </w:rPr>
        <w:drawing>
          <wp:inline distT="0" distB="0" distL="0" distR="0" wp14:anchorId="4754B9BE" wp14:editId="18667715">
            <wp:extent cx="1303361" cy="976580"/>
            <wp:effectExtent l="0" t="0" r="0" b="0"/>
            <wp:docPr id="54" name="irc_mi" descr="Image result for antique colonial measuring pole">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que colonial measuring pole">
                      <a:hlinkClick r:id="rId238"/>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303452" cy="976648"/>
                    </a:xfrm>
                    <a:prstGeom prst="rect">
                      <a:avLst/>
                    </a:prstGeom>
                    <a:noFill/>
                    <a:ln>
                      <a:noFill/>
                    </a:ln>
                  </pic:spPr>
                </pic:pic>
              </a:graphicData>
            </a:graphic>
          </wp:inline>
        </w:drawing>
      </w:r>
    </w:p>
    <w:p w14:paraId="5CA73109" w14:textId="77777777" w:rsidR="009B4CDE" w:rsidRDefault="009B4CDE">
      <w:pPr>
        <w:rPr>
          <w:rFonts w:ascii="Arial" w:hAnsi="Arial" w:cs="Arial"/>
          <w:sz w:val="24"/>
          <w:szCs w:val="24"/>
        </w:rPr>
      </w:pPr>
    </w:p>
    <w:p w14:paraId="48D09D3F" w14:textId="49E18F06" w:rsidR="009B4CDE" w:rsidRDefault="009B4CDE">
      <w:pPr>
        <w:rPr>
          <w:rFonts w:ascii="Arial" w:hAnsi="Arial" w:cs="Arial"/>
          <w:sz w:val="24"/>
          <w:szCs w:val="24"/>
        </w:rPr>
      </w:pPr>
      <w:r>
        <w:rPr>
          <w:rFonts w:ascii="Arial" w:hAnsi="Arial" w:cs="Arial"/>
          <w:sz w:val="24"/>
          <w:szCs w:val="24"/>
        </w:rPr>
        <w:t>Portmanteau – A large trunk, usually made of leather and opening in two equal parts.</w:t>
      </w:r>
    </w:p>
    <w:p w14:paraId="71B9816F" w14:textId="59243236" w:rsidR="00710FBF" w:rsidRDefault="00710FBF">
      <w:pPr>
        <w:rPr>
          <w:rFonts w:ascii="Arial" w:hAnsi="Arial" w:cs="Arial"/>
          <w:sz w:val="24"/>
          <w:szCs w:val="24"/>
        </w:rPr>
      </w:pPr>
      <w:r>
        <w:rPr>
          <w:rFonts w:ascii="Arial" w:hAnsi="Arial" w:cs="Arial"/>
          <w:sz w:val="24"/>
          <w:szCs w:val="24"/>
        </w:rPr>
        <w:t xml:space="preserve">Potinger - </w:t>
      </w:r>
      <w:r w:rsidRPr="00710FBF">
        <w:rPr>
          <w:rFonts w:ascii="Arial" w:hAnsi="Arial" w:cs="Arial"/>
          <w:sz w:val="24"/>
          <w:szCs w:val="24"/>
        </w:rPr>
        <w:t xml:space="preserve">A bowl or pot, usually of metal, earthenware, or wood, used to hold soup, stew, or the like; </w:t>
      </w:r>
      <w:r>
        <w:rPr>
          <w:rFonts w:ascii="Arial" w:hAnsi="Arial" w:cs="Arial"/>
          <w:sz w:val="24"/>
          <w:szCs w:val="24"/>
        </w:rPr>
        <w:t xml:space="preserve">may also be called </w:t>
      </w:r>
      <w:r w:rsidRPr="00710FBF">
        <w:rPr>
          <w:rFonts w:ascii="Arial" w:hAnsi="Arial" w:cs="Arial"/>
          <w:sz w:val="24"/>
          <w:szCs w:val="24"/>
        </w:rPr>
        <w:t>a porringer</w:t>
      </w:r>
      <w:r>
        <w:rPr>
          <w:rFonts w:ascii="Arial" w:hAnsi="Arial" w:cs="Arial"/>
          <w:sz w:val="24"/>
          <w:szCs w:val="24"/>
        </w:rPr>
        <w:t>.</w:t>
      </w:r>
    </w:p>
    <w:p w14:paraId="74A77662" w14:textId="77777777" w:rsidR="00B717DD" w:rsidRDefault="00B717DD">
      <w:pPr>
        <w:rPr>
          <w:rFonts w:ascii="Arial" w:hAnsi="Arial" w:cs="Arial"/>
          <w:sz w:val="24"/>
          <w:szCs w:val="24"/>
        </w:rPr>
      </w:pPr>
      <w:r>
        <w:rPr>
          <w:rFonts w:ascii="Arial" w:hAnsi="Arial" w:cs="Arial"/>
          <w:sz w:val="24"/>
          <w:szCs w:val="24"/>
        </w:rPr>
        <w:t>Pound (</w:t>
      </w:r>
      <w:r w:rsidRPr="00CC0B30">
        <w:rPr>
          <w:rFonts w:cs="Arial"/>
        </w:rPr>
        <w:t>£</w:t>
      </w:r>
      <w:r>
        <w:rPr>
          <w:rFonts w:cs="Arial"/>
        </w:rPr>
        <w:t>)</w:t>
      </w:r>
      <w:r>
        <w:rPr>
          <w:rFonts w:ascii="Arial" w:hAnsi="Arial" w:cs="Arial"/>
          <w:sz w:val="24"/>
          <w:szCs w:val="24"/>
        </w:rPr>
        <w:t xml:space="preserve">  – English currency.  12 pence = 1 shilling, 20 shilling = 1 Pound.</w:t>
      </w:r>
    </w:p>
    <w:p w14:paraId="57757F91" w14:textId="77777777" w:rsidR="00B717DD" w:rsidRDefault="00B717DD">
      <w:pPr>
        <w:rPr>
          <w:rFonts w:ascii="Arial" w:hAnsi="Arial" w:cs="Arial"/>
          <w:sz w:val="24"/>
          <w:szCs w:val="24"/>
        </w:rPr>
      </w:pPr>
      <w:r>
        <w:rPr>
          <w:noProof/>
          <w:color w:val="0000FF"/>
        </w:rPr>
        <w:drawing>
          <wp:inline distT="0" distB="0" distL="0" distR="0" wp14:anchorId="2DF317ED" wp14:editId="61E9BAE2">
            <wp:extent cx="1374870" cy="723331"/>
            <wp:effectExtent l="0" t="0" r="0" b="635"/>
            <wp:docPr id="104" name="irc_mi" descr="Image result for colonial british pound coin">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lonial british pound coin">
                      <a:hlinkClick r:id="rId240"/>
                    </pic:cNvPr>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375593" cy="723711"/>
                    </a:xfrm>
                    <a:prstGeom prst="rect">
                      <a:avLst/>
                    </a:prstGeom>
                    <a:noFill/>
                    <a:ln>
                      <a:noFill/>
                    </a:ln>
                  </pic:spPr>
                </pic:pic>
              </a:graphicData>
            </a:graphic>
          </wp:inline>
        </w:drawing>
      </w:r>
    </w:p>
    <w:p w14:paraId="51ABC227" w14:textId="77777777" w:rsidR="00FE69D2" w:rsidRDefault="00FE69D2">
      <w:pPr>
        <w:rPr>
          <w:rFonts w:ascii="Arial" w:hAnsi="Arial" w:cs="Arial"/>
          <w:sz w:val="24"/>
          <w:szCs w:val="24"/>
        </w:rPr>
      </w:pPr>
      <w:r>
        <w:rPr>
          <w:rFonts w:ascii="Arial" w:hAnsi="Arial" w:cs="Arial"/>
          <w:sz w:val="24"/>
          <w:szCs w:val="24"/>
        </w:rPr>
        <w:t xml:space="preserve">Porringer – </w:t>
      </w:r>
      <w:r w:rsidR="009722CE">
        <w:rPr>
          <w:rFonts w:ascii="Arial" w:hAnsi="Arial" w:cs="Arial"/>
          <w:sz w:val="24"/>
          <w:szCs w:val="24"/>
        </w:rPr>
        <w:t>A</w:t>
      </w:r>
      <w:r>
        <w:rPr>
          <w:rFonts w:ascii="Arial" w:hAnsi="Arial" w:cs="Arial"/>
          <w:sz w:val="24"/>
          <w:szCs w:val="24"/>
        </w:rPr>
        <w:t xml:space="preserve"> shallow bowl, made of wood, ceramic, pewter or silver, had flat, horizontal handles; used for soup or porridge.</w:t>
      </w:r>
    </w:p>
    <w:p w14:paraId="45444243" w14:textId="77777777" w:rsidR="00C861B8" w:rsidRDefault="00C861B8">
      <w:pPr>
        <w:rPr>
          <w:rFonts w:ascii="Arial" w:hAnsi="Arial" w:cs="Arial"/>
          <w:sz w:val="24"/>
          <w:szCs w:val="24"/>
        </w:rPr>
      </w:pPr>
      <w:r>
        <w:rPr>
          <w:noProof/>
          <w:color w:val="0000FF"/>
        </w:rPr>
        <w:drawing>
          <wp:inline distT="0" distB="0" distL="0" distR="0" wp14:anchorId="5EB35D7F" wp14:editId="2216B279">
            <wp:extent cx="1191809" cy="893928"/>
            <wp:effectExtent l="0" t="0" r="8890" b="1905"/>
            <wp:docPr id="39" name="irc_mi" descr="Image result for colonial porringer">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lonial porringer">
                      <a:hlinkClick r:id="rId242"/>
                    </pic:cNvPr>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191891" cy="893990"/>
                    </a:xfrm>
                    <a:prstGeom prst="rect">
                      <a:avLst/>
                    </a:prstGeom>
                    <a:noFill/>
                    <a:ln>
                      <a:noFill/>
                    </a:ln>
                  </pic:spPr>
                </pic:pic>
              </a:graphicData>
            </a:graphic>
          </wp:inline>
        </w:drawing>
      </w:r>
    </w:p>
    <w:p w14:paraId="66AED3FD" w14:textId="77777777" w:rsidR="00FE69D2" w:rsidRDefault="00FE69D2">
      <w:pPr>
        <w:rPr>
          <w:rFonts w:ascii="Arial" w:hAnsi="Arial" w:cs="Arial"/>
          <w:sz w:val="24"/>
          <w:szCs w:val="24"/>
        </w:rPr>
      </w:pPr>
      <w:r>
        <w:rPr>
          <w:rFonts w:ascii="Arial" w:hAnsi="Arial" w:cs="Arial"/>
          <w:sz w:val="24"/>
          <w:szCs w:val="24"/>
        </w:rPr>
        <w:t xml:space="preserve">Pottage – </w:t>
      </w:r>
      <w:r w:rsidR="009722CE">
        <w:rPr>
          <w:rFonts w:ascii="Arial" w:hAnsi="Arial" w:cs="Arial"/>
          <w:sz w:val="24"/>
          <w:szCs w:val="24"/>
        </w:rPr>
        <w:t>A</w:t>
      </w:r>
      <w:r>
        <w:rPr>
          <w:rFonts w:ascii="Arial" w:hAnsi="Arial" w:cs="Arial"/>
          <w:sz w:val="24"/>
          <w:szCs w:val="24"/>
        </w:rPr>
        <w:t xml:space="preserve"> thick meat or ve</w:t>
      </w:r>
      <w:r w:rsidR="002A761F">
        <w:rPr>
          <w:rFonts w:ascii="Arial" w:hAnsi="Arial" w:cs="Arial"/>
          <w:sz w:val="24"/>
          <w:szCs w:val="24"/>
        </w:rPr>
        <w:t>g</w:t>
      </w:r>
      <w:r>
        <w:rPr>
          <w:rFonts w:ascii="Arial" w:hAnsi="Arial" w:cs="Arial"/>
          <w:sz w:val="24"/>
          <w:szCs w:val="24"/>
        </w:rPr>
        <w:t>etable soup.</w:t>
      </w:r>
    </w:p>
    <w:p w14:paraId="5C076DF8" w14:textId="77777777" w:rsidR="003236B8" w:rsidRDefault="003236B8">
      <w:pPr>
        <w:rPr>
          <w:rFonts w:ascii="Arial" w:hAnsi="Arial" w:cs="Arial"/>
          <w:sz w:val="24"/>
          <w:szCs w:val="24"/>
        </w:rPr>
      </w:pPr>
      <w:r>
        <w:rPr>
          <w:noProof/>
          <w:color w:val="0000FF"/>
        </w:rPr>
        <w:lastRenderedPageBreak/>
        <w:drawing>
          <wp:inline distT="0" distB="0" distL="0" distR="0" wp14:anchorId="5BC97D8F" wp14:editId="5BE2BA3A">
            <wp:extent cx="1439839" cy="972780"/>
            <wp:effectExtent l="0" t="0" r="8255" b="0"/>
            <wp:docPr id="55" name="irc_mi" descr="Image result for antique colonial pottage">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que colonial pottage">
                      <a:hlinkClick r:id="rId244"/>
                    </pic:cNvPr>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439739" cy="972712"/>
                    </a:xfrm>
                    <a:prstGeom prst="rect">
                      <a:avLst/>
                    </a:prstGeom>
                    <a:noFill/>
                    <a:ln>
                      <a:noFill/>
                    </a:ln>
                  </pic:spPr>
                </pic:pic>
              </a:graphicData>
            </a:graphic>
          </wp:inline>
        </w:drawing>
      </w:r>
    </w:p>
    <w:p w14:paraId="2412B3DD" w14:textId="77777777" w:rsidR="00B37AF4" w:rsidRDefault="00B37AF4">
      <w:pPr>
        <w:rPr>
          <w:rFonts w:ascii="Arial" w:hAnsi="Arial" w:cs="Arial"/>
          <w:sz w:val="24"/>
          <w:szCs w:val="24"/>
        </w:rPr>
      </w:pPr>
      <w:r>
        <w:rPr>
          <w:rFonts w:ascii="Arial" w:hAnsi="Arial" w:cs="Arial"/>
          <w:sz w:val="24"/>
          <w:szCs w:val="24"/>
        </w:rPr>
        <w:t xml:space="preserve">Powdering tub – </w:t>
      </w:r>
      <w:r w:rsidR="009722CE">
        <w:rPr>
          <w:rFonts w:ascii="Arial" w:hAnsi="Arial" w:cs="Arial"/>
          <w:sz w:val="24"/>
          <w:szCs w:val="24"/>
        </w:rPr>
        <w:t>T</w:t>
      </w:r>
      <w:r>
        <w:rPr>
          <w:rFonts w:ascii="Arial" w:hAnsi="Arial" w:cs="Arial"/>
          <w:sz w:val="24"/>
          <w:szCs w:val="24"/>
        </w:rPr>
        <w:t>ub for salting meat</w:t>
      </w:r>
      <w:r w:rsidR="00413480">
        <w:rPr>
          <w:rFonts w:ascii="Arial" w:hAnsi="Arial" w:cs="Arial"/>
          <w:sz w:val="24"/>
          <w:szCs w:val="24"/>
        </w:rPr>
        <w:t>.</w:t>
      </w:r>
    </w:p>
    <w:p w14:paraId="7C8AE6EB" w14:textId="77777777" w:rsidR="003236B8" w:rsidRDefault="003236B8">
      <w:pPr>
        <w:rPr>
          <w:rFonts w:ascii="Arial" w:hAnsi="Arial" w:cs="Arial"/>
          <w:sz w:val="24"/>
          <w:szCs w:val="24"/>
        </w:rPr>
      </w:pPr>
      <w:r>
        <w:rPr>
          <w:noProof/>
          <w:color w:val="0000FF"/>
        </w:rPr>
        <w:drawing>
          <wp:inline distT="0" distB="0" distL="0" distR="0" wp14:anchorId="240F36C3" wp14:editId="76B49BB2">
            <wp:extent cx="1296537" cy="995608"/>
            <wp:effectExtent l="0" t="0" r="0" b="0"/>
            <wp:docPr id="56" name="irc_mi" descr="Image result for antique colonial meat salting tub">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que colonial meat salting tub">
                      <a:hlinkClick r:id="rId246"/>
                    </pic:cNvPr>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296555" cy="995622"/>
                    </a:xfrm>
                    <a:prstGeom prst="rect">
                      <a:avLst/>
                    </a:prstGeom>
                    <a:noFill/>
                    <a:ln>
                      <a:noFill/>
                    </a:ln>
                  </pic:spPr>
                </pic:pic>
              </a:graphicData>
            </a:graphic>
          </wp:inline>
        </w:drawing>
      </w:r>
    </w:p>
    <w:p w14:paraId="77C9CA11" w14:textId="77777777" w:rsidR="0063793C" w:rsidRDefault="0063793C">
      <w:pPr>
        <w:rPr>
          <w:rFonts w:ascii="Arial" w:hAnsi="Arial" w:cs="Arial"/>
          <w:sz w:val="24"/>
          <w:szCs w:val="24"/>
        </w:rPr>
      </w:pPr>
    </w:p>
    <w:p w14:paraId="1359E265" w14:textId="77777777" w:rsidR="0063793C" w:rsidRDefault="0063793C" w:rsidP="0063793C">
      <w:pPr>
        <w:spacing w:after="0" w:line="240" w:lineRule="auto"/>
        <w:rPr>
          <w:rFonts w:ascii="Arial" w:eastAsia="Times New Roman" w:hAnsi="Arial" w:cs="Arial"/>
          <w:color w:val="222222"/>
          <w:sz w:val="24"/>
          <w:szCs w:val="24"/>
          <w:lang w:val="en"/>
        </w:rPr>
      </w:pPr>
      <w:r w:rsidRPr="0063793C">
        <w:rPr>
          <w:rFonts w:ascii="Arial" w:hAnsi="Arial" w:cs="Arial"/>
          <w:sz w:val="24"/>
          <w:szCs w:val="24"/>
        </w:rPr>
        <w:t xml:space="preserve">Prejudicial - </w:t>
      </w:r>
      <w:r w:rsidRPr="0063793C">
        <w:rPr>
          <w:rFonts w:ascii="Arial" w:eastAsia="Times New Roman" w:hAnsi="Arial" w:cs="Arial"/>
          <w:color w:val="222222"/>
          <w:sz w:val="24"/>
          <w:szCs w:val="24"/>
          <w:lang w:val="en"/>
        </w:rPr>
        <w:t>harmful to someone or something; detrimental.</w:t>
      </w:r>
    </w:p>
    <w:p w14:paraId="7A4EE5AD" w14:textId="77777777" w:rsidR="0063793C" w:rsidRPr="0063793C" w:rsidRDefault="0063793C" w:rsidP="0063793C">
      <w:pPr>
        <w:spacing w:after="0" w:line="240" w:lineRule="auto"/>
        <w:rPr>
          <w:rFonts w:ascii="Arial" w:hAnsi="Arial" w:cs="Arial"/>
          <w:sz w:val="24"/>
          <w:szCs w:val="24"/>
        </w:rPr>
      </w:pPr>
    </w:p>
    <w:p w14:paraId="3FCE0566" w14:textId="77777777" w:rsidR="00E27097" w:rsidRDefault="00E27097">
      <w:pPr>
        <w:rPr>
          <w:rFonts w:ascii="Arial" w:hAnsi="Arial" w:cs="Arial"/>
          <w:sz w:val="24"/>
          <w:szCs w:val="24"/>
        </w:rPr>
      </w:pPr>
      <w:r>
        <w:rPr>
          <w:rFonts w:ascii="Arial" w:hAnsi="Arial" w:cs="Arial"/>
          <w:sz w:val="24"/>
          <w:szCs w:val="24"/>
        </w:rPr>
        <w:t>Premised – To state or assume as a premise in an argument (used in court cases).</w:t>
      </w:r>
    </w:p>
    <w:p w14:paraId="5DB1F517" w14:textId="77777777" w:rsidR="00523B68" w:rsidRDefault="00523B68">
      <w:pPr>
        <w:rPr>
          <w:rFonts w:ascii="Arial" w:hAnsi="Arial" w:cs="Arial"/>
          <w:sz w:val="24"/>
          <w:szCs w:val="24"/>
        </w:rPr>
      </w:pPr>
      <w:r>
        <w:rPr>
          <w:rFonts w:ascii="Arial" w:hAnsi="Arial" w:cs="Arial"/>
          <w:sz w:val="24"/>
          <w:szCs w:val="24"/>
        </w:rPr>
        <w:t xml:space="preserve">Presents </w:t>
      </w:r>
      <w:r w:rsidR="009722CE">
        <w:rPr>
          <w:rFonts w:ascii="Arial" w:hAnsi="Arial" w:cs="Arial"/>
          <w:sz w:val="24"/>
          <w:szCs w:val="24"/>
        </w:rPr>
        <w:t>–</w:t>
      </w:r>
      <w:r>
        <w:rPr>
          <w:rFonts w:ascii="Arial" w:hAnsi="Arial" w:cs="Arial"/>
          <w:sz w:val="24"/>
          <w:szCs w:val="24"/>
        </w:rPr>
        <w:t xml:space="preserve"> </w:t>
      </w:r>
      <w:r w:rsidR="009722CE">
        <w:rPr>
          <w:rFonts w:ascii="Arial" w:hAnsi="Arial" w:cs="Arial"/>
          <w:sz w:val="24"/>
          <w:szCs w:val="24"/>
        </w:rPr>
        <w:t>Signifies the writing then actually made and spoken of; as, these presents; know all men by these presents, to all to whom these presents shall come.  Says that the document is a legal declaration of the facts contained in it.</w:t>
      </w:r>
    </w:p>
    <w:p w14:paraId="79151C49" w14:textId="40865B8C" w:rsidR="00114F0B" w:rsidRDefault="00114F0B" w:rsidP="00E809C5">
      <w:pPr>
        <w:rPr>
          <w:rFonts w:ascii="Arial" w:hAnsi="Arial" w:cs="Arial"/>
          <w:sz w:val="24"/>
          <w:szCs w:val="24"/>
        </w:rPr>
      </w:pPr>
      <w:r w:rsidRPr="00114F0B">
        <w:rPr>
          <w:rFonts w:ascii="Arial" w:hAnsi="Arial" w:cs="Arial"/>
          <w:sz w:val="24"/>
          <w:szCs w:val="24"/>
        </w:rPr>
        <w:t>Psalter</w:t>
      </w:r>
      <w:r>
        <w:rPr>
          <w:rFonts w:ascii="Arial" w:hAnsi="Arial" w:cs="Arial"/>
          <w:sz w:val="24"/>
          <w:szCs w:val="24"/>
        </w:rPr>
        <w:t xml:space="preserve"> – A copy of the biblical psalms, a book.</w:t>
      </w:r>
    </w:p>
    <w:p w14:paraId="5DA9E345" w14:textId="4AE615CE" w:rsidR="0056671F" w:rsidRPr="00114F0B" w:rsidRDefault="0056671F" w:rsidP="00E809C5">
      <w:pPr>
        <w:rPr>
          <w:rFonts w:ascii="Arial" w:hAnsi="Arial" w:cs="Arial"/>
          <w:sz w:val="24"/>
          <w:szCs w:val="24"/>
        </w:rPr>
      </w:pPr>
      <w:r>
        <w:rPr>
          <w:noProof/>
        </w:rPr>
        <w:drawing>
          <wp:inline distT="0" distB="0" distL="0" distR="0" wp14:anchorId="77DF53AD" wp14:editId="702B6D96">
            <wp:extent cx="1439186" cy="1096934"/>
            <wp:effectExtent l="0" t="0" r="8890" b="8255"/>
            <wp:docPr id="1567860551" name="Picture 1567860551" descr="Psalte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alter - Wikipedia"/>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452035" cy="1106728"/>
                    </a:xfrm>
                    <a:prstGeom prst="rect">
                      <a:avLst/>
                    </a:prstGeom>
                    <a:noFill/>
                    <a:ln>
                      <a:noFill/>
                    </a:ln>
                  </pic:spPr>
                </pic:pic>
              </a:graphicData>
            </a:graphic>
          </wp:inline>
        </w:drawing>
      </w:r>
    </w:p>
    <w:p w14:paraId="4EC3F987" w14:textId="1183670D" w:rsidR="00E809C5" w:rsidRDefault="00E809C5" w:rsidP="00E809C5">
      <w:pPr>
        <w:rPr>
          <w:rFonts w:ascii="Arial" w:hAnsi="Arial" w:cs="Arial"/>
          <w:sz w:val="24"/>
          <w:szCs w:val="24"/>
        </w:rPr>
      </w:pPr>
      <w:r w:rsidRPr="002106E4">
        <w:rPr>
          <w:rFonts w:ascii="Arial" w:hAnsi="Arial" w:cs="Arial"/>
          <w:sz w:val="24"/>
          <w:szCs w:val="24"/>
        </w:rPr>
        <w:t>Qnire</w:t>
      </w:r>
      <w:r>
        <w:rPr>
          <w:rFonts w:ascii="Arial" w:hAnsi="Arial" w:cs="Arial"/>
          <w:sz w:val="24"/>
          <w:szCs w:val="24"/>
        </w:rPr>
        <w:t xml:space="preserve"> – An end of the church.</w:t>
      </w:r>
    </w:p>
    <w:p w14:paraId="0F1467CC" w14:textId="77777777" w:rsidR="00D35A1A" w:rsidRDefault="00D35A1A" w:rsidP="00D35A1A">
      <w:pPr>
        <w:rPr>
          <w:rFonts w:ascii="Arial" w:hAnsi="Arial" w:cs="Arial"/>
          <w:sz w:val="24"/>
          <w:szCs w:val="24"/>
        </w:rPr>
      </w:pPr>
      <w:r>
        <w:rPr>
          <w:rFonts w:ascii="Arial" w:hAnsi="Arial" w:cs="Arial"/>
          <w:sz w:val="24"/>
          <w:szCs w:val="24"/>
        </w:rPr>
        <w:t>Quit claim – Deed that is a legal instrument which is used to transfer interest in real property.  The entity transferring its interest is called the grantor, and when the quitclaim deed is properly completed and executed it transfers any interest the grantor has in the property to a recipient, called the grantee.  Can be used for transferring property when an issue of ownership might not be clear, essentially a quit claim deed says “I hereby relinquish (quit) any interest I may have in this property”.</w:t>
      </w:r>
    </w:p>
    <w:p w14:paraId="1CDEBAED" w14:textId="77777777" w:rsidR="008C0F5D" w:rsidRDefault="008C0F5D">
      <w:pPr>
        <w:rPr>
          <w:rFonts w:ascii="Arial" w:hAnsi="Arial" w:cs="Arial"/>
          <w:sz w:val="24"/>
          <w:szCs w:val="24"/>
        </w:rPr>
      </w:pPr>
      <w:r w:rsidRPr="005855C4">
        <w:rPr>
          <w:rFonts w:ascii="Arial" w:hAnsi="Arial" w:cs="Arial"/>
          <w:sz w:val="24"/>
          <w:szCs w:val="24"/>
        </w:rPr>
        <w:t>Raiser</w:t>
      </w:r>
      <w:r>
        <w:rPr>
          <w:rFonts w:ascii="Arial" w:hAnsi="Arial" w:cs="Arial"/>
          <w:sz w:val="24"/>
          <w:szCs w:val="24"/>
        </w:rPr>
        <w:t xml:space="preserve"> </w:t>
      </w:r>
      <w:r w:rsidR="00CC0B30">
        <w:rPr>
          <w:rFonts w:ascii="Arial" w:hAnsi="Arial" w:cs="Arial"/>
          <w:sz w:val="24"/>
          <w:szCs w:val="24"/>
        </w:rPr>
        <w:t>–</w:t>
      </w:r>
      <w:r>
        <w:rPr>
          <w:rFonts w:ascii="Arial" w:hAnsi="Arial" w:cs="Arial"/>
          <w:sz w:val="24"/>
          <w:szCs w:val="24"/>
        </w:rPr>
        <w:t xml:space="preserve"> </w:t>
      </w:r>
      <w:r w:rsidR="00CC0B30">
        <w:rPr>
          <w:rFonts w:ascii="Arial" w:hAnsi="Arial" w:cs="Arial"/>
          <w:sz w:val="24"/>
          <w:szCs w:val="24"/>
        </w:rPr>
        <w:t>Holder for an oil lamp.</w:t>
      </w:r>
    </w:p>
    <w:p w14:paraId="27B5EA52" w14:textId="77777777" w:rsidR="00CC0B30" w:rsidRDefault="00CC0B30">
      <w:pPr>
        <w:rPr>
          <w:rFonts w:ascii="Arial" w:hAnsi="Arial" w:cs="Arial"/>
          <w:sz w:val="24"/>
          <w:szCs w:val="24"/>
        </w:rPr>
      </w:pPr>
      <w:r>
        <w:rPr>
          <w:rFonts w:ascii="Helvetica Neue" w:hAnsi="Helvetica Neue" w:cs="Arial"/>
          <w:noProof/>
          <w:color w:val="0654BA"/>
          <w:sz w:val="20"/>
          <w:szCs w:val="20"/>
        </w:rPr>
        <w:lastRenderedPageBreak/>
        <w:drawing>
          <wp:inline distT="0" distB="0" distL="0" distR="0" wp14:anchorId="09C5F919" wp14:editId="0AF1EA42">
            <wp:extent cx="1310185" cy="981546"/>
            <wp:effectExtent l="0" t="0" r="4445" b="9525"/>
            <wp:docPr id="29" name="Picture 29" descr="Brass Wick Riser Raiser for an Oil Kerosene Lamp burner">
              <a:hlinkClick xmlns:a="http://schemas.openxmlformats.org/drawingml/2006/main" r:id="rId249" tooltip="&quot;Brass Wick Riser Raiser for an Oil Kerosene Lamp bur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s Wick Riser Raiser for an Oil Kerosene Lamp burner">
                      <a:hlinkClick r:id="rId249" tooltip="&quot;Brass Wick Riser Raiser for an Oil Kerosene Lamp burner&quot;"/>
                    </pic:cNvP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310202" cy="981559"/>
                    </a:xfrm>
                    <a:prstGeom prst="rect">
                      <a:avLst/>
                    </a:prstGeom>
                    <a:noFill/>
                    <a:ln>
                      <a:noFill/>
                    </a:ln>
                  </pic:spPr>
                </pic:pic>
              </a:graphicData>
            </a:graphic>
          </wp:inline>
        </w:drawing>
      </w:r>
    </w:p>
    <w:p w14:paraId="18D7C63E" w14:textId="77777777" w:rsidR="00732362" w:rsidRDefault="00732362" w:rsidP="00732362">
      <w:pPr>
        <w:rPr>
          <w:rFonts w:ascii="Arial" w:hAnsi="Arial" w:cs="Arial"/>
          <w:sz w:val="24"/>
          <w:szCs w:val="24"/>
        </w:rPr>
      </w:pPr>
      <w:r>
        <w:rPr>
          <w:rFonts w:ascii="Arial" w:hAnsi="Arial" w:cs="Arial"/>
          <w:sz w:val="24"/>
          <w:szCs w:val="24"/>
        </w:rPr>
        <w:t>Rayzor – A sharp blade used by men to shave.  Early in colonial times, water or perhaps a type of oil was used on the face, in the 1700’s the use of a type of soap was used as a form of shaving cream.</w:t>
      </w:r>
    </w:p>
    <w:p w14:paraId="28DCEC27" w14:textId="77777777" w:rsidR="00732362" w:rsidRDefault="00732362" w:rsidP="00732362">
      <w:pPr>
        <w:rPr>
          <w:rFonts w:ascii="Arial" w:hAnsi="Arial" w:cs="Arial"/>
          <w:sz w:val="24"/>
          <w:szCs w:val="24"/>
        </w:rPr>
      </w:pPr>
      <w:r>
        <w:rPr>
          <w:noProof/>
        </w:rPr>
        <w:drawing>
          <wp:inline distT="0" distB="0" distL="0" distR="0" wp14:anchorId="3E5C4D6A" wp14:editId="51D6C391">
            <wp:extent cx="1717482" cy="1139456"/>
            <wp:effectExtent l="0" t="0" r="0" b="3810"/>
            <wp:docPr id="159" name="Picture 159" descr="The Colonial&amp;quot; Straight Razor | Hand Forged Knives and Handmade Specialty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Colonial&amp;quot; Straight Razor | Hand Forged Knives and Handmade Specialty  Items"/>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727171" cy="1145884"/>
                    </a:xfrm>
                    <a:prstGeom prst="rect">
                      <a:avLst/>
                    </a:prstGeom>
                    <a:noFill/>
                    <a:ln>
                      <a:noFill/>
                    </a:ln>
                  </pic:spPr>
                </pic:pic>
              </a:graphicData>
            </a:graphic>
          </wp:inline>
        </w:drawing>
      </w:r>
    </w:p>
    <w:p w14:paraId="281DC33D" w14:textId="77777777" w:rsidR="00732362" w:rsidRDefault="00732362">
      <w:pPr>
        <w:rPr>
          <w:rFonts w:ascii="Arial" w:hAnsi="Arial" w:cs="Arial"/>
          <w:sz w:val="24"/>
          <w:szCs w:val="24"/>
        </w:rPr>
      </w:pPr>
    </w:p>
    <w:p w14:paraId="750989A1" w14:textId="77777777" w:rsidR="00673BAC" w:rsidRDefault="00673BAC" w:rsidP="00673BAC">
      <w:pPr>
        <w:rPr>
          <w:rFonts w:ascii="Arial" w:hAnsi="Arial" w:cs="Arial"/>
          <w:sz w:val="24"/>
          <w:szCs w:val="24"/>
        </w:rPr>
      </w:pPr>
      <w:r>
        <w:rPr>
          <w:rFonts w:ascii="Arial" w:hAnsi="Arial" w:cs="Arial"/>
          <w:sz w:val="24"/>
          <w:szCs w:val="24"/>
        </w:rPr>
        <w:t>Ready money – Funds for immediate use.</w:t>
      </w:r>
    </w:p>
    <w:p w14:paraId="08EB0590" w14:textId="067B3B9E" w:rsidR="008B667F" w:rsidRDefault="008B667F">
      <w:pPr>
        <w:rPr>
          <w:rFonts w:ascii="Arial" w:hAnsi="Arial" w:cs="Arial"/>
          <w:sz w:val="24"/>
          <w:szCs w:val="24"/>
        </w:rPr>
      </w:pPr>
      <w:r>
        <w:rPr>
          <w:rFonts w:ascii="Arial" w:hAnsi="Arial" w:cs="Arial"/>
          <w:sz w:val="24"/>
          <w:szCs w:val="24"/>
        </w:rPr>
        <w:t>Reaper – A farm machine that cuts grain.</w:t>
      </w:r>
    </w:p>
    <w:p w14:paraId="3B411A83" w14:textId="77777777" w:rsidR="008B667F" w:rsidRDefault="008B667F">
      <w:pPr>
        <w:rPr>
          <w:rFonts w:ascii="Arial" w:hAnsi="Arial" w:cs="Arial"/>
          <w:sz w:val="24"/>
          <w:szCs w:val="24"/>
        </w:rPr>
      </w:pPr>
      <w:r>
        <w:rPr>
          <w:noProof/>
          <w:color w:val="0000FF"/>
        </w:rPr>
        <w:drawing>
          <wp:inline distT="0" distB="0" distL="0" distR="0" wp14:anchorId="7DB4A5F6" wp14:editId="164FD338">
            <wp:extent cx="1391284" cy="1044054"/>
            <wp:effectExtent l="0" t="0" r="0" b="3810"/>
            <wp:docPr id="123" name="irc_mi" descr="Image result for antique reaper">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que reaper">
                      <a:hlinkClick r:id="rId252"/>
                    </pic:cNvPr>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391308" cy="1044072"/>
                    </a:xfrm>
                    <a:prstGeom prst="rect">
                      <a:avLst/>
                    </a:prstGeom>
                    <a:noFill/>
                    <a:ln>
                      <a:noFill/>
                    </a:ln>
                  </pic:spPr>
                </pic:pic>
              </a:graphicData>
            </a:graphic>
          </wp:inline>
        </w:drawing>
      </w:r>
    </w:p>
    <w:p w14:paraId="4BA2EC14" w14:textId="77777777" w:rsidR="00B9016F" w:rsidRDefault="00B9016F">
      <w:pPr>
        <w:rPr>
          <w:rFonts w:ascii="Arial" w:hAnsi="Arial" w:cs="Arial"/>
          <w:sz w:val="24"/>
          <w:szCs w:val="24"/>
        </w:rPr>
      </w:pPr>
      <w:r>
        <w:rPr>
          <w:rFonts w:ascii="Arial" w:hAnsi="Arial" w:cs="Arial"/>
          <w:sz w:val="24"/>
          <w:szCs w:val="24"/>
        </w:rPr>
        <w:t xml:space="preserve">Recompense – </w:t>
      </w:r>
      <w:r w:rsidR="009722CE">
        <w:rPr>
          <w:rFonts w:ascii="Arial" w:hAnsi="Arial" w:cs="Arial"/>
          <w:sz w:val="24"/>
          <w:szCs w:val="24"/>
        </w:rPr>
        <w:t>C</w:t>
      </w:r>
      <w:r>
        <w:rPr>
          <w:rFonts w:ascii="Arial" w:hAnsi="Arial" w:cs="Arial"/>
          <w:sz w:val="24"/>
          <w:szCs w:val="24"/>
        </w:rPr>
        <w:t>ompensate someone for a loss.</w:t>
      </w:r>
    </w:p>
    <w:p w14:paraId="4447A8F6" w14:textId="77777777" w:rsidR="00D54B5D" w:rsidRDefault="00D54B5D">
      <w:pPr>
        <w:rPr>
          <w:rFonts w:ascii="Arial" w:hAnsi="Arial" w:cs="Arial"/>
          <w:sz w:val="24"/>
          <w:szCs w:val="24"/>
        </w:rPr>
      </w:pPr>
      <w:r>
        <w:rPr>
          <w:rFonts w:ascii="Arial" w:hAnsi="Arial" w:cs="Arial"/>
          <w:sz w:val="24"/>
          <w:szCs w:val="24"/>
        </w:rPr>
        <w:t xml:space="preserve">Regress – </w:t>
      </w:r>
      <w:r w:rsidR="000353AB">
        <w:rPr>
          <w:rFonts w:ascii="Arial" w:hAnsi="Arial" w:cs="Arial"/>
          <w:sz w:val="24"/>
          <w:szCs w:val="24"/>
        </w:rPr>
        <w:t>A</w:t>
      </w:r>
      <w:r>
        <w:rPr>
          <w:rFonts w:ascii="Arial" w:hAnsi="Arial" w:cs="Arial"/>
          <w:sz w:val="24"/>
          <w:szCs w:val="24"/>
        </w:rPr>
        <w:t>n act or privilege of going or coming back; movement backward to a previous and especially worse or more primitive state or condition.</w:t>
      </w:r>
    </w:p>
    <w:p w14:paraId="0C29BC36" w14:textId="77777777" w:rsidR="00E46A53" w:rsidRDefault="00E46A53">
      <w:pPr>
        <w:rPr>
          <w:rFonts w:ascii="Arial" w:hAnsi="Arial" w:cs="Arial"/>
          <w:sz w:val="24"/>
          <w:szCs w:val="24"/>
        </w:rPr>
      </w:pPr>
      <w:r>
        <w:rPr>
          <w:rFonts w:ascii="Arial" w:hAnsi="Arial" w:cs="Arial"/>
          <w:sz w:val="24"/>
          <w:szCs w:val="24"/>
        </w:rPr>
        <w:t>Relict – Widow of the deceased.</w:t>
      </w:r>
    </w:p>
    <w:p w14:paraId="38262B19" w14:textId="272FC774" w:rsidR="009B2982" w:rsidRDefault="009B2982">
      <w:pPr>
        <w:rPr>
          <w:rFonts w:ascii="Arial" w:hAnsi="Arial" w:cs="Arial"/>
          <w:sz w:val="24"/>
          <w:szCs w:val="24"/>
        </w:rPr>
      </w:pPr>
      <w:r w:rsidRPr="006A48E1">
        <w:rPr>
          <w:rFonts w:ascii="Arial" w:hAnsi="Arial" w:cs="Arial"/>
          <w:sz w:val="24"/>
          <w:szCs w:val="24"/>
        </w:rPr>
        <w:t>Remised</w:t>
      </w:r>
      <w:r>
        <w:rPr>
          <w:rFonts w:ascii="Arial" w:hAnsi="Arial" w:cs="Arial"/>
          <w:sz w:val="24"/>
          <w:szCs w:val="24"/>
        </w:rPr>
        <w:t xml:space="preserve"> - </w:t>
      </w:r>
      <w:r w:rsidR="006A48E1">
        <w:rPr>
          <w:rFonts w:ascii="Arial" w:hAnsi="Arial" w:cs="Arial"/>
          <w:sz w:val="24"/>
          <w:szCs w:val="24"/>
        </w:rPr>
        <w:t>T</w:t>
      </w:r>
      <w:r w:rsidR="006A48E1" w:rsidRPr="006A48E1">
        <w:rPr>
          <w:rFonts w:ascii="Arial" w:hAnsi="Arial" w:cs="Arial"/>
          <w:sz w:val="24"/>
          <w:szCs w:val="24"/>
        </w:rPr>
        <w:t xml:space="preserve">o give, grant, or release a claim to </w:t>
      </w:r>
      <w:r w:rsidR="006A48E1">
        <w:rPr>
          <w:rFonts w:ascii="Arial" w:hAnsi="Arial" w:cs="Arial"/>
          <w:sz w:val="24"/>
          <w:szCs w:val="24"/>
        </w:rPr>
        <w:t>such as in a</w:t>
      </w:r>
      <w:r w:rsidR="006A48E1" w:rsidRPr="006A48E1">
        <w:rPr>
          <w:rFonts w:ascii="Arial" w:hAnsi="Arial" w:cs="Arial"/>
          <w:sz w:val="24"/>
          <w:szCs w:val="24"/>
        </w:rPr>
        <w:t xml:space="preserve"> deed</w:t>
      </w:r>
      <w:r w:rsidR="006A48E1">
        <w:rPr>
          <w:rFonts w:ascii="Arial" w:hAnsi="Arial" w:cs="Arial"/>
          <w:sz w:val="24"/>
          <w:szCs w:val="24"/>
        </w:rPr>
        <w:t>.</w:t>
      </w:r>
    </w:p>
    <w:p w14:paraId="2B5042DD" w14:textId="77777777" w:rsidR="008F6D34" w:rsidRDefault="008F6D34">
      <w:pPr>
        <w:rPr>
          <w:rFonts w:ascii="Arial" w:hAnsi="Arial" w:cs="Arial"/>
          <w:sz w:val="24"/>
          <w:szCs w:val="24"/>
        </w:rPr>
      </w:pPr>
      <w:r>
        <w:rPr>
          <w:rFonts w:ascii="Arial" w:hAnsi="Arial" w:cs="Arial"/>
          <w:sz w:val="24"/>
          <w:szCs w:val="24"/>
        </w:rPr>
        <w:t xml:space="preserve">Reversion (revertion) – </w:t>
      </w:r>
      <w:r w:rsidR="008B667F">
        <w:rPr>
          <w:rFonts w:ascii="Arial" w:hAnsi="Arial" w:cs="Arial"/>
          <w:sz w:val="24"/>
          <w:szCs w:val="24"/>
        </w:rPr>
        <w:t>I</w:t>
      </w:r>
      <w:r>
        <w:rPr>
          <w:rFonts w:ascii="Arial" w:hAnsi="Arial" w:cs="Arial"/>
          <w:sz w:val="24"/>
          <w:szCs w:val="24"/>
        </w:rPr>
        <w:t>n property law is a future interest that is retained by the grantor after conveyance of an estate of a lesser quantum that he has (such as the owner of a fee simple granting a life estate or a leasehold estate).</w:t>
      </w:r>
    </w:p>
    <w:p w14:paraId="75024074" w14:textId="5237EA3D" w:rsidR="00E809C5" w:rsidRDefault="00E809C5" w:rsidP="00E809C5">
      <w:pPr>
        <w:rPr>
          <w:rFonts w:ascii="Arial" w:hAnsi="Arial" w:cs="Arial"/>
          <w:sz w:val="24"/>
          <w:szCs w:val="24"/>
        </w:rPr>
      </w:pPr>
      <w:r>
        <w:rPr>
          <w:rFonts w:ascii="Arial" w:hAnsi="Arial" w:cs="Arial"/>
          <w:sz w:val="24"/>
          <w:szCs w:val="24"/>
        </w:rPr>
        <w:t>Revestre – A door in a church.</w:t>
      </w:r>
    </w:p>
    <w:p w14:paraId="538FB001" w14:textId="5A0FDD65" w:rsidR="00653F03" w:rsidRDefault="00653F03" w:rsidP="00E809C5">
      <w:pPr>
        <w:rPr>
          <w:rFonts w:ascii="Arial" w:hAnsi="Arial" w:cs="Arial"/>
          <w:sz w:val="24"/>
          <w:szCs w:val="24"/>
        </w:rPr>
      </w:pPr>
      <w:r>
        <w:rPr>
          <w:rFonts w:ascii="Arial" w:hAnsi="Arial" w:cs="Arial"/>
          <w:sz w:val="24"/>
          <w:szCs w:val="24"/>
        </w:rPr>
        <w:lastRenderedPageBreak/>
        <w:t>Rick - A</w:t>
      </w:r>
      <w:r w:rsidRPr="00653F03">
        <w:rPr>
          <w:rFonts w:ascii="Arial" w:hAnsi="Arial" w:cs="Arial"/>
          <w:sz w:val="24"/>
          <w:szCs w:val="24"/>
        </w:rPr>
        <w:t xml:space="preserve"> large stack of hay, corn, peas, etc, built in the open in a regular-shaped pile, esp</w:t>
      </w:r>
      <w:r>
        <w:rPr>
          <w:rFonts w:ascii="Arial" w:hAnsi="Arial" w:cs="Arial"/>
          <w:sz w:val="24"/>
          <w:szCs w:val="24"/>
        </w:rPr>
        <w:t>ecially</w:t>
      </w:r>
      <w:r w:rsidRPr="00653F03">
        <w:rPr>
          <w:rFonts w:ascii="Arial" w:hAnsi="Arial" w:cs="Arial"/>
          <w:sz w:val="24"/>
          <w:szCs w:val="24"/>
        </w:rPr>
        <w:t xml:space="preserve"> one with a thatched top</w:t>
      </w:r>
      <w:r>
        <w:rPr>
          <w:rFonts w:ascii="Arial" w:hAnsi="Arial" w:cs="Arial"/>
          <w:sz w:val="24"/>
          <w:szCs w:val="24"/>
        </w:rPr>
        <w:t>.</w:t>
      </w:r>
    </w:p>
    <w:p w14:paraId="4121D786" w14:textId="77777777" w:rsidR="008A6AA1" w:rsidRDefault="008A6AA1">
      <w:pPr>
        <w:rPr>
          <w:rFonts w:ascii="Arial" w:hAnsi="Arial" w:cs="Arial"/>
          <w:sz w:val="24"/>
          <w:szCs w:val="24"/>
        </w:rPr>
      </w:pPr>
      <w:r>
        <w:rPr>
          <w:rFonts w:ascii="Arial" w:hAnsi="Arial" w:cs="Arial"/>
          <w:sz w:val="24"/>
          <w:szCs w:val="24"/>
        </w:rPr>
        <w:t>Riddle – A coarse sieve, used to clean grain by passing it through the holes.</w:t>
      </w:r>
    </w:p>
    <w:p w14:paraId="637870D0" w14:textId="77777777" w:rsidR="009E4E4C" w:rsidRDefault="009E4E4C">
      <w:pPr>
        <w:rPr>
          <w:rFonts w:ascii="Arial" w:hAnsi="Arial" w:cs="Arial"/>
          <w:sz w:val="24"/>
          <w:szCs w:val="24"/>
        </w:rPr>
      </w:pPr>
      <w:r>
        <w:rPr>
          <w:rFonts w:ascii="Arial" w:hAnsi="Arial" w:cs="Arial"/>
          <w:sz w:val="24"/>
          <w:szCs w:val="24"/>
        </w:rPr>
        <w:t>Roan (horse) – A horse coat color characterized by an even mixture of colored and white hairs on the body while the head, tail and lower legs are mostly solid.</w:t>
      </w:r>
    </w:p>
    <w:p w14:paraId="1E8CBE3F" w14:textId="4813E09B" w:rsidR="00E77A1D" w:rsidRDefault="00E77A1D">
      <w:pPr>
        <w:rPr>
          <w:rFonts w:ascii="Arial" w:hAnsi="Arial" w:cs="Arial"/>
          <w:sz w:val="24"/>
          <w:szCs w:val="24"/>
        </w:rPr>
      </w:pPr>
      <w:r>
        <w:rPr>
          <w:rFonts w:ascii="Arial" w:hAnsi="Arial" w:cs="Arial"/>
          <w:sz w:val="24"/>
          <w:szCs w:val="24"/>
        </w:rPr>
        <w:t xml:space="preserve">Rod – </w:t>
      </w:r>
      <w:r w:rsidR="00246936">
        <w:rPr>
          <w:rFonts w:ascii="Arial" w:hAnsi="Arial" w:cs="Arial"/>
          <w:sz w:val="24"/>
          <w:szCs w:val="24"/>
        </w:rPr>
        <w:t>Same as pole.  A pole or rod or perch is a surveyor’s tool and unit of length equal to 5 ½ yards, or 16 ½ feet, and one-fourth of a surveyor’s chain.  One acre is 160 poles.</w:t>
      </w:r>
    </w:p>
    <w:p w14:paraId="36F9B763" w14:textId="77777777" w:rsidR="00246936" w:rsidRDefault="00246936" w:rsidP="00246936">
      <w:pPr>
        <w:rPr>
          <w:rFonts w:ascii="Arial" w:hAnsi="Arial" w:cs="Arial"/>
          <w:sz w:val="24"/>
          <w:szCs w:val="24"/>
        </w:rPr>
      </w:pPr>
      <w:r>
        <w:rPr>
          <w:rFonts w:ascii="Arial" w:hAnsi="Arial" w:cs="Arial"/>
          <w:sz w:val="24"/>
          <w:szCs w:val="24"/>
        </w:rPr>
        <w:t>Rood - A</w:t>
      </w:r>
      <w:r w:rsidRPr="008E5E46">
        <w:rPr>
          <w:rFonts w:ascii="Arial" w:hAnsi="Arial" w:cs="Arial"/>
          <w:sz w:val="24"/>
          <w:szCs w:val="24"/>
        </w:rPr>
        <w:t xml:space="preserve">n English unit of area, equal to one quarter of an acre </w:t>
      </w:r>
      <w:r>
        <w:rPr>
          <w:rFonts w:ascii="Arial" w:hAnsi="Arial" w:cs="Arial"/>
          <w:sz w:val="24"/>
          <w:szCs w:val="24"/>
        </w:rPr>
        <w:t>or 10,890 square feet</w:t>
      </w:r>
      <w:r w:rsidRPr="008E5E46">
        <w:rPr>
          <w:rFonts w:ascii="Arial" w:hAnsi="Arial" w:cs="Arial"/>
          <w:sz w:val="24"/>
          <w:szCs w:val="24"/>
        </w:rPr>
        <w:t>. A rectangle that is one furlong (i.e. 10 chains, or 40 rods) in length and one rod in width is one rood in area, as is any space comprising 40 perches (a perch being one square rod).</w:t>
      </w:r>
    </w:p>
    <w:p w14:paraId="3552A8C9" w14:textId="5675B1B1" w:rsidR="00C14712" w:rsidRDefault="00C14712" w:rsidP="00C14712">
      <w:pPr>
        <w:rPr>
          <w:rFonts w:ascii="Arial" w:hAnsi="Arial" w:cs="Arial"/>
          <w:sz w:val="24"/>
          <w:szCs w:val="24"/>
        </w:rPr>
      </w:pPr>
      <w:r>
        <w:rPr>
          <w:rFonts w:ascii="Arial" w:hAnsi="Arial" w:cs="Arial"/>
          <w:sz w:val="24"/>
          <w:szCs w:val="24"/>
        </w:rPr>
        <w:t>Room – When referred to as “in room”, means in place of.</w:t>
      </w:r>
    </w:p>
    <w:p w14:paraId="186B32D5" w14:textId="77777777" w:rsidR="00BD28A2" w:rsidRDefault="00BD28A2">
      <w:pPr>
        <w:rPr>
          <w:rFonts w:ascii="Arial" w:hAnsi="Arial" w:cs="Arial"/>
          <w:sz w:val="24"/>
          <w:szCs w:val="24"/>
        </w:rPr>
      </w:pPr>
      <w:r>
        <w:rPr>
          <w:rFonts w:ascii="Arial" w:hAnsi="Arial" w:cs="Arial"/>
          <w:sz w:val="24"/>
          <w:szCs w:val="24"/>
        </w:rPr>
        <w:t>Run of yarn – A measurement used in the creation of yarn.  For wool yarn, a run is 1600 yards.</w:t>
      </w:r>
    </w:p>
    <w:p w14:paraId="12E60C66" w14:textId="26C7B852" w:rsidR="00CC5E47" w:rsidRDefault="00CC5E47">
      <w:pPr>
        <w:rPr>
          <w:rFonts w:ascii="Arial" w:hAnsi="Arial" w:cs="Arial"/>
          <w:sz w:val="24"/>
          <w:szCs w:val="24"/>
        </w:rPr>
      </w:pPr>
      <w:r>
        <w:rPr>
          <w:rFonts w:ascii="Arial" w:hAnsi="Arial" w:cs="Arial"/>
          <w:sz w:val="24"/>
          <w:szCs w:val="24"/>
        </w:rPr>
        <w:t>Rundlet – A small barrel or keg.</w:t>
      </w:r>
    </w:p>
    <w:p w14:paraId="6389D4D7" w14:textId="73E77E52" w:rsidR="004D3F29" w:rsidRDefault="004D3F29">
      <w:pPr>
        <w:rPr>
          <w:rFonts w:ascii="Arial" w:hAnsi="Arial" w:cs="Arial"/>
          <w:sz w:val="24"/>
          <w:szCs w:val="24"/>
        </w:rPr>
      </w:pPr>
      <w:r>
        <w:rPr>
          <w:rFonts w:ascii="Arial" w:hAnsi="Arial" w:cs="Arial"/>
          <w:sz w:val="24"/>
          <w:szCs w:val="24"/>
        </w:rPr>
        <w:t xml:space="preserve">Sad iron </w:t>
      </w:r>
      <w:r w:rsidR="00A07691">
        <w:rPr>
          <w:rFonts w:ascii="Arial" w:hAnsi="Arial" w:cs="Arial"/>
          <w:sz w:val="24"/>
          <w:szCs w:val="24"/>
        </w:rPr>
        <w:t>–</w:t>
      </w:r>
      <w:r>
        <w:rPr>
          <w:rFonts w:ascii="Arial" w:hAnsi="Arial" w:cs="Arial"/>
          <w:sz w:val="24"/>
          <w:szCs w:val="24"/>
        </w:rPr>
        <w:t xml:space="preserve"> </w:t>
      </w:r>
      <w:r w:rsidR="00A07691">
        <w:rPr>
          <w:rFonts w:ascii="Arial" w:hAnsi="Arial" w:cs="Arial"/>
          <w:sz w:val="24"/>
          <w:szCs w:val="24"/>
        </w:rPr>
        <w:t>Also called a flat iron or smoothing iron; sad came from solid, and can mean a bigger and heavier iron;  usually 2 were used, one was kept on the stove to be hot while the other was being used.</w:t>
      </w:r>
    </w:p>
    <w:p w14:paraId="39B7368A" w14:textId="77777777" w:rsidR="00A07691" w:rsidRDefault="00A07691">
      <w:pPr>
        <w:rPr>
          <w:rFonts w:ascii="Arial" w:hAnsi="Arial" w:cs="Arial"/>
          <w:sz w:val="24"/>
          <w:szCs w:val="24"/>
        </w:rPr>
      </w:pPr>
      <w:r>
        <w:rPr>
          <w:noProof/>
          <w:color w:val="0000FF"/>
        </w:rPr>
        <w:drawing>
          <wp:inline distT="0" distB="0" distL="0" distR="0" wp14:anchorId="0F66C0C5" wp14:editId="73FE0C98">
            <wp:extent cx="1263650" cy="948632"/>
            <wp:effectExtent l="0" t="0" r="0" b="4445"/>
            <wp:docPr id="130" name="irc_mi" descr="Image result for sadiron">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diron">
                      <a:hlinkClick r:id="rId254"/>
                    </pic:cNvPr>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263650" cy="948632"/>
                    </a:xfrm>
                    <a:prstGeom prst="rect">
                      <a:avLst/>
                    </a:prstGeom>
                    <a:noFill/>
                    <a:ln>
                      <a:noFill/>
                    </a:ln>
                  </pic:spPr>
                </pic:pic>
              </a:graphicData>
            </a:graphic>
          </wp:inline>
        </w:drawing>
      </w:r>
    </w:p>
    <w:p w14:paraId="2C9CCCE7" w14:textId="77777777" w:rsidR="006A3C93" w:rsidRDefault="006A3C93" w:rsidP="006A3C93">
      <w:pPr>
        <w:rPr>
          <w:rFonts w:ascii="Arial" w:hAnsi="Arial" w:cs="Arial"/>
          <w:sz w:val="24"/>
          <w:szCs w:val="24"/>
        </w:rPr>
      </w:pPr>
    </w:p>
    <w:p w14:paraId="3133829C" w14:textId="77777777" w:rsidR="006B47BE" w:rsidRDefault="00B75163" w:rsidP="00B75163">
      <w:pPr>
        <w:rPr>
          <w:rFonts w:ascii="Arial" w:hAnsi="Arial" w:cs="Arial"/>
          <w:sz w:val="24"/>
          <w:szCs w:val="24"/>
        </w:rPr>
      </w:pPr>
      <w:r>
        <w:rPr>
          <w:rFonts w:ascii="Arial" w:hAnsi="Arial" w:cs="Arial"/>
          <w:sz w:val="24"/>
          <w:szCs w:val="24"/>
        </w:rPr>
        <w:t xml:space="preserve">Salt (Salt Cellar or Silver salt) – Ornamental vessel for holding salt.  Usually placed on the table for dining to show the persons level of wealth.  </w:t>
      </w:r>
      <w:r w:rsidRPr="005D1342">
        <w:rPr>
          <w:rFonts w:ascii="Arial" w:hAnsi="Arial" w:cs="Arial"/>
          <w:sz w:val="24"/>
          <w:szCs w:val="24"/>
        </w:rPr>
        <w:t>Those seated “above the salt” (near the end of the table where the host and hostess sat) were the guests of honor. Children and less important guests sat in the middle or at the other end of the table, or “below the salt.”</w:t>
      </w:r>
    </w:p>
    <w:p w14:paraId="546AE851" w14:textId="2510ED87" w:rsidR="008E20C7" w:rsidRDefault="008E20C7" w:rsidP="00B75163">
      <w:pPr>
        <w:rPr>
          <w:rFonts w:ascii="Arial" w:hAnsi="Arial" w:cs="Arial"/>
          <w:sz w:val="24"/>
          <w:szCs w:val="24"/>
        </w:rPr>
      </w:pPr>
      <w:r>
        <w:rPr>
          <w:noProof/>
        </w:rPr>
        <w:lastRenderedPageBreak/>
        <w:drawing>
          <wp:inline distT="0" distB="0" distL="0" distR="0" wp14:anchorId="15751C47" wp14:editId="1902F38F">
            <wp:extent cx="1079610" cy="1017767"/>
            <wp:effectExtent l="0" t="0" r="6350" b="0"/>
            <wp:docPr id="2847040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085291" cy="1023123"/>
                    </a:xfrm>
                    <a:prstGeom prst="rect">
                      <a:avLst/>
                    </a:prstGeom>
                    <a:noFill/>
                    <a:ln>
                      <a:noFill/>
                    </a:ln>
                  </pic:spPr>
                </pic:pic>
              </a:graphicData>
            </a:graphic>
          </wp:inline>
        </w:drawing>
      </w:r>
    </w:p>
    <w:p w14:paraId="79A7ACEE" w14:textId="23F6871E" w:rsidR="006B47BE" w:rsidRDefault="006B47BE" w:rsidP="00B75163">
      <w:pPr>
        <w:rPr>
          <w:rFonts w:ascii="Arial" w:hAnsi="Arial" w:cs="Arial"/>
          <w:sz w:val="24"/>
          <w:szCs w:val="24"/>
        </w:rPr>
      </w:pPr>
      <w:r>
        <w:rPr>
          <w:rFonts w:ascii="Arial" w:hAnsi="Arial" w:cs="Arial"/>
          <w:sz w:val="24"/>
          <w:szCs w:val="24"/>
        </w:rPr>
        <w:t xml:space="preserve">Sattinisco (as in a gown) – A satin, a thick closely textured silk fabric, with a glossy surface.  </w:t>
      </w:r>
    </w:p>
    <w:p w14:paraId="43892D0B" w14:textId="2026556B" w:rsidR="00096720" w:rsidRDefault="00096720" w:rsidP="00B75163">
      <w:pPr>
        <w:rPr>
          <w:rFonts w:ascii="Arial" w:hAnsi="Arial" w:cs="Arial"/>
          <w:sz w:val="24"/>
          <w:szCs w:val="24"/>
        </w:rPr>
      </w:pPr>
      <w:r>
        <w:rPr>
          <w:rFonts w:ascii="Arial" w:hAnsi="Arial" w:cs="Arial"/>
          <w:sz w:val="24"/>
          <w:szCs w:val="24"/>
        </w:rPr>
        <w:t>Scabbard/Scabord – A sheath or holder for a sword, typically made of leather or metal.</w:t>
      </w:r>
    </w:p>
    <w:p w14:paraId="15C6E903" w14:textId="6DBABFBB" w:rsidR="006A3C93" w:rsidRDefault="006A3C93" w:rsidP="006A3C93">
      <w:pPr>
        <w:rPr>
          <w:rFonts w:ascii="Arial" w:hAnsi="Arial" w:cs="Arial"/>
          <w:sz w:val="24"/>
          <w:szCs w:val="24"/>
        </w:rPr>
      </w:pPr>
      <w:r>
        <w:rPr>
          <w:rFonts w:ascii="Arial" w:hAnsi="Arial" w:cs="Arial"/>
          <w:sz w:val="24"/>
          <w:szCs w:val="24"/>
        </w:rPr>
        <w:t>Scain (Skein) (of thread) – A bundle of a type of thread that is 8 yards long.</w:t>
      </w:r>
    </w:p>
    <w:p w14:paraId="44B41E54" w14:textId="755F47D6" w:rsidR="00545F11" w:rsidRDefault="00545F11">
      <w:pPr>
        <w:rPr>
          <w:rFonts w:ascii="Arial" w:hAnsi="Arial" w:cs="Arial"/>
          <w:sz w:val="24"/>
          <w:szCs w:val="24"/>
        </w:rPr>
      </w:pPr>
      <w:r>
        <w:rPr>
          <w:rFonts w:ascii="Arial" w:hAnsi="Arial" w:cs="Arial"/>
          <w:sz w:val="24"/>
          <w:szCs w:val="24"/>
        </w:rPr>
        <w:t>Score – 20 years.</w:t>
      </w:r>
      <w:r w:rsidRPr="00D35A1A">
        <w:rPr>
          <w:rFonts w:ascii="Arial" w:hAnsi="Arial" w:cs="Arial"/>
          <w:sz w:val="24"/>
          <w:szCs w:val="24"/>
        </w:rPr>
        <w:t xml:space="preserve"> </w:t>
      </w:r>
    </w:p>
    <w:p w14:paraId="15DAA441" w14:textId="77777777" w:rsidR="00BF1AA6" w:rsidRDefault="00BF1AA6" w:rsidP="00BF1AA6">
      <w:pPr>
        <w:rPr>
          <w:rFonts w:ascii="Arial" w:hAnsi="Arial" w:cs="Arial"/>
          <w:sz w:val="24"/>
          <w:szCs w:val="24"/>
        </w:rPr>
      </w:pPr>
      <w:r>
        <w:rPr>
          <w:rFonts w:ascii="Arial" w:hAnsi="Arial" w:cs="Arial"/>
          <w:sz w:val="24"/>
          <w:szCs w:val="24"/>
        </w:rPr>
        <w:t>Scrivener – Person who writes wills.</w:t>
      </w:r>
    </w:p>
    <w:p w14:paraId="4CFC6052" w14:textId="77777777" w:rsidR="000D6C84" w:rsidRDefault="000D6C84" w:rsidP="000D6C84">
      <w:pPr>
        <w:rPr>
          <w:rFonts w:ascii="Arial" w:hAnsi="Arial" w:cs="Arial"/>
          <w:sz w:val="24"/>
          <w:szCs w:val="24"/>
        </w:rPr>
      </w:pPr>
      <w:r>
        <w:rPr>
          <w:rFonts w:ascii="Arial" w:hAnsi="Arial" w:cs="Arial"/>
          <w:sz w:val="24"/>
          <w:szCs w:val="24"/>
        </w:rPr>
        <w:t>Scythe (syth) – Like a sickle, tacking used to adjust the blade.</w:t>
      </w:r>
    </w:p>
    <w:p w14:paraId="09080189" w14:textId="77777777" w:rsidR="000D6C84" w:rsidRDefault="000D6C84" w:rsidP="000D6C84">
      <w:pPr>
        <w:rPr>
          <w:rFonts w:ascii="Arial" w:hAnsi="Arial" w:cs="Arial"/>
          <w:sz w:val="24"/>
          <w:szCs w:val="24"/>
        </w:rPr>
      </w:pPr>
      <w:r>
        <w:rPr>
          <w:noProof/>
          <w:color w:val="0000FF"/>
        </w:rPr>
        <w:drawing>
          <wp:inline distT="0" distB="0" distL="0" distR="0" wp14:anchorId="74362AE9" wp14:editId="5D192B0C">
            <wp:extent cx="504967" cy="957381"/>
            <wp:effectExtent l="0" t="0" r="0" b="0"/>
            <wp:docPr id="89" name="irc_mi" descr="Image result for antique colonial scythe">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que colonial scythe">
                      <a:hlinkClick r:id="rId257"/>
                    </pic:cNvPr>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504841" cy="957142"/>
                    </a:xfrm>
                    <a:prstGeom prst="rect">
                      <a:avLst/>
                    </a:prstGeom>
                    <a:noFill/>
                    <a:ln>
                      <a:noFill/>
                    </a:ln>
                  </pic:spPr>
                </pic:pic>
              </a:graphicData>
            </a:graphic>
          </wp:inline>
        </w:drawing>
      </w:r>
    </w:p>
    <w:p w14:paraId="132F8CC9" w14:textId="77777777" w:rsidR="000D6C84" w:rsidRDefault="000D6C84">
      <w:pPr>
        <w:rPr>
          <w:rFonts w:ascii="Arial" w:hAnsi="Arial" w:cs="Arial"/>
          <w:sz w:val="24"/>
          <w:szCs w:val="24"/>
        </w:rPr>
      </w:pPr>
    </w:p>
    <w:p w14:paraId="2238AE59" w14:textId="77777777" w:rsidR="00A46B25" w:rsidRDefault="00A46B25">
      <w:pPr>
        <w:rPr>
          <w:rFonts w:ascii="Arial" w:hAnsi="Arial" w:cs="Arial"/>
          <w:sz w:val="24"/>
          <w:szCs w:val="24"/>
        </w:rPr>
      </w:pPr>
      <w:r>
        <w:rPr>
          <w:rFonts w:ascii="Arial" w:hAnsi="Arial" w:cs="Arial"/>
          <w:sz w:val="24"/>
          <w:szCs w:val="24"/>
        </w:rPr>
        <w:t>Scythe (cradle scythe) – Used for reaping crops.</w:t>
      </w:r>
    </w:p>
    <w:p w14:paraId="73855010" w14:textId="77777777" w:rsidR="00A46B25" w:rsidRDefault="00A46B25">
      <w:pPr>
        <w:rPr>
          <w:rFonts w:ascii="Arial" w:hAnsi="Arial" w:cs="Arial"/>
          <w:sz w:val="24"/>
          <w:szCs w:val="24"/>
        </w:rPr>
      </w:pPr>
      <w:r>
        <w:rPr>
          <w:rFonts w:ascii="Arial" w:hAnsi="Arial" w:cs="Arial"/>
          <w:noProof/>
          <w:color w:val="484848"/>
          <w:sz w:val="18"/>
          <w:szCs w:val="18"/>
        </w:rPr>
        <w:drawing>
          <wp:inline distT="0" distB="0" distL="0" distR="0" wp14:anchorId="299555AF" wp14:editId="6104EABF">
            <wp:extent cx="1153236" cy="864207"/>
            <wp:effectExtent l="0" t="0" r="0" b="0"/>
            <wp:docPr id="49" name="Picture 49" descr="http://2.bp.blogspot.com/-F8XWFso4bIk/VKioDDKZWVI/AAAAAAAAC50/PMbeNCsa1Qc/s1600/Cra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F8XWFso4bIk/VKioDDKZWVI/AAAAAAAAC50/PMbeNCsa1Qc/s1600/Cradle.jpg"/>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153336" cy="864282"/>
                    </a:xfrm>
                    <a:prstGeom prst="rect">
                      <a:avLst/>
                    </a:prstGeom>
                    <a:noFill/>
                    <a:ln>
                      <a:noFill/>
                    </a:ln>
                  </pic:spPr>
                </pic:pic>
              </a:graphicData>
            </a:graphic>
          </wp:inline>
        </w:drawing>
      </w:r>
    </w:p>
    <w:p w14:paraId="38FB9EC1" w14:textId="77777777" w:rsidR="00B81A41" w:rsidRDefault="00B81A41" w:rsidP="000D6C84">
      <w:pPr>
        <w:spacing w:after="0" w:line="240" w:lineRule="auto"/>
        <w:rPr>
          <w:rFonts w:ascii="Arial" w:hAnsi="Arial" w:cs="Arial"/>
          <w:sz w:val="24"/>
          <w:szCs w:val="24"/>
        </w:rPr>
      </w:pPr>
    </w:p>
    <w:p w14:paraId="2F68CACA" w14:textId="77777777" w:rsidR="00B81A41" w:rsidRDefault="00B81A41" w:rsidP="00B81A41">
      <w:pPr>
        <w:rPr>
          <w:rFonts w:ascii="Arial" w:hAnsi="Arial" w:cs="Arial"/>
          <w:sz w:val="24"/>
          <w:szCs w:val="24"/>
        </w:rPr>
      </w:pPr>
      <w:r w:rsidRPr="003D71AC">
        <w:rPr>
          <w:rFonts w:ascii="Arial" w:hAnsi="Arial" w:cs="Arial"/>
          <w:sz w:val="24"/>
          <w:szCs w:val="24"/>
        </w:rPr>
        <w:t>Seating th</w:t>
      </w:r>
      <w:r>
        <w:rPr>
          <w:rFonts w:ascii="Arial" w:hAnsi="Arial" w:cs="Arial"/>
          <w:sz w:val="24"/>
          <w:szCs w:val="24"/>
        </w:rPr>
        <w:t xml:space="preserve">e People in the Meeting-House - </w:t>
      </w:r>
      <w:r w:rsidRPr="003D71AC">
        <w:rPr>
          <w:rFonts w:ascii="Arial" w:hAnsi="Arial" w:cs="Arial"/>
          <w:sz w:val="24"/>
          <w:szCs w:val="24"/>
        </w:rPr>
        <w:t xml:space="preserve">"The selectmen and the deacons or a committee appointed by the selectmen, determined the order in which the seats in the meeting-houses in New England, in the early settlement, should be occupied,  Ability and general regard, as well as wealth, had much to do with the order of selection.  The women, as a rule, do not appear to have been assigned to particular seats, but occupied, in another part of the house, such as suited their own preferences.  The lists still preserved, which give the order of seating the men and boys in Springfield, do not indicate any great regard for those having the largest possessions.  At Northampton, </w:t>
      </w:r>
      <w:r>
        <w:rPr>
          <w:rFonts w:ascii="Arial" w:hAnsi="Arial" w:cs="Arial"/>
          <w:sz w:val="24"/>
          <w:szCs w:val="24"/>
        </w:rPr>
        <w:t>‘</w:t>
      </w:r>
      <w:r w:rsidRPr="003D71AC">
        <w:rPr>
          <w:rFonts w:ascii="Arial" w:hAnsi="Arial" w:cs="Arial"/>
          <w:sz w:val="24"/>
          <w:szCs w:val="24"/>
        </w:rPr>
        <w:t>age and estate</w:t>
      </w:r>
      <w:r>
        <w:rPr>
          <w:rFonts w:ascii="Arial" w:hAnsi="Arial" w:cs="Arial"/>
          <w:sz w:val="24"/>
          <w:szCs w:val="24"/>
        </w:rPr>
        <w:t>’</w:t>
      </w:r>
      <w:r w:rsidRPr="003D71AC">
        <w:rPr>
          <w:rFonts w:ascii="Arial" w:hAnsi="Arial" w:cs="Arial"/>
          <w:sz w:val="24"/>
          <w:szCs w:val="24"/>
        </w:rPr>
        <w:t xml:space="preserve"> determined the order, and to some extent that might have prevailed </w:t>
      </w:r>
      <w:r w:rsidRPr="003D71AC">
        <w:rPr>
          <w:rFonts w:ascii="Arial" w:hAnsi="Arial" w:cs="Arial"/>
          <w:sz w:val="24"/>
          <w:szCs w:val="24"/>
        </w:rPr>
        <w:lastRenderedPageBreak/>
        <w:t>here."</w:t>
      </w:r>
      <w:r>
        <w:rPr>
          <w:rFonts w:ascii="Arial" w:hAnsi="Arial" w:cs="Arial"/>
          <w:sz w:val="24"/>
          <w:szCs w:val="24"/>
        </w:rPr>
        <w:t xml:space="preserve">   From: </w:t>
      </w:r>
      <w:r w:rsidRPr="003D71AC">
        <w:rPr>
          <w:rFonts w:ascii="Arial" w:hAnsi="Arial" w:cs="Arial"/>
          <w:sz w:val="24"/>
          <w:szCs w:val="24"/>
        </w:rPr>
        <w:t>The Official Records from 1636 to 1736 with an Historical Review and Biographical Mention of the Founders</w:t>
      </w:r>
      <w:r>
        <w:rPr>
          <w:rFonts w:ascii="Arial" w:hAnsi="Arial" w:cs="Arial"/>
          <w:sz w:val="24"/>
          <w:szCs w:val="24"/>
        </w:rPr>
        <w:t>,</w:t>
      </w:r>
      <w:r w:rsidRPr="003D71AC">
        <w:rPr>
          <w:rFonts w:ascii="Arial" w:hAnsi="Arial" w:cs="Arial"/>
          <w:sz w:val="24"/>
          <w:szCs w:val="24"/>
        </w:rPr>
        <w:t xml:space="preserve"> by Henry S. Burt, 1898-1899</w:t>
      </w:r>
      <w:r>
        <w:rPr>
          <w:rFonts w:ascii="Arial" w:hAnsi="Arial" w:cs="Arial"/>
          <w:sz w:val="24"/>
          <w:szCs w:val="24"/>
        </w:rPr>
        <w:t xml:space="preserve">; </w:t>
      </w:r>
      <w:r w:rsidRPr="003D71AC">
        <w:rPr>
          <w:rFonts w:ascii="Arial" w:hAnsi="Arial" w:cs="Arial"/>
          <w:sz w:val="24"/>
          <w:szCs w:val="24"/>
        </w:rPr>
        <w:t>p</w:t>
      </w:r>
      <w:r>
        <w:rPr>
          <w:rFonts w:ascii="Arial" w:hAnsi="Arial" w:cs="Arial"/>
          <w:sz w:val="24"/>
          <w:szCs w:val="24"/>
        </w:rPr>
        <w:t>age</w:t>
      </w:r>
      <w:r w:rsidRPr="003D71AC">
        <w:rPr>
          <w:rFonts w:ascii="Arial" w:hAnsi="Arial" w:cs="Arial"/>
          <w:sz w:val="24"/>
          <w:szCs w:val="24"/>
        </w:rPr>
        <w:t xml:space="preserve"> 126, vol. 1</w:t>
      </w:r>
      <w:r>
        <w:rPr>
          <w:rFonts w:ascii="Arial" w:hAnsi="Arial" w:cs="Arial"/>
          <w:sz w:val="24"/>
          <w:szCs w:val="24"/>
        </w:rPr>
        <w:t>.</w:t>
      </w:r>
    </w:p>
    <w:p w14:paraId="0D0261A6" w14:textId="77777777" w:rsidR="00B81A41" w:rsidRDefault="00B81A41" w:rsidP="000D6C84">
      <w:pPr>
        <w:spacing w:after="0" w:line="240" w:lineRule="auto"/>
        <w:rPr>
          <w:rFonts w:ascii="Arial" w:hAnsi="Arial" w:cs="Arial"/>
          <w:sz w:val="24"/>
          <w:szCs w:val="24"/>
        </w:rPr>
      </w:pPr>
    </w:p>
    <w:p w14:paraId="5C5D7DCE" w14:textId="28061939" w:rsidR="000D6C84" w:rsidRPr="00F30FAF" w:rsidRDefault="000D6C84" w:rsidP="000D6C84">
      <w:pPr>
        <w:spacing w:after="0" w:line="240" w:lineRule="auto"/>
        <w:rPr>
          <w:rFonts w:ascii="Arial" w:eastAsia="Times New Roman" w:hAnsi="Arial" w:cs="Arial"/>
          <w:color w:val="222222"/>
          <w:sz w:val="24"/>
          <w:szCs w:val="24"/>
          <w:lang w:val="en"/>
        </w:rPr>
      </w:pPr>
      <w:r>
        <w:rPr>
          <w:rFonts w:ascii="Arial" w:hAnsi="Arial" w:cs="Arial"/>
          <w:sz w:val="24"/>
          <w:szCs w:val="24"/>
        </w:rPr>
        <w:t xml:space="preserve">Seine (fishing seine) – </w:t>
      </w:r>
      <w:r>
        <w:rPr>
          <w:rFonts w:ascii="Arial" w:eastAsia="Times New Roman" w:hAnsi="Arial" w:cs="Arial"/>
          <w:color w:val="222222"/>
          <w:sz w:val="24"/>
          <w:szCs w:val="24"/>
          <w:lang w:val="en"/>
        </w:rPr>
        <w:t>A</w:t>
      </w:r>
      <w:r w:rsidRPr="00F30FAF">
        <w:rPr>
          <w:rFonts w:ascii="Arial" w:eastAsia="Times New Roman" w:hAnsi="Arial" w:cs="Arial"/>
          <w:color w:val="222222"/>
          <w:sz w:val="24"/>
          <w:szCs w:val="24"/>
          <w:lang w:val="en"/>
        </w:rPr>
        <w:t xml:space="preserve"> fishing net that hangs vertically in the water with floats at the top and weights at the bottom edge, the ends being drawn together to encircle the fish.</w:t>
      </w:r>
    </w:p>
    <w:p w14:paraId="09B03BC1" w14:textId="77777777" w:rsidR="000D6C84" w:rsidRDefault="000D6C84" w:rsidP="000D6C84">
      <w:pPr>
        <w:rPr>
          <w:rFonts w:ascii="Arial" w:hAnsi="Arial" w:cs="Arial"/>
          <w:sz w:val="24"/>
          <w:szCs w:val="24"/>
        </w:rPr>
      </w:pPr>
      <w:r>
        <w:rPr>
          <w:noProof/>
          <w:color w:val="0000FF"/>
        </w:rPr>
        <w:drawing>
          <wp:inline distT="0" distB="0" distL="0" distR="0" wp14:anchorId="14AE88DE" wp14:editId="06C55A35">
            <wp:extent cx="674914" cy="900752"/>
            <wp:effectExtent l="0" t="0" r="0" b="0"/>
            <wp:docPr id="100" name="irc_mi" descr="Image result for antique fishing seine">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que fishing seine">
                      <a:hlinkClick r:id="rId260"/>
                    </pic:cNvPr>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674961" cy="900815"/>
                    </a:xfrm>
                    <a:prstGeom prst="rect">
                      <a:avLst/>
                    </a:prstGeom>
                    <a:noFill/>
                    <a:ln>
                      <a:noFill/>
                    </a:ln>
                  </pic:spPr>
                </pic:pic>
              </a:graphicData>
            </a:graphic>
          </wp:inline>
        </w:drawing>
      </w:r>
    </w:p>
    <w:p w14:paraId="48F10E84" w14:textId="77777777" w:rsidR="00727D0E" w:rsidRDefault="00727D0E">
      <w:pPr>
        <w:rPr>
          <w:rFonts w:ascii="Arial" w:hAnsi="Arial" w:cs="Arial"/>
          <w:sz w:val="24"/>
          <w:szCs w:val="24"/>
        </w:rPr>
      </w:pPr>
      <w:r>
        <w:rPr>
          <w:rFonts w:ascii="Arial" w:hAnsi="Arial" w:cs="Arial"/>
          <w:sz w:val="24"/>
          <w:szCs w:val="24"/>
        </w:rPr>
        <w:t xml:space="preserve">Seised – </w:t>
      </w:r>
      <w:r w:rsidR="000353AB">
        <w:rPr>
          <w:rFonts w:ascii="Arial" w:hAnsi="Arial" w:cs="Arial"/>
          <w:sz w:val="24"/>
          <w:szCs w:val="24"/>
        </w:rPr>
        <w:t>H</w:t>
      </w:r>
      <w:r>
        <w:rPr>
          <w:rFonts w:ascii="Arial" w:hAnsi="Arial" w:cs="Arial"/>
          <w:sz w:val="24"/>
          <w:szCs w:val="24"/>
        </w:rPr>
        <w:t>aving ownership; take hold of.</w:t>
      </w:r>
      <w:r w:rsidR="00101929">
        <w:rPr>
          <w:rFonts w:ascii="Arial" w:hAnsi="Arial" w:cs="Arial"/>
          <w:sz w:val="24"/>
          <w:szCs w:val="24"/>
        </w:rPr>
        <w:t xml:space="preserve">  That the party has legal title to and possession of the land in question.</w:t>
      </w:r>
    </w:p>
    <w:p w14:paraId="423B8BFE" w14:textId="246B0047" w:rsidR="006A3C93" w:rsidRDefault="006A3C93" w:rsidP="006A3C93">
      <w:pPr>
        <w:rPr>
          <w:rFonts w:ascii="Arial" w:hAnsi="Arial" w:cs="Arial"/>
          <w:sz w:val="24"/>
          <w:szCs w:val="24"/>
        </w:rPr>
      </w:pPr>
      <w:r>
        <w:rPr>
          <w:rFonts w:ascii="Arial" w:hAnsi="Arial" w:cs="Arial"/>
          <w:sz w:val="24"/>
          <w:szCs w:val="24"/>
        </w:rPr>
        <w:t>Seith (scythe) – A tool used for cutting crops, with a long-curved blade at the end of a long pole attached to which are one or two short handles.</w:t>
      </w:r>
    </w:p>
    <w:p w14:paraId="017669DE" w14:textId="77777777" w:rsidR="006A3C93" w:rsidRDefault="006A3C93" w:rsidP="006A3C93">
      <w:pPr>
        <w:rPr>
          <w:rFonts w:ascii="Arial" w:hAnsi="Arial" w:cs="Arial"/>
          <w:sz w:val="24"/>
          <w:szCs w:val="24"/>
        </w:rPr>
      </w:pPr>
      <w:r>
        <w:rPr>
          <w:noProof/>
        </w:rPr>
        <w:drawing>
          <wp:inline distT="0" distB="0" distL="0" distR="0" wp14:anchorId="36C80DEA" wp14:editId="229BE617">
            <wp:extent cx="715617" cy="1423664"/>
            <wp:effectExtent l="0" t="0" r="8890" b="5715"/>
            <wp:docPr id="161" name="Picture 161" descr="Scythe | Forgotten Realm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ythe | Forgotten Realms Wiki | Fandom"/>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733884" cy="1460006"/>
                    </a:xfrm>
                    <a:prstGeom prst="rect">
                      <a:avLst/>
                    </a:prstGeom>
                    <a:noFill/>
                    <a:ln>
                      <a:noFill/>
                    </a:ln>
                  </pic:spPr>
                </pic:pic>
              </a:graphicData>
            </a:graphic>
          </wp:inline>
        </w:drawing>
      </w:r>
    </w:p>
    <w:p w14:paraId="61422969" w14:textId="77777777" w:rsidR="006A3C93" w:rsidRDefault="006A3C93">
      <w:pPr>
        <w:rPr>
          <w:rFonts w:ascii="Arial" w:hAnsi="Arial" w:cs="Arial"/>
          <w:sz w:val="24"/>
          <w:szCs w:val="24"/>
        </w:rPr>
      </w:pPr>
    </w:p>
    <w:p w14:paraId="62C6A8A8" w14:textId="77777777" w:rsidR="007A16AA" w:rsidRDefault="007A16AA">
      <w:pPr>
        <w:rPr>
          <w:rFonts w:ascii="Arial" w:hAnsi="Arial" w:cs="Arial"/>
          <w:sz w:val="24"/>
          <w:szCs w:val="24"/>
        </w:rPr>
      </w:pPr>
      <w:r>
        <w:rPr>
          <w:rFonts w:ascii="Arial" w:hAnsi="Arial" w:cs="Arial"/>
          <w:sz w:val="24"/>
          <w:szCs w:val="24"/>
        </w:rPr>
        <w:t xml:space="preserve">Seisen/seizen (seixen) - </w:t>
      </w:r>
      <w:r w:rsidR="00F45EDE">
        <w:rPr>
          <w:rFonts w:ascii="Arial" w:hAnsi="Arial" w:cs="Arial"/>
          <w:sz w:val="24"/>
          <w:szCs w:val="24"/>
        </w:rPr>
        <w:t>P</w:t>
      </w:r>
      <w:r w:rsidRPr="007A16AA">
        <w:rPr>
          <w:rFonts w:ascii="Arial" w:hAnsi="Arial" w:cs="Arial"/>
          <w:sz w:val="24"/>
          <w:szCs w:val="24"/>
        </w:rPr>
        <w:t>ossession of either land or chattel.</w:t>
      </w:r>
    </w:p>
    <w:p w14:paraId="53D21280" w14:textId="0DC7B287" w:rsidR="007E6008" w:rsidRDefault="001517E8" w:rsidP="007E6008">
      <w:pPr>
        <w:rPr>
          <w:rFonts w:ascii="Arial" w:hAnsi="Arial" w:cs="Arial"/>
          <w:sz w:val="24"/>
          <w:szCs w:val="24"/>
        </w:rPr>
      </w:pPr>
      <w:r>
        <w:rPr>
          <w:rFonts w:ascii="Arial" w:hAnsi="Arial" w:cs="Arial"/>
          <w:sz w:val="24"/>
          <w:szCs w:val="24"/>
        </w:rPr>
        <w:t>Serge - A</w:t>
      </w:r>
      <w:r w:rsidRPr="001517E8">
        <w:rPr>
          <w:rFonts w:ascii="Arial" w:hAnsi="Arial" w:cs="Arial"/>
          <w:sz w:val="24"/>
          <w:szCs w:val="24"/>
        </w:rPr>
        <w:t xml:space="preserve"> durable twilled woolen or worsted </w:t>
      </w:r>
      <w:r>
        <w:rPr>
          <w:rFonts w:ascii="Arial" w:hAnsi="Arial" w:cs="Arial"/>
          <w:sz w:val="24"/>
          <w:szCs w:val="24"/>
        </w:rPr>
        <w:t xml:space="preserve">fabric;  </w:t>
      </w:r>
      <w:r w:rsidRPr="001517E8">
        <w:rPr>
          <w:rFonts w:ascii="Arial" w:hAnsi="Arial" w:cs="Arial"/>
          <w:sz w:val="24"/>
          <w:szCs w:val="24"/>
        </w:rPr>
        <w:t>"a heavy serge coat"</w:t>
      </w:r>
      <w:r>
        <w:rPr>
          <w:rFonts w:ascii="Arial" w:hAnsi="Arial" w:cs="Arial"/>
          <w:sz w:val="24"/>
          <w:szCs w:val="24"/>
        </w:rPr>
        <w:t>.</w:t>
      </w:r>
      <w:r w:rsidR="007E6008">
        <w:rPr>
          <w:rFonts w:ascii="Arial" w:hAnsi="Arial" w:cs="Arial"/>
          <w:sz w:val="24"/>
          <w:szCs w:val="24"/>
        </w:rPr>
        <w:t xml:space="preserve">  F</w:t>
      </w:r>
      <w:r w:rsidR="007E6008" w:rsidRPr="00A4666F">
        <w:rPr>
          <w:rFonts w:ascii="Arial" w:hAnsi="Arial" w:cs="Arial"/>
          <w:sz w:val="24"/>
          <w:szCs w:val="24"/>
        </w:rPr>
        <w:t>ine woolen cloth used extensively for clothing.</w:t>
      </w:r>
    </w:p>
    <w:p w14:paraId="7A41128A" w14:textId="47BFD4F5" w:rsidR="000D6C84" w:rsidRDefault="000D6C84" w:rsidP="000D6C84">
      <w:pPr>
        <w:rPr>
          <w:rFonts w:ascii="Arial" w:hAnsi="Arial" w:cs="Arial"/>
          <w:sz w:val="24"/>
          <w:szCs w:val="24"/>
        </w:rPr>
      </w:pPr>
      <w:r>
        <w:rPr>
          <w:rFonts w:ascii="Arial" w:hAnsi="Arial" w:cs="Arial"/>
          <w:sz w:val="24"/>
          <w:szCs w:val="24"/>
        </w:rPr>
        <w:t>Share - T</w:t>
      </w:r>
      <w:r w:rsidRPr="00B9016F">
        <w:rPr>
          <w:rFonts w:ascii="Arial" w:hAnsi="Arial" w:cs="Arial"/>
          <w:sz w:val="24"/>
          <w:szCs w:val="24"/>
        </w:rPr>
        <w:t>he part of a plow that cuts thro</w:t>
      </w:r>
      <w:r>
        <w:rPr>
          <w:rFonts w:ascii="Arial" w:hAnsi="Arial" w:cs="Arial"/>
          <w:sz w:val="24"/>
          <w:szCs w:val="24"/>
        </w:rPr>
        <w:t>ugh the soil; plowshare. A heavy</w:t>
      </w:r>
      <w:r w:rsidRPr="00B9016F">
        <w:rPr>
          <w:rFonts w:ascii="Arial" w:hAnsi="Arial" w:cs="Arial"/>
          <w:sz w:val="24"/>
          <w:szCs w:val="24"/>
        </w:rPr>
        <w:t xml:space="preserve"> piece of pointed wood.</w:t>
      </w:r>
    </w:p>
    <w:p w14:paraId="2D712C59" w14:textId="77777777" w:rsidR="000D6C84" w:rsidRDefault="000D6C84" w:rsidP="000D6C84">
      <w:pPr>
        <w:rPr>
          <w:rFonts w:ascii="Arial" w:hAnsi="Arial" w:cs="Arial"/>
          <w:sz w:val="24"/>
          <w:szCs w:val="24"/>
        </w:rPr>
      </w:pPr>
      <w:r>
        <w:rPr>
          <w:noProof/>
          <w:color w:val="0000FF"/>
        </w:rPr>
        <w:drawing>
          <wp:inline distT="0" distB="0" distL="0" distR="0" wp14:anchorId="5C226783" wp14:editId="3B1B5515">
            <wp:extent cx="825690" cy="867064"/>
            <wp:effectExtent l="0" t="0" r="0" b="9525"/>
            <wp:docPr id="101" name="irc_mi" descr="Image result for antique colonial plow share">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que colonial plow share">
                      <a:hlinkClick r:id="rId263"/>
                    </pic:cNvPr>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825656" cy="867028"/>
                    </a:xfrm>
                    <a:prstGeom prst="rect">
                      <a:avLst/>
                    </a:prstGeom>
                    <a:noFill/>
                    <a:ln>
                      <a:noFill/>
                    </a:ln>
                  </pic:spPr>
                </pic:pic>
              </a:graphicData>
            </a:graphic>
          </wp:inline>
        </w:drawing>
      </w:r>
    </w:p>
    <w:p w14:paraId="69BF21AE" w14:textId="35A1B5B1" w:rsidR="000D6C84" w:rsidRDefault="00F45EDE" w:rsidP="000D6C84">
      <w:pPr>
        <w:rPr>
          <w:rFonts w:ascii="Arial" w:hAnsi="Arial" w:cs="Arial"/>
          <w:sz w:val="24"/>
          <w:szCs w:val="24"/>
        </w:rPr>
      </w:pPr>
      <w:r>
        <w:rPr>
          <w:rFonts w:ascii="Arial" w:hAnsi="Arial" w:cs="Arial"/>
          <w:sz w:val="24"/>
          <w:szCs w:val="24"/>
        </w:rPr>
        <w:t>Shave (Spikeshave) - A</w:t>
      </w:r>
      <w:r w:rsidRPr="00F45EDE">
        <w:rPr>
          <w:rFonts w:ascii="Arial" w:hAnsi="Arial" w:cs="Arial"/>
          <w:sz w:val="24"/>
          <w:szCs w:val="24"/>
        </w:rPr>
        <w:t xml:space="preserve"> tool used to shape and smooth woods in woodworking jobs such as making wheel cart</w:t>
      </w:r>
      <w:r w:rsidR="00742B72">
        <w:rPr>
          <w:rFonts w:ascii="Arial" w:hAnsi="Arial" w:cs="Arial"/>
          <w:sz w:val="24"/>
          <w:szCs w:val="24"/>
        </w:rPr>
        <w:t>s,</w:t>
      </w:r>
      <w:r w:rsidRPr="00F45EDE">
        <w:rPr>
          <w:rFonts w:ascii="Arial" w:hAnsi="Arial" w:cs="Arial"/>
          <w:sz w:val="24"/>
          <w:szCs w:val="24"/>
        </w:rPr>
        <w:t xml:space="preserve"> wheel spokes, chair legs, paddles, bows, and arrows.</w:t>
      </w:r>
    </w:p>
    <w:p w14:paraId="647BF7C3" w14:textId="77777777" w:rsidR="000D6C84" w:rsidRDefault="00F45EDE">
      <w:pPr>
        <w:rPr>
          <w:rFonts w:ascii="Arial" w:hAnsi="Arial" w:cs="Arial"/>
          <w:sz w:val="24"/>
          <w:szCs w:val="24"/>
        </w:rPr>
      </w:pPr>
      <w:r>
        <w:rPr>
          <w:noProof/>
          <w:color w:val="0000FF"/>
        </w:rPr>
        <w:lastRenderedPageBreak/>
        <w:drawing>
          <wp:inline distT="0" distB="0" distL="0" distR="0" wp14:anchorId="60F45C34" wp14:editId="198232AD">
            <wp:extent cx="1422400" cy="642617"/>
            <wp:effectExtent l="0" t="0" r="6350" b="5715"/>
            <wp:docPr id="137" name="irc_mi" descr="Image result for colonial farm tool spokeshave">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lonial farm tool spokeshave">
                      <a:hlinkClick r:id="rId265"/>
                    </pic:cNvPr>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422400" cy="642617"/>
                    </a:xfrm>
                    <a:prstGeom prst="rect">
                      <a:avLst/>
                    </a:prstGeom>
                    <a:noFill/>
                    <a:ln>
                      <a:noFill/>
                    </a:ln>
                  </pic:spPr>
                </pic:pic>
              </a:graphicData>
            </a:graphic>
          </wp:inline>
        </w:drawing>
      </w:r>
    </w:p>
    <w:p w14:paraId="02DCCEBB" w14:textId="77777777" w:rsidR="00AA4B4E" w:rsidRDefault="00AA4B4E">
      <w:pPr>
        <w:rPr>
          <w:rFonts w:ascii="Arial" w:hAnsi="Arial" w:cs="Arial"/>
          <w:sz w:val="24"/>
          <w:szCs w:val="24"/>
        </w:rPr>
      </w:pPr>
      <w:r>
        <w:rPr>
          <w:rFonts w:ascii="Arial" w:hAnsi="Arial" w:cs="Arial"/>
          <w:sz w:val="24"/>
          <w:szCs w:val="24"/>
        </w:rPr>
        <w:t>Shilling (s) – English currency.  12 pence = 1 shilling, 20 shilling = 1 Pound</w:t>
      </w:r>
    </w:p>
    <w:p w14:paraId="6BF39C12" w14:textId="77777777" w:rsidR="00AA4B4E" w:rsidRDefault="00AA4B4E">
      <w:pPr>
        <w:rPr>
          <w:rFonts w:ascii="Arial" w:hAnsi="Arial" w:cs="Arial"/>
          <w:sz w:val="24"/>
          <w:szCs w:val="24"/>
        </w:rPr>
      </w:pPr>
      <w:r>
        <w:rPr>
          <w:noProof/>
          <w:color w:val="0000FF"/>
        </w:rPr>
        <w:drawing>
          <wp:inline distT="0" distB="0" distL="0" distR="0" wp14:anchorId="32DECD06" wp14:editId="5FE3A41A">
            <wp:extent cx="880281" cy="880281"/>
            <wp:effectExtent l="0" t="0" r="0" b="0"/>
            <wp:docPr id="106" name="irc_mi" descr="Image result for colonial times british shilling coin">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lonial times british shilling coin">
                      <a:hlinkClick r:id="rId267"/>
                    </pic:cNvPr>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880251" cy="880251"/>
                    </a:xfrm>
                    <a:prstGeom prst="rect">
                      <a:avLst/>
                    </a:prstGeom>
                    <a:noFill/>
                    <a:ln>
                      <a:noFill/>
                    </a:ln>
                  </pic:spPr>
                </pic:pic>
              </a:graphicData>
            </a:graphic>
          </wp:inline>
        </w:drawing>
      </w:r>
    </w:p>
    <w:p w14:paraId="20986A85" w14:textId="77777777" w:rsidR="001F2446" w:rsidRDefault="001F2446">
      <w:pPr>
        <w:rPr>
          <w:rFonts w:ascii="Arial" w:hAnsi="Arial" w:cs="Arial"/>
          <w:sz w:val="24"/>
          <w:szCs w:val="24"/>
        </w:rPr>
      </w:pPr>
    </w:p>
    <w:p w14:paraId="7BB74AF6" w14:textId="598363CC" w:rsidR="00B37AF4" w:rsidRDefault="00B37AF4">
      <w:pPr>
        <w:rPr>
          <w:rFonts w:ascii="Arial" w:hAnsi="Arial" w:cs="Arial"/>
          <w:sz w:val="24"/>
          <w:szCs w:val="24"/>
        </w:rPr>
      </w:pPr>
      <w:r>
        <w:rPr>
          <w:rFonts w:ascii="Arial" w:hAnsi="Arial" w:cs="Arial"/>
          <w:sz w:val="24"/>
          <w:szCs w:val="24"/>
        </w:rPr>
        <w:t xml:space="preserve">Shote – </w:t>
      </w:r>
      <w:r w:rsidR="000353AB">
        <w:rPr>
          <w:rFonts w:ascii="Arial" w:hAnsi="Arial" w:cs="Arial"/>
          <w:sz w:val="24"/>
          <w:szCs w:val="24"/>
        </w:rPr>
        <w:t>Y</w:t>
      </w:r>
      <w:r>
        <w:rPr>
          <w:rFonts w:ascii="Arial" w:hAnsi="Arial" w:cs="Arial"/>
          <w:sz w:val="24"/>
          <w:szCs w:val="24"/>
        </w:rPr>
        <w:t>oung pig.</w:t>
      </w:r>
    </w:p>
    <w:p w14:paraId="41C3A9D7" w14:textId="77777777" w:rsidR="004768BC" w:rsidRDefault="004768BC">
      <w:pPr>
        <w:rPr>
          <w:rFonts w:ascii="Arial" w:hAnsi="Arial" w:cs="Arial"/>
          <w:sz w:val="24"/>
          <w:szCs w:val="24"/>
        </w:rPr>
      </w:pPr>
      <w:r>
        <w:rPr>
          <w:noProof/>
          <w:color w:val="0000FF"/>
        </w:rPr>
        <w:drawing>
          <wp:inline distT="0" distB="0" distL="0" distR="0" wp14:anchorId="56F4931B" wp14:editId="7FBC4E84">
            <wp:extent cx="1285713" cy="948519"/>
            <wp:effectExtent l="0" t="0" r="0" b="4445"/>
            <wp:docPr id="57" name="irc_mi" descr="Image result for young pig">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young pig">
                      <a:hlinkClick r:id="rId269"/>
                    </pic:cNvPr>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285802" cy="948584"/>
                    </a:xfrm>
                    <a:prstGeom prst="rect">
                      <a:avLst/>
                    </a:prstGeom>
                    <a:noFill/>
                    <a:ln>
                      <a:noFill/>
                    </a:ln>
                  </pic:spPr>
                </pic:pic>
              </a:graphicData>
            </a:graphic>
          </wp:inline>
        </w:drawing>
      </w:r>
    </w:p>
    <w:p w14:paraId="029C6BA1" w14:textId="77777777" w:rsidR="001F2446" w:rsidRDefault="001F2446">
      <w:pPr>
        <w:rPr>
          <w:rFonts w:ascii="Arial" w:hAnsi="Arial" w:cs="Arial"/>
          <w:sz w:val="24"/>
          <w:szCs w:val="24"/>
        </w:rPr>
      </w:pPr>
    </w:p>
    <w:p w14:paraId="0A577B4B" w14:textId="123B28E4" w:rsidR="00950967" w:rsidRDefault="00950967">
      <w:pPr>
        <w:rPr>
          <w:rFonts w:ascii="Arial" w:hAnsi="Arial" w:cs="Arial"/>
          <w:sz w:val="24"/>
          <w:szCs w:val="24"/>
        </w:rPr>
      </w:pPr>
      <w:r>
        <w:rPr>
          <w:rFonts w:ascii="Arial" w:hAnsi="Arial" w:cs="Arial"/>
          <w:sz w:val="24"/>
          <w:szCs w:val="24"/>
        </w:rPr>
        <w:t xml:space="preserve">Sieve - </w:t>
      </w:r>
      <w:r w:rsidR="000353AB">
        <w:rPr>
          <w:rFonts w:ascii="Arial" w:hAnsi="Arial" w:cs="Arial"/>
          <w:sz w:val="24"/>
          <w:szCs w:val="24"/>
        </w:rPr>
        <w:t>A</w:t>
      </w:r>
      <w:r w:rsidRPr="00950967">
        <w:rPr>
          <w:rFonts w:ascii="Arial" w:hAnsi="Arial" w:cs="Arial"/>
          <w:sz w:val="24"/>
          <w:szCs w:val="24"/>
        </w:rPr>
        <w:t xml:space="preserve"> utensil</w:t>
      </w:r>
      <w:r>
        <w:rPr>
          <w:rFonts w:ascii="Arial" w:hAnsi="Arial" w:cs="Arial"/>
          <w:sz w:val="24"/>
          <w:szCs w:val="24"/>
        </w:rPr>
        <w:t xml:space="preserve"> consisting of a wire</w:t>
      </w:r>
      <w:r w:rsidRPr="00950967">
        <w:rPr>
          <w:rFonts w:ascii="Arial" w:hAnsi="Arial" w:cs="Arial"/>
          <w:sz w:val="24"/>
          <w:szCs w:val="24"/>
        </w:rPr>
        <w:t xml:space="preserve"> mesh held in a frame, used for straining solids from liquids, for separating coarser from finer particles, or for reducing soft solids to a pulp.</w:t>
      </w:r>
    </w:p>
    <w:p w14:paraId="5921AC15" w14:textId="77777777" w:rsidR="004768BC" w:rsidRDefault="004768BC">
      <w:pPr>
        <w:rPr>
          <w:rFonts w:ascii="Arial" w:hAnsi="Arial" w:cs="Arial"/>
          <w:sz w:val="24"/>
          <w:szCs w:val="24"/>
        </w:rPr>
      </w:pPr>
      <w:r>
        <w:rPr>
          <w:noProof/>
          <w:color w:val="0000FF"/>
        </w:rPr>
        <w:drawing>
          <wp:inline distT="0" distB="0" distL="0" distR="0" wp14:anchorId="761D2ABE" wp14:editId="57FDA08D">
            <wp:extent cx="982639" cy="982639"/>
            <wp:effectExtent l="0" t="0" r="8255" b="8255"/>
            <wp:docPr id="58" name="irc_mi" descr="Image result for antique colonial sieve">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que colonial sieve">
                      <a:hlinkClick r:id="rId271"/>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982772" cy="982772"/>
                    </a:xfrm>
                    <a:prstGeom prst="rect">
                      <a:avLst/>
                    </a:prstGeom>
                    <a:noFill/>
                    <a:ln>
                      <a:noFill/>
                    </a:ln>
                  </pic:spPr>
                </pic:pic>
              </a:graphicData>
            </a:graphic>
          </wp:inline>
        </w:drawing>
      </w:r>
    </w:p>
    <w:p w14:paraId="49E1D45B" w14:textId="77777777" w:rsidR="001F2446" w:rsidRDefault="001F2446" w:rsidP="00732362">
      <w:pPr>
        <w:rPr>
          <w:rFonts w:ascii="Arial" w:hAnsi="Arial" w:cs="Arial"/>
          <w:sz w:val="24"/>
          <w:szCs w:val="24"/>
        </w:rPr>
      </w:pPr>
    </w:p>
    <w:p w14:paraId="22D46DF5" w14:textId="45D9A6D3" w:rsidR="00732362" w:rsidRDefault="00732362" w:rsidP="00732362">
      <w:pPr>
        <w:rPr>
          <w:rFonts w:ascii="Arial" w:hAnsi="Arial" w:cs="Arial"/>
          <w:sz w:val="24"/>
          <w:szCs w:val="24"/>
        </w:rPr>
      </w:pPr>
      <w:r>
        <w:rPr>
          <w:rFonts w:ascii="Arial" w:hAnsi="Arial" w:cs="Arial"/>
          <w:sz w:val="24"/>
          <w:szCs w:val="24"/>
        </w:rPr>
        <w:t xml:space="preserve">Signet – A ring.  </w:t>
      </w:r>
      <w:r w:rsidRPr="0039680A">
        <w:rPr>
          <w:rFonts w:ascii="Arial" w:hAnsi="Arial" w:cs="Arial"/>
          <w:sz w:val="24"/>
          <w:szCs w:val="24"/>
        </w:rPr>
        <w:t>For wealthy and important men, a signet ring was a powerful tool akin to a signature. A signet ring is set apart from other rings based on an engraved or raised symbol, series of words or letters, or image on the top half of the ring that was representative of its wearer in some way.</w:t>
      </w:r>
      <w:r>
        <w:rPr>
          <w:rFonts w:ascii="Arial" w:hAnsi="Arial" w:cs="Arial"/>
          <w:sz w:val="24"/>
          <w:szCs w:val="24"/>
        </w:rPr>
        <w:t xml:space="preserve">  </w:t>
      </w:r>
      <w:r w:rsidRPr="002B021B">
        <w:rPr>
          <w:rFonts w:ascii="Arial" w:hAnsi="Arial" w:cs="Arial"/>
          <w:sz w:val="24"/>
          <w:szCs w:val="24"/>
        </w:rPr>
        <w:t>Traditionally, signet rings were worn on the pinky finger and used by gentlemen as a seal to sign important documents.</w:t>
      </w:r>
    </w:p>
    <w:p w14:paraId="7BD39889" w14:textId="72862957" w:rsidR="003236B8" w:rsidRDefault="003236B8">
      <w:pPr>
        <w:rPr>
          <w:rFonts w:ascii="Arial" w:hAnsi="Arial" w:cs="Arial"/>
          <w:sz w:val="24"/>
          <w:szCs w:val="24"/>
        </w:rPr>
      </w:pPr>
      <w:r>
        <w:rPr>
          <w:rFonts w:ascii="Arial" w:hAnsi="Arial" w:cs="Arial"/>
          <w:sz w:val="24"/>
          <w:szCs w:val="24"/>
        </w:rPr>
        <w:t>Skillet – Used in fireplace for cooking.</w:t>
      </w:r>
    </w:p>
    <w:p w14:paraId="7F8FCA15" w14:textId="77777777" w:rsidR="003236B8" w:rsidRDefault="003236B8">
      <w:pPr>
        <w:rPr>
          <w:rFonts w:ascii="Arial" w:hAnsi="Arial" w:cs="Arial"/>
          <w:sz w:val="24"/>
          <w:szCs w:val="24"/>
        </w:rPr>
      </w:pPr>
      <w:r>
        <w:rPr>
          <w:rFonts w:ascii="Arial" w:hAnsi="Arial" w:cs="Arial"/>
          <w:noProof/>
          <w:color w:val="484848"/>
          <w:sz w:val="18"/>
          <w:szCs w:val="18"/>
        </w:rPr>
        <w:lastRenderedPageBreak/>
        <w:drawing>
          <wp:inline distT="0" distB="0" distL="0" distR="0" wp14:anchorId="38051FDC" wp14:editId="37A3FE35">
            <wp:extent cx="2013045" cy="700092"/>
            <wp:effectExtent l="0" t="0" r="6350" b="5080"/>
            <wp:docPr id="52" name="Picture 52" descr="http://1.bp.blogspot.com/-GuCzBQ5ZKhM/T5_ijbRI6SI/AAAAAAAAAuI/P4y3AxH8JKE/s1600/sp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GuCzBQ5ZKhM/T5_ijbRI6SI/AAAAAAAAAuI/P4y3AxH8JKE/s1600/spider.jp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013141" cy="700125"/>
                    </a:xfrm>
                    <a:prstGeom prst="rect">
                      <a:avLst/>
                    </a:prstGeom>
                    <a:noFill/>
                    <a:ln>
                      <a:noFill/>
                    </a:ln>
                  </pic:spPr>
                </pic:pic>
              </a:graphicData>
            </a:graphic>
          </wp:inline>
        </w:drawing>
      </w:r>
    </w:p>
    <w:p w14:paraId="4A4893D2" w14:textId="77777777" w:rsidR="00BC3F1E" w:rsidRDefault="00BC3F1E">
      <w:pPr>
        <w:rPr>
          <w:rFonts w:ascii="Arial" w:hAnsi="Arial" w:cs="Arial"/>
          <w:sz w:val="24"/>
          <w:szCs w:val="24"/>
        </w:rPr>
      </w:pPr>
    </w:p>
    <w:p w14:paraId="5D5BB36F" w14:textId="77777777" w:rsidR="00710FBF" w:rsidRDefault="00710FBF">
      <w:pPr>
        <w:rPr>
          <w:rFonts w:ascii="Arial" w:hAnsi="Arial" w:cs="Arial"/>
          <w:sz w:val="24"/>
          <w:szCs w:val="24"/>
        </w:rPr>
      </w:pPr>
      <w:r>
        <w:rPr>
          <w:rFonts w:ascii="Arial" w:hAnsi="Arial" w:cs="Arial"/>
          <w:sz w:val="24"/>
          <w:szCs w:val="24"/>
        </w:rPr>
        <w:t>Skimming dish – Used in cheese making, to separate the coagulation/curd from the liquid whey.</w:t>
      </w:r>
    </w:p>
    <w:p w14:paraId="21FF827E" w14:textId="009CBE5D" w:rsidR="00BC3F1E" w:rsidRDefault="00BC3F1E">
      <w:pPr>
        <w:rPr>
          <w:rFonts w:ascii="Arial" w:hAnsi="Arial" w:cs="Arial"/>
          <w:sz w:val="24"/>
          <w:szCs w:val="24"/>
        </w:rPr>
      </w:pPr>
      <w:r>
        <w:rPr>
          <w:rFonts w:ascii="Arial" w:hAnsi="Arial" w:cs="Arial"/>
          <w:sz w:val="24"/>
          <w:szCs w:val="24"/>
        </w:rPr>
        <w:t>Sleigh - Pulled behind a horse over snow, with runners.  Sometimes used for travel in the winter.  (Lemule Hurlbut had one in his probate inventory)</w:t>
      </w:r>
    </w:p>
    <w:p w14:paraId="623DD518" w14:textId="77777777" w:rsidR="00BC3F1E" w:rsidRDefault="00BC3F1E">
      <w:pPr>
        <w:rPr>
          <w:rFonts w:ascii="Arial" w:hAnsi="Arial" w:cs="Arial"/>
          <w:sz w:val="24"/>
          <w:szCs w:val="24"/>
        </w:rPr>
      </w:pPr>
      <w:r>
        <w:rPr>
          <w:noProof/>
          <w:color w:val="0000FF"/>
        </w:rPr>
        <w:drawing>
          <wp:inline distT="0" distB="0" distL="0" distR="0" wp14:anchorId="295C1571" wp14:editId="4CAF4FE4">
            <wp:extent cx="1543050" cy="1158380"/>
            <wp:effectExtent l="0" t="0" r="0" b="3810"/>
            <wp:docPr id="135" name="irc_mi" descr="Image result for colonial sleigh">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lonial sleigh">
                      <a:hlinkClick r:id="rId274"/>
                    </pic:cNvPr>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543050" cy="1158380"/>
                    </a:xfrm>
                    <a:prstGeom prst="rect">
                      <a:avLst/>
                    </a:prstGeom>
                    <a:noFill/>
                    <a:ln>
                      <a:noFill/>
                    </a:ln>
                  </pic:spPr>
                </pic:pic>
              </a:graphicData>
            </a:graphic>
          </wp:inline>
        </w:drawing>
      </w:r>
    </w:p>
    <w:p w14:paraId="7924D1D5" w14:textId="3C4D9B08" w:rsidR="00B3056E" w:rsidRDefault="00B3056E">
      <w:pPr>
        <w:rPr>
          <w:rFonts w:ascii="Arial" w:hAnsi="Arial" w:cs="Arial"/>
          <w:sz w:val="24"/>
          <w:szCs w:val="24"/>
        </w:rPr>
      </w:pPr>
      <w:r>
        <w:rPr>
          <w:rFonts w:ascii="Arial" w:hAnsi="Arial" w:cs="Arial"/>
          <w:sz w:val="24"/>
          <w:szCs w:val="24"/>
        </w:rPr>
        <w:t xml:space="preserve">Skimmer - </w:t>
      </w:r>
      <w:r w:rsidR="000353AB">
        <w:rPr>
          <w:rFonts w:ascii="Arial" w:hAnsi="Arial" w:cs="Arial"/>
          <w:sz w:val="24"/>
          <w:szCs w:val="24"/>
        </w:rPr>
        <w:t>A</w:t>
      </w:r>
      <w:r w:rsidRPr="00B3056E">
        <w:rPr>
          <w:rFonts w:ascii="Arial" w:hAnsi="Arial" w:cs="Arial"/>
          <w:sz w:val="24"/>
          <w:szCs w:val="24"/>
        </w:rPr>
        <w:t xml:space="preserve"> perforated spoon.</w:t>
      </w:r>
    </w:p>
    <w:p w14:paraId="084145F2" w14:textId="31E86AD0" w:rsidR="007E5CE4" w:rsidRDefault="007E5CE4">
      <w:pPr>
        <w:rPr>
          <w:rFonts w:ascii="Arial" w:hAnsi="Arial" w:cs="Arial"/>
          <w:sz w:val="24"/>
          <w:szCs w:val="24"/>
        </w:rPr>
      </w:pPr>
      <w:r>
        <w:rPr>
          <w:noProof/>
        </w:rPr>
        <w:drawing>
          <wp:inline distT="0" distB="0" distL="0" distR="0" wp14:anchorId="3C56727F" wp14:editId="4051B2CA">
            <wp:extent cx="985962" cy="1246410"/>
            <wp:effectExtent l="0" t="0" r="508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996746" cy="1260042"/>
                    </a:xfrm>
                    <a:prstGeom prst="rect">
                      <a:avLst/>
                    </a:prstGeom>
                    <a:noFill/>
                    <a:ln>
                      <a:noFill/>
                    </a:ln>
                  </pic:spPr>
                </pic:pic>
              </a:graphicData>
            </a:graphic>
          </wp:inline>
        </w:drawing>
      </w:r>
    </w:p>
    <w:p w14:paraId="4BE4C6EF" w14:textId="3032881F" w:rsidR="00700B80" w:rsidRDefault="00700B80">
      <w:pPr>
        <w:rPr>
          <w:rFonts w:ascii="Arial" w:hAnsi="Arial" w:cs="Arial"/>
          <w:sz w:val="24"/>
          <w:szCs w:val="24"/>
        </w:rPr>
      </w:pPr>
      <w:r>
        <w:rPr>
          <w:rFonts w:ascii="Arial" w:hAnsi="Arial" w:cs="Arial"/>
          <w:sz w:val="24"/>
          <w:szCs w:val="24"/>
        </w:rPr>
        <w:t>Smoothing Iron – An iron made of iron metal that was heated in the fireplace and used to smooth cloth or clothes.  For colonial irons with a metal handle, a piece of cloth was used around the handle to be able to hold it without burning your hands.  Were also called flat irons or sad (which meant solid) irons.</w:t>
      </w:r>
    </w:p>
    <w:p w14:paraId="6B2DB211" w14:textId="64119AC6" w:rsidR="00700B80" w:rsidRDefault="00700B80">
      <w:pPr>
        <w:rPr>
          <w:rFonts w:ascii="Arial" w:hAnsi="Arial" w:cs="Arial"/>
          <w:sz w:val="24"/>
          <w:szCs w:val="24"/>
        </w:rPr>
      </w:pPr>
      <w:r>
        <w:rPr>
          <w:noProof/>
        </w:rPr>
        <w:drawing>
          <wp:inline distT="0" distB="0" distL="0" distR="0" wp14:anchorId="126B89FB" wp14:editId="5C6A1C4F">
            <wp:extent cx="1598212" cy="835684"/>
            <wp:effectExtent l="0" t="0" r="2540" b="2540"/>
            <wp:docPr id="158" name="Picture 158" descr="1 flatiron with a heavy base, 2 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flatiron with a heavy base, 2 smaller"/>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608100" cy="840855"/>
                    </a:xfrm>
                    <a:prstGeom prst="rect">
                      <a:avLst/>
                    </a:prstGeom>
                    <a:noFill/>
                    <a:ln>
                      <a:noFill/>
                    </a:ln>
                  </pic:spPr>
                </pic:pic>
              </a:graphicData>
            </a:graphic>
          </wp:inline>
        </w:drawing>
      </w:r>
    </w:p>
    <w:p w14:paraId="36AB9055" w14:textId="13923FC3" w:rsidR="00391ABF" w:rsidRDefault="00391ABF" w:rsidP="000D6C84">
      <w:pPr>
        <w:rPr>
          <w:rFonts w:ascii="Arial" w:hAnsi="Arial" w:cs="Arial"/>
          <w:sz w:val="24"/>
          <w:szCs w:val="24"/>
        </w:rPr>
      </w:pPr>
      <w:r>
        <w:rPr>
          <w:rFonts w:ascii="Arial" w:hAnsi="Arial" w:cs="Arial"/>
          <w:sz w:val="24"/>
          <w:szCs w:val="24"/>
        </w:rPr>
        <w:t xml:space="preserve">Snaffle - </w:t>
      </w:r>
      <w:r w:rsidRPr="00391ABF">
        <w:rPr>
          <w:rFonts w:ascii="Arial" w:hAnsi="Arial" w:cs="Arial"/>
          <w:sz w:val="24"/>
          <w:szCs w:val="24"/>
        </w:rPr>
        <w:t>A snaffle bit is the most common type of bit used while riding horses. It consists of a bit mouthpiece with a ring on either side and acts with direct pressure. A bridle utilizing only a snaffle bit is often called a "snaffle bridle", particularly in the English riding disciplines.</w:t>
      </w:r>
    </w:p>
    <w:p w14:paraId="6CA4D0A9" w14:textId="2A35F034" w:rsidR="00391ABF" w:rsidRDefault="00391ABF" w:rsidP="000D6C84">
      <w:pPr>
        <w:rPr>
          <w:rFonts w:ascii="Arial" w:hAnsi="Arial" w:cs="Arial"/>
          <w:sz w:val="24"/>
          <w:szCs w:val="24"/>
        </w:rPr>
      </w:pPr>
      <w:r>
        <w:rPr>
          <w:rFonts w:ascii="Arial" w:hAnsi="Arial" w:cs="Arial"/>
          <w:noProof/>
          <w:sz w:val="24"/>
          <w:szCs w:val="24"/>
        </w:rPr>
        <w:lastRenderedPageBreak/>
        <w:drawing>
          <wp:inline distT="0" distB="0" distL="0" distR="0" wp14:anchorId="5CC3EC3E" wp14:editId="2B16467D">
            <wp:extent cx="755374" cy="755374"/>
            <wp:effectExtent l="0" t="0" r="6985" b="698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761900" cy="761900"/>
                    </a:xfrm>
                    <a:prstGeom prst="rect">
                      <a:avLst/>
                    </a:prstGeom>
                    <a:noFill/>
                  </pic:spPr>
                </pic:pic>
              </a:graphicData>
            </a:graphic>
          </wp:inline>
        </w:drawing>
      </w:r>
    </w:p>
    <w:p w14:paraId="1492C999" w14:textId="5428A76B" w:rsidR="000D6C84" w:rsidRDefault="000D6C84" w:rsidP="000D6C84">
      <w:pPr>
        <w:rPr>
          <w:rFonts w:ascii="Arial" w:hAnsi="Arial" w:cs="Arial"/>
          <w:sz w:val="24"/>
          <w:szCs w:val="24"/>
        </w:rPr>
      </w:pPr>
      <w:r>
        <w:rPr>
          <w:rFonts w:ascii="Arial" w:hAnsi="Arial" w:cs="Arial"/>
          <w:sz w:val="24"/>
          <w:szCs w:val="24"/>
        </w:rPr>
        <w:t>Snibills – A type of hinge; one use is to fasten the body of an ox cart to the axle, could also be used for a cupboard door.</w:t>
      </w:r>
    </w:p>
    <w:p w14:paraId="5E4CB7BD" w14:textId="77777777" w:rsidR="000D6C84" w:rsidRDefault="000D6C84" w:rsidP="000D6C84">
      <w:pPr>
        <w:rPr>
          <w:rFonts w:ascii="Arial" w:hAnsi="Arial" w:cs="Arial"/>
          <w:sz w:val="24"/>
          <w:szCs w:val="24"/>
        </w:rPr>
      </w:pPr>
      <w:r>
        <w:rPr>
          <w:rFonts w:ascii="Helvetica Neue" w:hAnsi="Helvetica Neue" w:cs="Arial"/>
          <w:noProof/>
          <w:color w:val="0654BA"/>
          <w:sz w:val="21"/>
          <w:szCs w:val="21"/>
        </w:rPr>
        <w:drawing>
          <wp:inline distT="0" distB="0" distL="0" distR="0" wp14:anchorId="7C98AE5F" wp14:editId="08667CD5">
            <wp:extent cx="1562669" cy="1170874"/>
            <wp:effectExtent l="0" t="0" r="0" b="0"/>
            <wp:docPr id="102" name="Picture 102" descr="2 Vintage Iron Door Cabinet Hinges Rustic Hardware Farmhouse Industrial ">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 Vintage Iron Door Cabinet Hinges Rustic Hardware Farmhouse Industrial ">
                      <a:hlinkClick r:id="rId279"/>
                    </pic:cNvPr>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562778" cy="1170955"/>
                    </a:xfrm>
                    <a:prstGeom prst="rect">
                      <a:avLst/>
                    </a:prstGeom>
                    <a:noFill/>
                    <a:ln>
                      <a:noFill/>
                    </a:ln>
                  </pic:spPr>
                </pic:pic>
              </a:graphicData>
            </a:graphic>
          </wp:inline>
        </w:drawing>
      </w:r>
    </w:p>
    <w:p w14:paraId="6D58E8C9" w14:textId="77777777" w:rsidR="00673BAC" w:rsidRDefault="00673BAC" w:rsidP="000D6C84">
      <w:pPr>
        <w:rPr>
          <w:rFonts w:ascii="Arial" w:hAnsi="Arial" w:cs="Arial"/>
          <w:sz w:val="24"/>
          <w:szCs w:val="24"/>
        </w:rPr>
      </w:pPr>
    </w:p>
    <w:p w14:paraId="60E4B909" w14:textId="77777777" w:rsidR="00673BAC" w:rsidRDefault="00673BAC" w:rsidP="00673BAC">
      <w:pPr>
        <w:rPr>
          <w:rFonts w:ascii="Arial" w:hAnsi="Arial" w:cs="Arial"/>
          <w:sz w:val="24"/>
          <w:szCs w:val="24"/>
        </w:rPr>
      </w:pPr>
      <w:r>
        <w:rPr>
          <w:rFonts w:ascii="Arial" w:hAnsi="Arial" w:cs="Arial"/>
          <w:sz w:val="24"/>
          <w:szCs w:val="24"/>
        </w:rPr>
        <w:t>Sollor/Soller – A loft.</w:t>
      </w:r>
    </w:p>
    <w:p w14:paraId="4031C09A" w14:textId="06E75DDC" w:rsidR="000D6C84" w:rsidRDefault="000D6C84" w:rsidP="000D6C84">
      <w:pPr>
        <w:rPr>
          <w:rFonts w:ascii="Arial" w:hAnsi="Arial" w:cs="Arial"/>
          <w:sz w:val="24"/>
          <w:szCs w:val="24"/>
        </w:rPr>
      </w:pPr>
      <w:r>
        <w:rPr>
          <w:rFonts w:ascii="Arial" w:hAnsi="Arial" w:cs="Arial"/>
          <w:sz w:val="24"/>
          <w:szCs w:val="24"/>
        </w:rPr>
        <w:t>Sorrel horse - A</w:t>
      </w:r>
      <w:r w:rsidRPr="00B9016F">
        <w:rPr>
          <w:rFonts w:ascii="Arial" w:hAnsi="Arial" w:cs="Arial"/>
          <w:sz w:val="24"/>
          <w:szCs w:val="24"/>
        </w:rPr>
        <w:t xml:space="preserve"> reddish-brown horse.   </w:t>
      </w:r>
    </w:p>
    <w:p w14:paraId="4FB69FD9" w14:textId="77777777" w:rsidR="000D6C84" w:rsidRDefault="000D6C84" w:rsidP="000D6C84">
      <w:pPr>
        <w:rPr>
          <w:rFonts w:ascii="Arial" w:hAnsi="Arial" w:cs="Arial"/>
          <w:sz w:val="24"/>
          <w:szCs w:val="24"/>
        </w:rPr>
      </w:pPr>
      <w:r>
        <w:rPr>
          <w:noProof/>
          <w:color w:val="0000FF"/>
        </w:rPr>
        <w:drawing>
          <wp:inline distT="0" distB="0" distL="0" distR="0" wp14:anchorId="5ECFB6D7" wp14:editId="6DAEA458">
            <wp:extent cx="1074249" cy="852985"/>
            <wp:effectExtent l="0" t="0" r="0" b="4445"/>
            <wp:docPr id="105" name="irc_mi" descr="Image result for sorrel horse">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orrel horse">
                      <a:hlinkClick r:id="rId281"/>
                    </pic:cNvPr>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074340" cy="853057"/>
                    </a:xfrm>
                    <a:prstGeom prst="rect">
                      <a:avLst/>
                    </a:prstGeom>
                    <a:noFill/>
                    <a:ln>
                      <a:noFill/>
                    </a:ln>
                  </pic:spPr>
                </pic:pic>
              </a:graphicData>
            </a:graphic>
          </wp:inline>
        </w:drawing>
      </w:r>
    </w:p>
    <w:p w14:paraId="2C1F21BF" w14:textId="77777777" w:rsidR="000D6C84" w:rsidRDefault="000D6C84">
      <w:pPr>
        <w:rPr>
          <w:rFonts w:ascii="Arial" w:hAnsi="Arial" w:cs="Arial"/>
          <w:sz w:val="24"/>
          <w:szCs w:val="24"/>
        </w:rPr>
      </w:pPr>
    </w:p>
    <w:p w14:paraId="415E7507" w14:textId="77777777" w:rsidR="004768BC" w:rsidRDefault="004768BC">
      <w:pPr>
        <w:rPr>
          <w:rFonts w:ascii="Arial" w:hAnsi="Arial" w:cs="Arial"/>
          <w:sz w:val="24"/>
          <w:szCs w:val="24"/>
        </w:rPr>
      </w:pPr>
      <w:r>
        <w:rPr>
          <w:noProof/>
          <w:color w:val="0000FF"/>
        </w:rPr>
        <w:drawing>
          <wp:inline distT="0" distB="0" distL="0" distR="0" wp14:anchorId="446C9054" wp14:editId="13E9CA53">
            <wp:extent cx="907576" cy="720335"/>
            <wp:effectExtent l="0" t="0" r="6985" b="3810"/>
            <wp:docPr id="59" name="irc_mi" descr="Image result for antique colonial skimmer spoon">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que colonial skimmer spoon">
                      <a:hlinkClick r:id="rId283"/>
                    </pic:cNvPr>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907499" cy="720274"/>
                    </a:xfrm>
                    <a:prstGeom prst="rect">
                      <a:avLst/>
                    </a:prstGeom>
                    <a:noFill/>
                    <a:ln>
                      <a:noFill/>
                    </a:ln>
                  </pic:spPr>
                </pic:pic>
              </a:graphicData>
            </a:graphic>
          </wp:inline>
        </w:drawing>
      </w:r>
    </w:p>
    <w:p w14:paraId="5FBC62CF" w14:textId="77777777" w:rsidR="00545F11" w:rsidRDefault="00545F11" w:rsidP="00545F11">
      <w:pPr>
        <w:rPr>
          <w:rFonts w:ascii="Arial" w:hAnsi="Arial" w:cs="Arial"/>
          <w:sz w:val="24"/>
          <w:szCs w:val="24"/>
        </w:rPr>
      </w:pPr>
      <w:r>
        <w:rPr>
          <w:rFonts w:ascii="Arial" w:hAnsi="Arial" w:cs="Arial"/>
          <w:sz w:val="24"/>
          <w:szCs w:val="24"/>
        </w:rPr>
        <w:t>Spetia (specie) – Hard monies, usually gold or silver, bullion coins.</w:t>
      </w:r>
    </w:p>
    <w:p w14:paraId="59279429" w14:textId="77777777" w:rsidR="00545F11" w:rsidRDefault="00545F11" w:rsidP="00545F11">
      <w:pPr>
        <w:rPr>
          <w:rFonts w:ascii="Arial" w:hAnsi="Arial" w:cs="Arial"/>
          <w:sz w:val="24"/>
          <w:szCs w:val="24"/>
        </w:rPr>
      </w:pPr>
      <w:r>
        <w:rPr>
          <w:noProof/>
          <w:color w:val="0000FF"/>
        </w:rPr>
        <w:drawing>
          <wp:inline distT="0" distB="0" distL="0" distR="0" wp14:anchorId="0B038389" wp14:editId="20D9C6C9">
            <wp:extent cx="1282890" cy="641496"/>
            <wp:effectExtent l="0" t="0" r="0" b="6350"/>
            <wp:docPr id="113" name="irc_mi" descr="Image result">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a:hlinkClick r:id="rId285"/>
                    </pic:cNvPr>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282890" cy="641496"/>
                    </a:xfrm>
                    <a:prstGeom prst="rect">
                      <a:avLst/>
                    </a:prstGeom>
                    <a:noFill/>
                    <a:ln>
                      <a:noFill/>
                    </a:ln>
                  </pic:spPr>
                </pic:pic>
              </a:graphicData>
            </a:graphic>
          </wp:inline>
        </w:drawing>
      </w:r>
    </w:p>
    <w:p w14:paraId="5E6BD77D" w14:textId="77777777" w:rsidR="00D56FDC" w:rsidRPr="00545F11" w:rsidRDefault="00D56FDC" w:rsidP="00D56FDC">
      <w:pPr>
        <w:spacing w:after="0" w:line="240" w:lineRule="auto"/>
        <w:rPr>
          <w:rFonts w:ascii="Arial" w:eastAsia="Times New Roman" w:hAnsi="Arial" w:cs="Arial"/>
          <w:color w:val="222222"/>
          <w:sz w:val="24"/>
          <w:szCs w:val="24"/>
          <w:lang w:val="en"/>
        </w:rPr>
      </w:pPr>
      <w:r>
        <w:rPr>
          <w:rFonts w:ascii="Arial" w:hAnsi="Arial" w:cs="Arial"/>
          <w:sz w:val="24"/>
          <w:szCs w:val="24"/>
        </w:rPr>
        <w:t>Spider</w:t>
      </w:r>
      <w:r w:rsidRPr="00545F11">
        <w:rPr>
          <w:rFonts w:ascii="Arial" w:hAnsi="Arial" w:cs="Arial"/>
          <w:sz w:val="24"/>
          <w:szCs w:val="24"/>
        </w:rPr>
        <w:t xml:space="preserve"> - </w:t>
      </w:r>
      <w:r w:rsidRPr="00545F11">
        <w:rPr>
          <w:rFonts w:ascii="Arial" w:eastAsia="Times New Roman" w:hAnsi="Arial" w:cs="Arial"/>
          <w:color w:val="222222"/>
          <w:sz w:val="24"/>
          <w:szCs w:val="24"/>
          <w:lang w:val="en"/>
        </w:rPr>
        <w:t>A frame of parallel bars or beams, typically in two sets arranged at right angles, in particular.</w:t>
      </w:r>
      <w:r>
        <w:rPr>
          <w:rFonts w:ascii="Arial" w:eastAsia="Times New Roman" w:hAnsi="Arial" w:cs="Arial"/>
          <w:color w:val="222222"/>
          <w:sz w:val="24"/>
          <w:szCs w:val="24"/>
          <w:lang w:val="en"/>
        </w:rPr>
        <w:t xml:space="preserve">  </w:t>
      </w:r>
      <w:r>
        <w:rPr>
          <w:rFonts w:ascii="Arial" w:hAnsi="Arial" w:cs="Arial"/>
          <w:sz w:val="24"/>
          <w:szCs w:val="24"/>
        </w:rPr>
        <w:t>For keeping skillets directly over heat for a long period of time, also called a gridiron.</w:t>
      </w:r>
    </w:p>
    <w:p w14:paraId="6A36B425" w14:textId="77777777" w:rsidR="00D56FDC" w:rsidRDefault="00D56FDC" w:rsidP="00D56FDC">
      <w:pPr>
        <w:spacing w:after="0" w:line="240" w:lineRule="auto"/>
        <w:rPr>
          <w:rFonts w:ascii="Arial" w:eastAsia="Times New Roman" w:hAnsi="Arial" w:cs="Arial"/>
          <w:color w:val="222222"/>
          <w:sz w:val="24"/>
          <w:szCs w:val="24"/>
          <w:lang w:val="en"/>
        </w:rPr>
      </w:pPr>
    </w:p>
    <w:p w14:paraId="4FA9D232" w14:textId="77777777" w:rsidR="00D56FDC" w:rsidRDefault="00D56FDC" w:rsidP="00D56FDC">
      <w:pPr>
        <w:spacing w:after="0" w:line="240" w:lineRule="auto"/>
        <w:rPr>
          <w:rFonts w:ascii="Arial" w:eastAsia="Times New Roman" w:hAnsi="Arial" w:cs="Arial"/>
          <w:color w:val="222222"/>
          <w:sz w:val="24"/>
          <w:szCs w:val="24"/>
          <w:lang w:val="en"/>
        </w:rPr>
      </w:pPr>
      <w:r>
        <w:rPr>
          <w:noProof/>
          <w:color w:val="0000FF"/>
        </w:rPr>
        <w:lastRenderedPageBreak/>
        <w:drawing>
          <wp:inline distT="0" distB="0" distL="0" distR="0" wp14:anchorId="5DABC058" wp14:editId="20FEDA12">
            <wp:extent cx="1105469" cy="828539"/>
            <wp:effectExtent l="0" t="0" r="0" b="0"/>
            <wp:docPr id="131" name="irc_mi" descr="Image result for colonial gridiron">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lonial gridiron">
                      <a:hlinkClick r:id="rId144"/>
                    </pic:cNvPr>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105393" cy="828482"/>
                    </a:xfrm>
                    <a:prstGeom prst="rect">
                      <a:avLst/>
                    </a:prstGeom>
                    <a:noFill/>
                    <a:ln>
                      <a:noFill/>
                    </a:ln>
                  </pic:spPr>
                </pic:pic>
              </a:graphicData>
            </a:graphic>
          </wp:inline>
        </w:drawing>
      </w:r>
    </w:p>
    <w:p w14:paraId="40F1B170" w14:textId="77777777" w:rsidR="00D56FDC" w:rsidRDefault="00D56FDC" w:rsidP="00D56FDC">
      <w:pPr>
        <w:spacing w:after="0" w:line="240" w:lineRule="auto"/>
        <w:rPr>
          <w:rFonts w:ascii="Arial" w:eastAsia="Times New Roman" w:hAnsi="Arial" w:cs="Arial"/>
          <w:color w:val="222222"/>
          <w:sz w:val="24"/>
          <w:szCs w:val="24"/>
          <w:lang w:val="en"/>
        </w:rPr>
      </w:pPr>
    </w:p>
    <w:p w14:paraId="1330F766" w14:textId="77777777" w:rsidR="00D56FDC" w:rsidRDefault="00D56FDC" w:rsidP="000D6C84">
      <w:pPr>
        <w:rPr>
          <w:rFonts w:ascii="Arial" w:hAnsi="Arial" w:cs="Arial"/>
          <w:sz w:val="24"/>
          <w:szCs w:val="24"/>
        </w:rPr>
      </w:pPr>
    </w:p>
    <w:p w14:paraId="588FB222" w14:textId="77777777" w:rsidR="000D6C84" w:rsidRDefault="000D6C84" w:rsidP="000D6C84">
      <w:pPr>
        <w:rPr>
          <w:rFonts w:ascii="Arial" w:hAnsi="Arial" w:cs="Arial"/>
          <w:sz w:val="24"/>
          <w:szCs w:val="24"/>
        </w:rPr>
      </w:pPr>
      <w:r>
        <w:rPr>
          <w:rFonts w:ascii="Arial" w:hAnsi="Arial" w:cs="Arial"/>
          <w:sz w:val="24"/>
          <w:szCs w:val="24"/>
        </w:rPr>
        <w:t xml:space="preserve">Spider swivel pot rack – </w:t>
      </w:r>
    </w:p>
    <w:p w14:paraId="1BB1B764" w14:textId="77777777" w:rsidR="00545F11" w:rsidRDefault="000D6C84" w:rsidP="000D6C84">
      <w:pPr>
        <w:rPr>
          <w:rFonts w:ascii="Arial" w:hAnsi="Arial" w:cs="Arial"/>
          <w:sz w:val="24"/>
          <w:szCs w:val="24"/>
        </w:rPr>
      </w:pPr>
      <w:r>
        <w:rPr>
          <w:noProof/>
          <w:color w:val="0000FF"/>
        </w:rPr>
        <w:drawing>
          <wp:inline distT="0" distB="0" distL="0" distR="0" wp14:anchorId="6C009FCE" wp14:editId="11A7CEA1">
            <wp:extent cx="962167" cy="1280803"/>
            <wp:effectExtent l="0" t="0" r="9525" b="0"/>
            <wp:docPr id="108" name="irc_mi" descr="Image result for antique colonial water bail">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que colonial water bail">
                      <a:hlinkClick r:id="rId287"/>
                    </pic:cNvPr>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962297" cy="1280976"/>
                    </a:xfrm>
                    <a:prstGeom prst="rect">
                      <a:avLst/>
                    </a:prstGeom>
                    <a:noFill/>
                    <a:ln>
                      <a:noFill/>
                    </a:ln>
                  </pic:spPr>
                </pic:pic>
              </a:graphicData>
            </a:graphic>
          </wp:inline>
        </w:drawing>
      </w:r>
    </w:p>
    <w:p w14:paraId="0BD54688" w14:textId="77777777" w:rsidR="00CE6D86" w:rsidRDefault="00CE6D86">
      <w:pPr>
        <w:rPr>
          <w:rFonts w:ascii="Arial" w:hAnsi="Arial" w:cs="Arial"/>
          <w:sz w:val="24"/>
          <w:szCs w:val="24"/>
        </w:rPr>
      </w:pPr>
      <w:r>
        <w:rPr>
          <w:rFonts w:ascii="Arial" w:hAnsi="Arial" w:cs="Arial"/>
          <w:sz w:val="24"/>
          <w:szCs w:val="24"/>
        </w:rPr>
        <w:t xml:space="preserve">Spindler – </w:t>
      </w:r>
      <w:r w:rsidR="000353AB">
        <w:rPr>
          <w:rFonts w:ascii="Arial" w:hAnsi="Arial" w:cs="Arial"/>
          <w:sz w:val="24"/>
          <w:szCs w:val="24"/>
        </w:rPr>
        <w:t>A</w:t>
      </w:r>
      <w:r>
        <w:rPr>
          <w:rFonts w:ascii="Arial" w:hAnsi="Arial" w:cs="Arial"/>
          <w:sz w:val="24"/>
          <w:szCs w:val="24"/>
        </w:rPr>
        <w:t xml:space="preserve"> rod or pin, tapered at one end and usually weighted at the other, on which fibers are spun by hand into thread and then wound.</w:t>
      </w:r>
    </w:p>
    <w:p w14:paraId="0FFF82A9" w14:textId="77777777" w:rsidR="0013704C" w:rsidRDefault="0013704C">
      <w:pPr>
        <w:rPr>
          <w:rFonts w:ascii="Arial" w:hAnsi="Arial" w:cs="Arial"/>
          <w:sz w:val="24"/>
          <w:szCs w:val="24"/>
        </w:rPr>
      </w:pPr>
      <w:r>
        <w:rPr>
          <w:noProof/>
          <w:color w:val="0000FF"/>
        </w:rPr>
        <w:drawing>
          <wp:inline distT="0" distB="0" distL="0" distR="0" wp14:anchorId="5E1DE0CB" wp14:editId="3B45A895">
            <wp:extent cx="736979" cy="1080548"/>
            <wp:effectExtent l="0" t="0" r="6350" b="5715"/>
            <wp:docPr id="65" name="irc_mi" descr="Image result for antique colonial spindler fiber spinning">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que colonial spindler fiber spinning">
                      <a:hlinkClick r:id="rId289"/>
                    </pic:cNvPr>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737030" cy="1080622"/>
                    </a:xfrm>
                    <a:prstGeom prst="rect">
                      <a:avLst/>
                    </a:prstGeom>
                    <a:noFill/>
                    <a:ln>
                      <a:noFill/>
                    </a:ln>
                  </pic:spPr>
                </pic:pic>
              </a:graphicData>
            </a:graphic>
          </wp:inline>
        </w:drawing>
      </w:r>
    </w:p>
    <w:p w14:paraId="58444A29" w14:textId="77777777" w:rsidR="000E114E" w:rsidRDefault="000E114E">
      <w:pPr>
        <w:rPr>
          <w:rFonts w:ascii="Arial" w:hAnsi="Arial" w:cs="Arial"/>
          <w:sz w:val="24"/>
          <w:szCs w:val="24"/>
        </w:rPr>
      </w:pPr>
      <w:r>
        <w:rPr>
          <w:rFonts w:ascii="Arial" w:hAnsi="Arial" w:cs="Arial"/>
          <w:sz w:val="24"/>
          <w:szCs w:val="24"/>
        </w:rPr>
        <w:t xml:space="preserve">Spinning wheel – </w:t>
      </w:r>
      <w:r w:rsidRPr="000E114E">
        <w:rPr>
          <w:rFonts w:ascii="Arial" w:hAnsi="Arial" w:cs="Arial"/>
          <w:sz w:val="24"/>
          <w:szCs w:val="24"/>
        </w:rPr>
        <w:t>A spinning wheel is a device for spinning thread or yarn from fibres. It was fundamental to the cotton textile industry prior to the Industrial Revolution.</w:t>
      </w:r>
    </w:p>
    <w:p w14:paraId="4EDDECA6" w14:textId="77777777" w:rsidR="000E114E" w:rsidRDefault="000E114E">
      <w:pPr>
        <w:rPr>
          <w:rFonts w:ascii="Arial" w:hAnsi="Arial" w:cs="Arial"/>
          <w:sz w:val="24"/>
          <w:szCs w:val="24"/>
        </w:rPr>
      </w:pPr>
      <w:r>
        <w:rPr>
          <w:rFonts w:ascii="Arial" w:hAnsi="Arial" w:cs="Arial"/>
          <w:noProof/>
          <w:color w:val="2962FF"/>
        </w:rPr>
        <w:drawing>
          <wp:inline distT="0" distB="0" distL="0" distR="0" wp14:anchorId="7A6137FD" wp14:editId="7EADD945">
            <wp:extent cx="887984" cy="1206500"/>
            <wp:effectExtent l="0" t="0" r="7620" b="0"/>
            <wp:docPr id="156" name="Picture 156" descr="Image result for reel part of a spindle colonial times">
              <a:hlinkClick xmlns:a="http://schemas.openxmlformats.org/drawingml/2006/main" r:id="rId2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el part of a spindle colonial times">
                      <a:hlinkClick r:id="rId291" tgtFrame="&quot;_blank&quot;"/>
                    </pic:cNvPr>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887984" cy="1206500"/>
                    </a:xfrm>
                    <a:prstGeom prst="rect">
                      <a:avLst/>
                    </a:prstGeom>
                    <a:noFill/>
                    <a:ln>
                      <a:noFill/>
                    </a:ln>
                  </pic:spPr>
                </pic:pic>
              </a:graphicData>
            </a:graphic>
          </wp:inline>
        </w:drawing>
      </w:r>
    </w:p>
    <w:p w14:paraId="65527D84" w14:textId="59482379" w:rsidR="00F4536D" w:rsidRDefault="00F4536D">
      <w:pPr>
        <w:rPr>
          <w:rFonts w:ascii="Arial" w:hAnsi="Arial" w:cs="Arial"/>
          <w:sz w:val="24"/>
          <w:szCs w:val="24"/>
        </w:rPr>
      </w:pPr>
      <w:r>
        <w:rPr>
          <w:rFonts w:ascii="Arial" w:hAnsi="Arial" w:cs="Arial"/>
          <w:sz w:val="24"/>
          <w:szCs w:val="24"/>
        </w:rPr>
        <w:t>S</w:t>
      </w:r>
      <w:r w:rsidRPr="00F4536D">
        <w:rPr>
          <w:rFonts w:ascii="Arial" w:hAnsi="Arial" w:cs="Arial"/>
          <w:sz w:val="24"/>
          <w:szCs w:val="24"/>
        </w:rPr>
        <w:t>pit—</w:t>
      </w:r>
      <w:r>
        <w:rPr>
          <w:rFonts w:ascii="Arial" w:hAnsi="Arial" w:cs="Arial"/>
          <w:sz w:val="24"/>
          <w:szCs w:val="24"/>
        </w:rPr>
        <w:t>A</w:t>
      </w:r>
      <w:r w:rsidRPr="00F4536D">
        <w:rPr>
          <w:rFonts w:ascii="Arial" w:hAnsi="Arial" w:cs="Arial"/>
          <w:sz w:val="24"/>
          <w:szCs w:val="24"/>
        </w:rPr>
        <w:t xml:space="preserve"> long rod to stick through a piece of meat in order to cook it</w:t>
      </w:r>
      <w:r>
        <w:rPr>
          <w:rFonts w:ascii="Arial" w:hAnsi="Arial" w:cs="Arial"/>
          <w:sz w:val="24"/>
          <w:szCs w:val="24"/>
        </w:rPr>
        <w:t xml:space="preserve"> over a fire.</w:t>
      </w:r>
    </w:p>
    <w:p w14:paraId="3F85C0E2" w14:textId="06BEA7FA" w:rsidR="00F4536D" w:rsidRDefault="00F4536D">
      <w:pPr>
        <w:rPr>
          <w:rFonts w:ascii="Arial" w:hAnsi="Arial" w:cs="Arial"/>
          <w:sz w:val="24"/>
          <w:szCs w:val="24"/>
          <w:highlight w:val="yellow"/>
        </w:rPr>
      </w:pPr>
      <w:r>
        <w:rPr>
          <w:rFonts w:ascii="Arial" w:hAnsi="Arial" w:cs="Arial"/>
          <w:noProof/>
          <w:highlight w:val="yellow"/>
        </w:rPr>
        <w:drawing>
          <wp:inline distT="0" distB="0" distL="0" distR="0" wp14:anchorId="5B3ED3A5" wp14:editId="3EC7CA47">
            <wp:extent cx="1041621" cy="788821"/>
            <wp:effectExtent l="0" t="0" r="0" b="0"/>
            <wp:docPr id="1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047344" cy="793155"/>
                    </a:xfrm>
                    <a:prstGeom prst="rect">
                      <a:avLst/>
                    </a:prstGeom>
                    <a:noFill/>
                    <a:ln>
                      <a:noFill/>
                    </a:ln>
                  </pic:spPr>
                </pic:pic>
              </a:graphicData>
            </a:graphic>
          </wp:inline>
        </w:drawing>
      </w:r>
    </w:p>
    <w:p w14:paraId="32CC6968" w14:textId="493E5391" w:rsidR="00EE736C" w:rsidRDefault="00EE736C">
      <w:pPr>
        <w:rPr>
          <w:rFonts w:ascii="Arial" w:hAnsi="Arial" w:cs="Arial"/>
          <w:sz w:val="24"/>
          <w:szCs w:val="24"/>
        </w:rPr>
      </w:pPr>
      <w:r>
        <w:rPr>
          <w:rFonts w:ascii="Arial" w:hAnsi="Arial" w:cs="Arial"/>
          <w:sz w:val="24"/>
          <w:szCs w:val="24"/>
        </w:rPr>
        <w:t xml:space="preserve">Staddle – </w:t>
      </w:r>
      <w:r w:rsidR="000353AB">
        <w:rPr>
          <w:rFonts w:ascii="Arial" w:hAnsi="Arial" w:cs="Arial"/>
          <w:sz w:val="24"/>
          <w:szCs w:val="24"/>
        </w:rPr>
        <w:t>A</w:t>
      </w:r>
      <w:r>
        <w:rPr>
          <w:rFonts w:ascii="Arial" w:hAnsi="Arial" w:cs="Arial"/>
          <w:sz w:val="24"/>
          <w:szCs w:val="24"/>
        </w:rPr>
        <w:t xml:space="preserve"> base, or lower part or supporting frame, of a stack of hay or straw.</w:t>
      </w:r>
    </w:p>
    <w:p w14:paraId="66F49119" w14:textId="77777777" w:rsidR="0013704C" w:rsidRDefault="0013704C">
      <w:pPr>
        <w:rPr>
          <w:rFonts w:ascii="Arial" w:hAnsi="Arial" w:cs="Arial"/>
          <w:sz w:val="24"/>
          <w:szCs w:val="24"/>
        </w:rPr>
      </w:pPr>
      <w:r>
        <w:rPr>
          <w:noProof/>
          <w:color w:val="0000FF"/>
        </w:rPr>
        <w:lastRenderedPageBreak/>
        <w:drawing>
          <wp:inline distT="0" distB="0" distL="0" distR="0" wp14:anchorId="6E752FB7" wp14:editId="20B45EDE">
            <wp:extent cx="873457" cy="1153418"/>
            <wp:effectExtent l="0" t="0" r="3175" b="8890"/>
            <wp:docPr id="66" name="irc_mi" descr="Image result for antique colonial hay staddle stone">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que colonial hay staddle stone">
                      <a:hlinkClick r:id="rId294"/>
                    </pic:cNvPr>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873531" cy="1153516"/>
                    </a:xfrm>
                    <a:prstGeom prst="rect">
                      <a:avLst/>
                    </a:prstGeom>
                    <a:noFill/>
                    <a:ln>
                      <a:noFill/>
                    </a:ln>
                  </pic:spPr>
                </pic:pic>
              </a:graphicData>
            </a:graphic>
          </wp:inline>
        </w:drawing>
      </w:r>
    </w:p>
    <w:p w14:paraId="4F6F4F83" w14:textId="77777777" w:rsidR="00EE736C" w:rsidRDefault="00EE736C">
      <w:pPr>
        <w:rPr>
          <w:rFonts w:ascii="Arial" w:hAnsi="Arial" w:cs="Arial"/>
          <w:sz w:val="24"/>
          <w:szCs w:val="24"/>
        </w:rPr>
      </w:pPr>
      <w:r>
        <w:rPr>
          <w:rFonts w:ascii="Arial" w:hAnsi="Arial" w:cs="Arial"/>
          <w:sz w:val="24"/>
          <w:szCs w:val="24"/>
        </w:rPr>
        <w:t>Staddle stone – a stone, especially one resembling a mushroom in shape, supporting a framework or rick.</w:t>
      </w:r>
    </w:p>
    <w:p w14:paraId="7C4A2FD9" w14:textId="77777777" w:rsidR="0013704C" w:rsidRDefault="0013704C">
      <w:pPr>
        <w:rPr>
          <w:rFonts w:ascii="Arial" w:hAnsi="Arial" w:cs="Arial"/>
          <w:sz w:val="24"/>
          <w:szCs w:val="24"/>
        </w:rPr>
      </w:pPr>
      <w:r>
        <w:rPr>
          <w:noProof/>
          <w:color w:val="0000FF"/>
        </w:rPr>
        <w:drawing>
          <wp:inline distT="0" distB="0" distL="0" distR="0" wp14:anchorId="42A826F7" wp14:editId="47EBB409">
            <wp:extent cx="1139588" cy="855336"/>
            <wp:effectExtent l="0" t="0" r="3810" b="2540"/>
            <wp:docPr id="67" name="irc_mi" descr="Image result for antique colonial staddle stone">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que colonial staddle stone">
                      <a:hlinkClick r:id="rId296"/>
                    </pic:cNvPr>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139742" cy="855451"/>
                    </a:xfrm>
                    <a:prstGeom prst="rect">
                      <a:avLst/>
                    </a:prstGeom>
                    <a:noFill/>
                    <a:ln>
                      <a:noFill/>
                    </a:ln>
                  </pic:spPr>
                </pic:pic>
              </a:graphicData>
            </a:graphic>
          </wp:inline>
        </w:drawing>
      </w:r>
    </w:p>
    <w:p w14:paraId="451AA12D" w14:textId="77777777" w:rsidR="007505B5" w:rsidRDefault="007505B5">
      <w:pPr>
        <w:rPr>
          <w:rFonts w:ascii="Arial" w:hAnsi="Arial" w:cs="Arial"/>
          <w:sz w:val="24"/>
          <w:szCs w:val="24"/>
        </w:rPr>
      </w:pPr>
      <w:r>
        <w:rPr>
          <w:rFonts w:ascii="Arial" w:hAnsi="Arial" w:cs="Arial"/>
          <w:sz w:val="24"/>
          <w:szCs w:val="24"/>
        </w:rPr>
        <w:t xml:space="preserve">Stagg – A male animal </w:t>
      </w:r>
      <w:r w:rsidR="00514A1C">
        <w:rPr>
          <w:rFonts w:ascii="Arial" w:hAnsi="Arial" w:cs="Arial"/>
          <w:sz w:val="24"/>
          <w:szCs w:val="24"/>
        </w:rPr>
        <w:t>castrated after sexual maturity, or a large adult male red deer.</w:t>
      </w:r>
    </w:p>
    <w:p w14:paraId="29A6133D" w14:textId="77777777" w:rsidR="00523B68" w:rsidRDefault="00523B68">
      <w:pPr>
        <w:rPr>
          <w:rFonts w:ascii="Arial" w:hAnsi="Arial" w:cs="Arial"/>
          <w:sz w:val="24"/>
          <w:szCs w:val="24"/>
        </w:rPr>
      </w:pPr>
      <w:r>
        <w:rPr>
          <w:rFonts w:ascii="Arial" w:hAnsi="Arial" w:cs="Arial"/>
          <w:sz w:val="24"/>
          <w:szCs w:val="24"/>
        </w:rPr>
        <w:t xml:space="preserve">Stake &amp; stones </w:t>
      </w:r>
      <w:r w:rsidR="00EF79F0">
        <w:rPr>
          <w:rFonts w:ascii="Arial" w:hAnsi="Arial" w:cs="Arial"/>
          <w:sz w:val="24"/>
          <w:szCs w:val="24"/>
        </w:rPr>
        <w:t>–</w:t>
      </w:r>
      <w:r>
        <w:rPr>
          <w:rFonts w:ascii="Arial" w:hAnsi="Arial" w:cs="Arial"/>
          <w:sz w:val="24"/>
          <w:szCs w:val="24"/>
        </w:rPr>
        <w:t xml:space="preserve"> </w:t>
      </w:r>
      <w:r w:rsidR="00EF79F0">
        <w:rPr>
          <w:rFonts w:ascii="Arial" w:hAnsi="Arial" w:cs="Arial"/>
          <w:sz w:val="24"/>
          <w:szCs w:val="24"/>
        </w:rPr>
        <w:t>A small pile of stones with a stake in the center to mark a land boundry.</w:t>
      </w:r>
    </w:p>
    <w:p w14:paraId="633CE778" w14:textId="77777777" w:rsidR="00EF79F0" w:rsidRDefault="00EF79F0">
      <w:pPr>
        <w:rPr>
          <w:rFonts w:ascii="Arial" w:hAnsi="Arial" w:cs="Arial"/>
          <w:sz w:val="24"/>
          <w:szCs w:val="24"/>
        </w:rPr>
      </w:pPr>
      <w:r>
        <w:rPr>
          <w:noProof/>
        </w:rPr>
        <w:drawing>
          <wp:inline distT="0" distB="0" distL="0" distR="0" wp14:anchorId="3866A319" wp14:editId="548BCA27">
            <wp:extent cx="1446663" cy="1356994"/>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
                    <a:stretch>
                      <a:fillRect/>
                    </a:stretch>
                  </pic:blipFill>
                  <pic:spPr>
                    <a:xfrm>
                      <a:off x="0" y="0"/>
                      <a:ext cx="1445998" cy="1356370"/>
                    </a:xfrm>
                    <a:prstGeom prst="rect">
                      <a:avLst/>
                    </a:prstGeom>
                  </pic:spPr>
                </pic:pic>
              </a:graphicData>
            </a:graphic>
          </wp:inline>
        </w:drawing>
      </w:r>
    </w:p>
    <w:p w14:paraId="3EE5C4B2" w14:textId="77777777" w:rsidR="00246936" w:rsidRDefault="00246936" w:rsidP="00246936">
      <w:pPr>
        <w:rPr>
          <w:rFonts w:ascii="Arial" w:hAnsi="Arial" w:cs="Arial"/>
          <w:sz w:val="24"/>
          <w:szCs w:val="24"/>
        </w:rPr>
      </w:pPr>
      <w:r>
        <w:rPr>
          <w:rFonts w:ascii="Arial" w:hAnsi="Arial" w:cs="Arial"/>
          <w:sz w:val="24"/>
          <w:szCs w:val="24"/>
        </w:rPr>
        <w:t>Stave - O</w:t>
      </w:r>
      <w:r w:rsidRPr="00CD615B">
        <w:rPr>
          <w:rFonts w:ascii="Arial" w:hAnsi="Arial" w:cs="Arial"/>
          <w:sz w:val="24"/>
          <w:szCs w:val="24"/>
        </w:rPr>
        <w:t>ne of the narrow strips of wood that form the sides, covering, or lining of something (</w:t>
      </w:r>
      <w:r>
        <w:rPr>
          <w:rFonts w:ascii="Arial" w:hAnsi="Arial" w:cs="Arial"/>
          <w:sz w:val="24"/>
          <w:szCs w:val="24"/>
        </w:rPr>
        <w:t xml:space="preserve">such </w:t>
      </w:r>
      <w:r w:rsidRPr="00CD615B">
        <w:rPr>
          <w:rFonts w:ascii="Arial" w:hAnsi="Arial" w:cs="Arial"/>
          <w:sz w:val="24"/>
          <w:szCs w:val="24"/>
        </w:rPr>
        <w:t>as a barrel)</w:t>
      </w:r>
      <w:r>
        <w:rPr>
          <w:rFonts w:ascii="Arial" w:hAnsi="Arial" w:cs="Arial"/>
          <w:sz w:val="24"/>
          <w:szCs w:val="24"/>
        </w:rPr>
        <w:t>.</w:t>
      </w:r>
    </w:p>
    <w:p w14:paraId="7A87D491" w14:textId="03CC099B" w:rsidR="003B394B" w:rsidRDefault="003B394B" w:rsidP="00246936">
      <w:pPr>
        <w:rPr>
          <w:rFonts w:ascii="Arial" w:hAnsi="Arial" w:cs="Arial"/>
          <w:sz w:val="24"/>
          <w:szCs w:val="24"/>
        </w:rPr>
      </w:pPr>
      <w:r>
        <w:rPr>
          <w:rFonts w:ascii="Arial" w:hAnsi="Arial" w:cs="Arial"/>
          <w:sz w:val="24"/>
          <w:szCs w:val="24"/>
        </w:rPr>
        <w:t>Still – A</w:t>
      </w:r>
      <w:r w:rsidRPr="003B394B">
        <w:rPr>
          <w:rFonts w:ascii="Arial" w:hAnsi="Arial" w:cs="Arial"/>
          <w:sz w:val="24"/>
          <w:szCs w:val="24"/>
        </w:rPr>
        <w:t>n apparatus used to distill liquid mixtures by heating to selectively boil and then cooling to condense the vapor. A still uses the same concepts as a basic distillation apparatus, but on a much larger scale</w:t>
      </w:r>
      <w:r>
        <w:rPr>
          <w:rFonts w:ascii="Arial" w:hAnsi="Arial" w:cs="Arial"/>
          <w:sz w:val="24"/>
          <w:szCs w:val="24"/>
        </w:rPr>
        <w:t>.  The alcohol (ethanol) is separated from the base liquid.</w:t>
      </w:r>
    </w:p>
    <w:p w14:paraId="025B875B" w14:textId="71FF0687" w:rsidR="003B394B" w:rsidRDefault="003B394B" w:rsidP="00246936">
      <w:pPr>
        <w:rPr>
          <w:rFonts w:ascii="Arial" w:hAnsi="Arial" w:cs="Arial"/>
          <w:sz w:val="24"/>
          <w:szCs w:val="24"/>
        </w:rPr>
      </w:pPr>
      <w:r>
        <w:rPr>
          <w:noProof/>
        </w:rPr>
        <w:drawing>
          <wp:inline distT="0" distB="0" distL="0" distR="0" wp14:anchorId="5FAA6798" wp14:editId="459937E1">
            <wp:extent cx="1105231" cy="1472408"/>
            <wp:effectExtent l="0" t="0" r="0" b="0"/>
            <wp:docPr id="4843791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116146" cy="1486949"/>
                    </a:xfrm>
                    <a:prstGeom prst="rect">
                      <a:avLst/>
                    </a:prstGeom>
                    <a:noFill/>
                    <a:ln>
                      <a:noFill/>
                    </a:ln>
                  </pic:spPr>
                </pic:pic>
              </a:graphicData>
            </a:graphic>
          </wp:inline>
        </w:drawing>
      </w:r>
    </w:p>
    <w:p w14:paraId="3288DE68" w14:textId="7EED4B7A" w:rsidR="000D6C84" w:rsidRDefault="000D6C84" w:rsidP="000D6C84">
      <w:pPr>
        <w:rPr>
          <w:rFonts w:ascii="Arial" w:hAnsi="Arial" w:cs="Arial"/>
          <w:sz w:val="24"/>
          <w:szCs w:val="24"/>
        </w:rPr>
      </w:pPr>
      <w:r>
        <w:rPr>
          <w:rFonts w:ascii="Arial" w:hAnsi="Arial" w:cs="Arial"/>
          <w:sz w:val="24"/>
          <w:szCs w:val="24"/>
        </w:rPr>
        <w:lastRenderedPageBreak/>
        <w:t>Stillart (stillard</w:t>
      </w:r>
      <w:r w:rsidR="009B4CDE">
        <w:rPr>
          <w:rFonts w:ascii="Arial" w:hAnsi="Arial" w:cs="Arial"/>
          <w:sz w:val="24"/>
          <w:szCs w:val="24"/>
        </w:rPr>
        <w:t>, stilyard</w:t>
      </w:r>
      <w:r>
        <w:rPr>
          <w:rFonts w:ascii="Arial" w:hAnsi="Arial" w:cs="Arial"/>
          <w:sz w:val="24"/>
          <w:szCs w:val="24"/>
        </w:rPr>
        <w:t>) – Balance tool to weigh things.</w:t>
      </w:r>
    </w:p>
    <w:p w14:paraId="47C90044" w14:textId="77777777" w:rsidR="000D6C84" w:rsidRPr="004768BC" w:rsidRDefault="000D6C84" w:rsidP="000D6C84">
      <w:pPr>
        <w:spacing w:after="180" w:line="240" w:lineRule="auto"/>
        <w:rPr>
          <w:rFonts w:ascii="Arial" w:eastAsia="Times New Roman" w:hAnsi="Arial" w:cs="Arial"/>
          <w:color w:val="222222"/>
          <w:sz w:val="27"/>
          <w:szCs w:val="27"/>
          <w:lang w:val="en"/>
        </w:rPr>
      </w:pPr>
      <w:r w:rsidRPr="004768BC">
        <w:rPr>
          <w:rFonts w:ascii="Arial" w:eastAsia="Times New Roman" w:hAnsi="Arial" w:cs="Arial"/>
          <w:noProof/>
          <w:color w:val="0000FF"/>
          <w:sz w:val="27"/>
          <w:szCs w:val="27"/>
        </w:rPr>
        <w:drawing>
          <wp:inline distT="0" distB="0" distL="0" distR="0" wp14:anchorId="11D70C5E" wp14:editId="02022F98">
            <wp:extent cx="1116690" cy="839338"/>
            <wp:effectExtent l="0" t="0" r="7620" b="0"/>
            <wp:docPr id="109" name="Picture 109" descr="Image result for antique colonial stillard weig">
              <a:hlinkClick xmlns:a="http://schemas.openxmlformats.org/drawingml/2006/main" r:id="rId3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antique colonial stillard weig">
                      <a:hlinkClick r:id="rId300" tgtFrame="&quot;_blank&quot;"/>
                    </pic:cNvPr>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116637" cy="839298"/>
                    </a:xfrm>
                    <a:prstGeom prst="rect">
                      <a:avLst/>
                    </a:prstGeom>
                    <a:noFill/>
                    <a:ln>
                      <a:noFill/>
                    </a:ln>
                  </pic:spPr>
                </pic:pic>
              </a:graphicData>
            </a:graphic>
          </wp:inline>
        </w:drawing>
      </w:r>
    </w:p>
    <w:p w14:paraId="051C0B4C" w14:textId="77777777" w:rsidR="000D6C84" w:rsidRDefault="000D6C84" w:rsidP="000D6C84">
      <w:pPr>
        <w:rPr>
          <w:noProof/>
          <w:color w:val="0000FF"/>
        </w:rPr>
      </w:pPr>
    </w:p>
    <w:p w14:paraId="1FEA06E1" w14:textId="0F520A68" w:rsidR="000D6C84" w:rsidRDefault="00ED5B41">
      <w:pPr>
        <w:rPr>
          <w:rFonts w:ascii="Arial" w:hAnsi="Arial" w:cs="Arial"/>
          <w:sz w:val="24"/>
          <w:szCs w:val="24"/>
        </w:rPr>
      </w:pPr>
      <w:r>
        <w:rPr>
          <w:rFonts w:ascii="Arial" w:hAnsi="Arial" w:cs="Arial"/>
          <w:sz w:val="24"/>
          <w:szCs w:val="24"/>
        </w:rPr>
        <w:t xml:space="preserve">Stock cards </w:t>
      </w:r>
      <w:r w:rsidR="00673A84">
        <w:rPr>
          <w:rFonts w:ascii="Arial" w:hAnsi="Arial" w:cs="Arial"/>
          <w:sz w:val="24"/>
          <w:szCs w:val="24"/>
        </w:rPr>
        <w:t>–</w:t>
      </w:r>
      <w:r>
        <w:rPr>
          <w:rFonts w:ascii="Arial" w:hAnsi="Arial" w:cs="Arial"/>
          <w:sz w:val="24"/>
          <w:szCs w:val="24"/>
        </w:rPr>
        <w:t xml:space="preserve"> </w:t>
      </w:r>
      <w:r w:rsidR="00673A84">
        <w:rPr>
          <w:rFonts w:ascii="Arial" w:hAnsi="Arial" w:cs="Arial"/>
          <w:sz w:val="24"/>
          <w:szCs w:val="24"/>
        </w:rPr>
        <w:t>A pair of cards, wooden paddles with metal teeth, used on a device to comb wool.  This is to make sure all the fibers are untangled and aligned in one direction, making it easier to spin smoothly.</w:t>
      </w:r>
    </w:p>
    <w:p w14:paraId="701695EA" w14:textId="77777777" w:rsidR="00F307C9" w:rsidRDefault="00F307C9">
      <w:pPr>
        <w:rPr>
          <w:rFonts w:ascii="Arial" w:hAnsi="Arial" w:cs="Arial"/>
          <w:sz w:val="24"/>
          <w:szCs w:val="24"/>
        </w:rPr>
      </w:pPr>
      <w:r>
        <w:rPr>
          <w:rFonts w:ascii="Arial" w:hAnsi="Arial" w:cs="Arial"/>
          <w:sz w:val="24"/>
          <w:szCs w:val="24"/>
        </w:rPr>
        <w:t>Stockings – Socks, typically knee high.  Usually were made my knitting.  Also called hose.</w:t>
      </w:r>
    </w:p>
    <w:p w14:paraId="759F4104" w14:textId="683CB67B" w:rsidR="00001BEC" w:rsidRDefault="00001BEC">
      <w:pPr>
        <w:rPr>
          <w:rFonts w:ascii="Arial" w:hAnsi="Arial" w:cs="Arial"/>
          <w:sz w:val="24"/>
          <w:szCs w:val="24"/>
        </w:rPr>
      </w:pPr>
      <w:r w:rsidRPr="00C749B4">
        <w:rPr>
          <w:rFonts w:ascii="Arial" w:hAnsi="Arial" w:cs="Arial"/>
          <w:sz w:val="24"/>
          <w:szCs w:val="24"/>
        </w:rPr>
        <w:t xml:space="preserve">STR </w:t>
      </w:r>
      <w:r w:rsidR="004768BC" w:rsidRPr="00C749B4">
        <w:rPr>
          <w:rFonts w:ascii="Arial" w:hAnsi="Arial" w:cs="Arial"/>
          <w:sz w:val="24"/>
          <w:szCs w:val="24"/>
        </w:rPr>
        <w:t>- Section - Township – Range.</w:t>
      </w:r>
      <w:r w:rsidR="00C749B4">
        <w:rPr>
          <w:rFonts w:ascii="Arial" w:hAnsi="Arial" w:cs="Arial"/>
          <w:sz w:val="24"/>
          <w:szCs w:val="24"/>
        </w:rPr>
        <w:t xml:space="preserve">  </w:t>
      </w:r>
      <w:r w:rsidR="00C749B4" w:rsidRPr="00C749B4">
        <w:rPr>
          <w:rFonts w:ascii="Arial" w:hAnsi="Arial" w:cs="Arial"/>
          <w:sz w:val="24"/>
          <w:szCs w:val="24"/>
        </w:rPr>
        <w:t>In U.S. land surveying under the Public Land Survey System, a section is an area nominally one square mile, containing 640 acres,</w:t>
      </w:r>
      <w:r w:rsidR="00C749B4">
        <w:rPr>
          <w:rFonts w:ascii="Arial" w:hAnsi="Arial" w:cs="Arial"/>
          <w:sz w:val="24"/>
          <w:szCs w:val="24"/>
        </w:rPr>
        <w:t xml:space="preserve"> </w:t>
      </w:r>
      <w:r w:rsidR="00C749B4" w:rsidRPr="00C749B4">
        <w:rPr>
          <w:rFonts w:ascii="Arial" w:hAnsi="Arial" w:cs="Arial"/>
          <w:sz w:val="24"/>
          <w:szCs w:val="24"/>
        </w:rPr>
        <w:t>with 36 sections making up one township on a rectangular grid. Townships are the horizontal rows and ranges are the vertical rows in the PLSS.</w:t>
      </w:r>
      <w:r w:rsidR="00C749B4">
        <w:rPr>
          <w:rFonts w:ascii="Arial" w:hAnsi="Arial" w:cs="Arial"/>
          <w:sz w:val="24"/>
          <w:szCs w:val="24"/>
        </w:rPr>
        <w:t xml:space="preserve">  </w:t>
      </w:r>
      <w:r w:rsidR="00C749B4" w:rsidRPr="00C749B4">
        <w:rPr>
          <w:rFonts w:ascii="Arial" w:hAnsi="Arial" w:cs="Arial"/>
          <w:sz w:val="24"/>
          <w:szCs w:val="24"/>
        </w:rPr>
        <w:t xml:space="preserve">Also known as the township range system or the rectangular survey system. </w:t>
      </w:r>
      <w:r w:rsidR="00C749B4">
        <w:rPr>
          <w:rFonts w:ascii="Arial" w:hAnsi="Arial" w:cs="Arial"/>
          <w:sz w:val="24"/>
          <w:szCs w:val="24"/>
        </w:rPr>
        <w:t>This</w:t>
      </w:r>
      <w:r w:rsidR="00C749B4" w:rsidRPr="00C749B4">
        <w:rPr>
          <w:rFonts w:ascii="Arial" w:hAnsi="Arial" w:cs="Arial"/>
          <w:sz w:val="24"/>
          <w:szCs w:val="24"/>
        </w:rPr>
        <w:t xml:space="preserve"> system used to identify and locate a parcel of land.</w:t>
      </w:r>
    </w:p>
    <w:p w14:paraId="798E287E" w14:textId="77777777" w:rsidR="005A1972" w:rsidRPr="005A1972" w:rsidRDefault="005A1972" w:rsidP="00BA27C0">
      <w:pPr>
        <w:spacing w:after="0" w:line="240" w:lineRule="auto"/>
        <w:rPr>
          <w:rFonts w:ascii="Arial" w:eastAsia="Times New Roman" w:hAnsi="Arial" w:cs="Arial"/>
          <w:color w:val="222222"/>
          <w:sz w:val="24"/>
          <w:szCs w:val="24"/>
          <w:lang w:val="en"/>
        </w:rPr>
      </w:pPr>
      <w:r>
        <w:rPr>
          <w:rFonts w:ascii="Arial" w:hAnsi="Arial" w:cs="Arial"/>
          <w:sz w:val="24"/>
          <w:szCs w:val="24"/>
        </w:rPr>
        <w:t xml:space="preserve">Sundial - </w:t>
      </w:r>
      <w:r>
        <w:rPr>
          <w:rFonts w:ascii="Arial" w:eastAsia="Times New Roman" w:hAnsi="Arial" w:cs="Arial"/>
          <w:color w:val="222222"/>
          <w:sz w:val="24"/>
          <w:szCs w:val="24"/>
          <w:lang w:val="en"/>
        </w:rPr>
        <w:t>A</w:t>
      </w:r>
      <w:r w:rsidRPr="005A1972">
        <w:rPr>
          <w:rFonts w:ascii="Arial" w:eastAsia="Times New Roman" w:hAnsi="Arial" w:cs="Arial"/>
          <w:color w:val="222222"/>
          <w:sz w:val="24"/>
          <w:szCs w:val="24"/>
          <w:lang w:val="en"/>
        </w:rPr>
        <w:t>n instrument showing the time by the shadow of a pointer cast by the sun onto a plate marked with the hours of the day.</w:t>
      </w:r>
    </w:p>
    <w:p w14:paraId="5DB4554B" w14:textId="77777777" w:rsidR="005A1972" w:rsidRDefault="005A1972">
      <w:pPr>
        <w:rPr>
          <w:rFonts w:ascii="Arial" w:hAnsi="Arial" w:cs="Arial"/>
          <w:sz w:val="24"/>
          <w:szCs w:val="24"/>
        </w:rPr>
      </w:pPr>
    </w:p>
    <w:p w14:paraId="6A391142" w14:textId="77777777" w:rsidR="005A1972" w:rsidRDefault="005A1972">
      <w:pPr>
        <w:rPr>
          <w:rFonts w:ascii="Arial" w:hAnsi="Arial" w:cs="Arial"/>
          <w:sz w:val="24"/>
          <w:szCs w:val="24"/>
        </w:rPr>
      </w:pPr>
      <w:r>
        <w:rPr>
          <w:noProof/>
          <w:color w:val="0000FF"/>
        </w:rPr>
        <w:drawing>
          <wp:inline distT="0" distB="0" distL="0" distR="0" wp14:anchorId="28E88B99" wp14:editId="7C403AF5">
            <wp:extent cx="1255594" cy="1255594"/>
            <wp:effectExtent l="0" t="0" r="1905" b="1905"/>
            <wp:docPr id="127" name="irc_mi" descr="Image result for colonial sundial">
              <a:hlinkClick xmlns:a="http://schemas.openxmlformats.org/drawingml/2006/main" r:id="rId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lonial sundial">
                      <a:hlinkClick r:id="rId302"/>
                    </pic:cNvPr>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255615" cy="1255615"/>
                    </a:xfrm>
                    <a:prstGeom prst="rect">
                      <a:avLst/>
                    </a:prstGeom>
                    <a:noFill/>
                    <a:ln>
                      <a:noFill/>
                    </a:ln>
                  </pic:spPr>
                </pic:pic>
              </a:graphicData>
            </a:graphic>
          </wp:inline>
        </w:drawing>
      </w:r>
    </w:p>
    <w:p w14:paraId="2A580A36" w14:textId="77777777" w:rsidR="00F46029" w:rsidRDefault="00F46029">
      <w:pPr>
        <w:rPr>
          <w:rFonts w:ascii="Arial" w:hAnsi="Arial" w:cs="Arial"/>
          <w:sz w:val="24"/>
          <w:szCs w:val="24"/>
        </w:rPr>
      </w:pPr>
    </w:p>
    <w:p w14:paraId="0E8C8F6A" w14:textId="77777777" w:rsidR="00F46029" w:rsidRDefault="00F46029">
      <w:pPr>
        <w:rPr>
          <w:rFonts w:ascii="Arial" w:hAnsi="Arial" w:cs="Arial"/>
          <w:sz w:val="24"/>
          <w:szCs w:val="24"/>
        </w:rPr>
      </w:pPr>
      <w:r>
        <w:rPr>
          <w:rFonts w:ascii="Arial" w:hAnsi="Arial" w:cs="Arial"/>
          <w:sz w:val="24"/>
          <w:szCs w:val="24"/>
        </w:rPr>
        <w:t>Sugar tongs – Used to pick up a piece of sugar at the dinner table.</w:t>
      </w:r>
      <w:r w:rsidR="00783D21">
        <w:rPr>
          <w:rFonts w:ascii="Arial" w:hAnsi="Arial" w:cs="Arial"/>
          <w:sz w:val="24"/>
          <w:szCs w:val="24"/>
        </w:rPr>
        <w:t xml:space="preserve">  Sugar was in the form of a sugarloaf or cone, where sugar nips or tongs were used to break off a piece.</w:t>
      </w:r>
    </w:p>
    <w:p w14:paraId="41668829" w14:textId="77777777" w:rsidR="00F46029" w:rsidRDefault="00F46029">
      <w:pPr>
        <w:rPr>
          <w:rFonts w:ascii="Arial" w:hAnsi="Arial" w:cs="Arial"/>
          <w:sz w:val="24"/>
          <w:szCs w:val="24"/>
        </w:rPr>
      </w:pPr>
      <w:r>
        <w:rPr>
          <w:noProof/>
          <w:color w:val="0000FF"/>
        </w:rPr>
        <w:drawing>
          <wp:inline distT="0" distB="0" distL="0" distR="0" wp14:anchorId="4722B9B2" wp14:editId="1A3AC2B3">
            <wp:extent cx="1752600" cy="747776"/>
            <wp:effectExtent l="0" t="0" r="0" b="0"/>
            <wp:docPr id="141" name="irc_mi" descr="Image result for colonial sugar tongs">
              <a:hlinkClick xmlns:a="http://schemas.openxmlformats.org/drawingml/2006/main" r:id="rId3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lonial sugar tongs">
                      <a:hlinkClick r:id="rId304" tgtFrame="&quot;_blank&quot;"/>
                    </pic:cNvPr>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752600" cy="747776"/>
                    </a:xfrm>
                    <a:prstGeom prst="rect">
                      <a:avLst/>
                    </a:prstGeom>
                    <a:noFill/>
                    <a:ln>
                      <a:noFill/>
                    </a:ln>
                  </pic:spPr>
                </pic:pic>
              </a:graphicData>
            </a:graphic>
          </wp:inline>
        </w:drawing>
      </w:r>
    </w:p>
    <w:p w14:paraId="15825EA5" w14:textId="77777777" w:rsidR="00F46029" w:rsidRDefault="00783D21">
      <w:pPr>
        <w:rPr>
          <w:rFonts w:ascii="Arial" w:hAnsi="Arial" w:cs="Arial"/>
          <w:sz w:val="24"/>
          <w:szCs w:val="24"/>
        </w:rPr>
      </w:pPr>
      <w:r>
        <w:rPr>
          <w:noProof/>
          <w:color w:val="0000FF"/>
        </w:rPr>
        <w:lastRenderedPageBreak/>
        <w:drawing>
          <wp:inline distT="0" distB="0" distL="0" distR="0" wp14:anchorId="5B4C091E" wp14:editId="0F06B7AA">
            <wp:extent cx="1155700" cy="1554622"/>
            <wp:effectExtent l="0" t="0" r="6350" b="7620"/>
            <wp:docPr id="144" name="irc_mi" descr="Image result for colonial sugar loaf">
              <a:hlinkClick xmlns:a="http://schemas.openxmlformats.org/drawingml/2006/main" r:id="rId3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lonial sugar loaf">
                      <a:hlinkClick r:id="rId306" tgtFrame="&quot;_blank&quot;"/>
                    </pic:cNvPr>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155700" cy="1554622"/>
                    </a:xfrm>
                    <a:prstGeom prst="rect">
                      <a:avLst/>
                    </a:prstGeom>
                    <a:noFill/>
                    <a:ln>
                      <a:noFill/>
                    </a:ln>
                  </pic:spPr>
                </pic:pic>
              </a:graphicData>
            </a:graphic>
          </wp:inline>
        </w:drawing>
      </w:r>
    </w:p>
    <w:p w14:paraId="457599F0" w14:textId="77777777" w:rsidR="00783D21" w:rsidRDefault="00783D21">
      <w:pPr>
        <w:rPr>
          <w:rFonts w:ascii="Arial" w:hAnsi="Arial" w:cs="Arial"/>
          <w:sz w:val="24"/>
          <w:szCs w:val="24"/>
        </w:rPr>
      </w:pPr>
    </w:p>
    <w:p w14:paraId="4B9F564B" w14:textId="77777777" w:rsidR="00D33E6B" w:rsidRDefault="00D33E6B">
      <w:pPr>
        <w:rPr>
          <w:rFonts w:ascii="Arial" w:hAnsi="Arial" w:cs="Arial"/>
          <w:sz w:val="24"/>
          <w:szCs w:val="24"/>
        </w:rPr>
      </w:pPr>
      <w:r>
        <w:rPr>
          <w:rFonts w:ascii="Arial" w:hAnsi="Arial" w:cs="Arial"/>
          <w:sz w:val="24"/>
          <w:szCs w:val="24"/>
        </w:rPr>
        <w:t>Sulter – A civilian merchant who sold provisions to an army in the field, in camp, or in quarters, they sold wares from the back of a wagon or a temporary tent, traveling with the army or to remote military outposts.  Orsman was a sulter in the Civil War, per his obituary.</w:t>
      </w:r>
    </w:p>
    <w:p w14:paraId="3ABE4760" w14:textId="77777777" w:rsidR="00D33E6B" w:rsidRDefault="00D33E6B">
      <w:pPr>
        <w:rPr>
          <w:rFonts w:ascii="Arial" w:hAnsi="Arial" w:cs="Arial"/>
          <w:sz w:val="24"/>
          <w:szCs w:val="24"/>
        </w:rPr>
      </w:pPr>
      <w:r>
        <w:rPr>
          <w:noProof/>
          <w:color w:val="0000FF"/>
        </w:rPr>
        <w:drawing>
          <wp:inline distT="0" distB="0" distL="0" distR="0" wp14:anchorId="0FC0C097" wp14:editId="70A90D6F">
            <wp:extent cx="1528549" cy="1531742"/>
            <wp:effectExtent l="0" t="0" r="0" b="0"/>
            <wp:docPr id="11" name="irc_mi" descr="Related image">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08"/>
                    </pic:cNvPr>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530714" cy="1533912"/>
                    </a:xfrm>
                    <a:prstGeom prst="rect">
                      <a:avLst/>
                    </a:prstGeom>
                    <a:noFill/>
                    <a:ln>
                      <a:noFill/>
                    </a:ln>
                  </pic:spPr>
                </pic:pic>
              </a:graphicData>
            </a:graphic>
          </wp:inline>
        </w:drawing>
      </w:r>
    </w:p>
    <w:p w14:paraId="480E296E" w14:textId="77777777" w:rsidR="002F347A" w:rsidRDefault="002F347A">
      <w:pPr>
        <w:rPr>
          <w:rFonts w:ascii="Arial" w:hAnsi="Arial" w:cs="Arial"/>
          <w:sz w:val="24"/>
          <w:szCs w:val="24"/>
          <w:highlight w:val="yellow"/>
        </w:rPr>
      </w:pPr>
    </w:p>
    <w:p w14:paraId="0106FFC2" w14:textId="77777777" w:rsidR="002F347A" w:rsidRDefault="002F347A" w:rsidP="002F347A">
      <w:pPr>
        <w:rPr>
          <w:rFonts w:ascii="Arial" w:hAnsi="Arial" w:cs="Arial"/>
          <w:sz w:val="24"/>
          <w:szCs w:val="24"/>
        </w:rPr>
      </w:pPr>
      <w:r>
        <w:rPr>
          <w:rFonts w:ascii="Arial" w:hAnsi="Arial" w:cs="Arial"/>
          <w:sz w:val="24"/>
          <w:szCs w:val="24"/>
        </w:rPr>
        <w:t>Surety – A three party agreement that legally bonds together a principal who needs the bond, an oblige who requires the bond and a surety company (a third party) that sells (or holds) the bond; if the principal fails to perform in this manner, the bond will cover resulting damages or losses.</w:t>
      </w:r>
    </w:p>
    <w:p w14:paraId="6A9EF2B0" w14:textId="0C31E302" w:rsidR="00282337" w:rsidRDefault="00282337">
      <w:pPr>
        <w:rPr>
          <w:rFonts w:ascii="Arial" w:hAnsi="Arial" w:cs="Arial"/>
          <w:sz w:val="24"/>
          <w:szCs w:val="24"/>
        </w:rPr>
      </w:pPr>
      <w:r>
        <w:rPr>
          <w:rFonts w:ascii="Arial" w:hAnsi="Arial" w:cs="Arial"/>
          <w:sz w:val="24"/>
          <w:szCs w:val="24"/>
        </w:rPr>
        <w:t>Swingle tree - A</w:t>
      </w:r>
      <w:r w:rsidRPr="00282337">
        <w:rPr>
          <w:rFonts w:ascii="Arial" w:hAnsi="Arial" w:cs="Arial"/>
          <w:sz w:val="24"/>
          <w:szCs w:val="24"/>
        </w:rPr>
        <w:t xml:space="preserve"> wooden or metal bar used to balance the pull of a draught horse or other draught animal when pulling a vehicle.</w:t>
      </w:r>
    </w:p>
    <w:p w14:paraId="27FFCE14" w14:textId="77777777" w:rsidR="00637DFA" w:rsidRDefault="00637DFA" w:rsidP="00637DFA">
      <w:pPr>
        <w:rPr>
          <w:rFonts w:ascii="Arial" w:hAnsi="Arial" w:cs="Arial"/>
          <w:sz w:val="24"/>
          <w:szCs w:val="24"/>
        </w:rPr>
      </w:pPr>
      <w:r>
        <w:rPr>
          <w:rFonts w:ascii="Arial" w:hAnsi="Arial" w:cs="Arial"/>
          <w:sz w:val="24"/>
          <w:szCs w:val="24"/>
        </w:rPr>
        <w:t xml:space="preserve">Tackling – An assemblage of ropes and pulleys </w:t>
      </w:r>
      <w:r w:rsidRPr="00507C0C">
        <w:rPr>
          <w:rFonts w:ascii="Arial" w:hAnsi="Arial" w:cs="Arial"/>
          <w:sz w:val="24"/>
          <w:szCs w:val="24"/>
        </w:rPr>
        <w:t>arranged to gain mechanical advantage for hoisting and pullin</w:t>
      </w:r>
      <w:r>
        <w:rPr>
          <w:rFonts w:ascii="Arial" w:hAnsi="Arial" w:cs="Arial"/>
          <w:sz w:val="24"/>
          <w:szCs w:val="24"/>
        </w:rPr>
        <w:t>g.</w:t>
      </w:r>
    </w:p>
    <w:p w14:paraId="1782DE2F" w14:textId="58AD2935" w:rsidR="006036ED" w:rsidRDefault="006036ED" w:rsidP="00637DFA">
      <w:pPr>
        <w:rPr>
          <w:rFonts w:ascii="Arial" w:hAnsi="Arial" w:cs="Arial"/>
          <w:sz w:val="24"/>
          <w:szCs w:val="24"/>
        </w:rPr>
      </w:pPr>
      <w:r>
        <w:rPr>
          <w:rFonts w:ascii="Arial" w:hAnsi="Arial" w:cs="Arial"/>
          <w:sz w:val="24"/>
          <w:szCs w:val="24"/>
        </w:rPr>
        <w:t xml:space="preserve">Taffeta </w:t>
      </w:r>
      <w:r w:rsidRPr="006036ED">
        <w:rPr>
          <w:rFonts w:ascii="Arial" w:hAnsi="Arial" w:cs="Arial"/>
          <w:sz w:val="24"/>
          <w:szCs w:val="24"/>
        </w:rPr>
        <w:t>(a</w:t>
      </w:r>
      <w:r>
        <w:rPr>
          <w:rFonts w:ascii="Arial" w:hAnsi="Arial" w:cs="Arial"/>
          <w:sz w:val="24"/>
          <w:szCs w:val="24"/>
        </w:rPr>
        <w:t xml:space="preserve">lso </w:t>
      </w:r>
      <w:r w:rsidRPr="006036ED">
        <w:rPr>
          <w:rFonts w:ascii="Arial" w:hAnsi="Arial" w:cs="Arial"/>
          <w:sz w:val="24"/>
          <w:szCs w:val="24"/>
        </w:rPr>
        <w:t xml:space="preserve">taffety or taffata) </w:t>
      </w:r>
      <w:r>
        <w:rPr>
          <w:rFonts w:ascii="Arial" w:hAnsi="Arial" w:cs="Arial"/>
          <w:sz w:val="24"/>
          <w:szCs w:val="24"/>
        </w:rPr>
        <w:t>- A</w:t>
      </w:r>
      <w:r w:rsidRPr="006036ED">
        <w:rPr>
          <w:rFonts w:ascii="Arial" w:hAnsi="Arial" w:cs="Arial"/>
          <w:sz w:val="24"/>
          <w:szCs w:val="24"/>
        </w:rPr>
        <w:t xml:space="preserve"> crisp, smooth, plain woven fabric made from silk</w:t>
      </w:r>
    </w:p>
    <w:p w14:paraId="0F2AE729" w14:textId="06E71861" w:rsidR="00B37AF4" w:rsidRDefault="00B37AF4">
      <w:pPr>
        <w:rPr>
          <w:rFonts w:ascii="Arial" w:hAnsi="Arial" w:cs="Arial"/>
          <w:sz w:val="24"/>
          <w:szCs w:val="24"/>
        </w:rPr>
      </w:pPr>
      <w:r>
        <w:rPr>
          <w:rFonts w:ascii="Arial" w:hAnsi="Arial" w:cs="Arial"/>
          <w:sz w:val="24"/>
          <w:szCs w:val="24"/>
        </w:rPr>
        <w:t xml:space="preserve">Tallow – </w:t>
      </w:r>
      <w:r w:rsidR="000353AB">
        <w:rPr>
          <w:rFonts w:ascii="Arial" w:hAnsi="Arial" w:cs="Arial"/>
          <w:sz w:val="24"/>
          <w:szCs w:val="24"/>
        </w:rPr>
        <w:t>A</w:t>
      </w:r>
      <w:r>
        <w:rPr>
          <w:rFonts w:ascii="Arial" w:hAnsi="Arial" w:cs="Arial"/>
          <w:sz w:val="24"/>
          <w:szCs w:val="24"/>
        </w:rPr>
        <w:t>nimal fat, used to make soap and candles, used in butter and as a lubricant.</w:t>
      </w:r>
    </w:p>
    <w:p w14:paraId="7BF2BFEC" w14:textId="77777777" w:rsidR="000944CD" w:rsidRDefault="000944CD">
      <w:pPr>
        <w:rPr>
          <w:rFonts w:ascii="Arial" w:hAnsi="Arial" w:cs="Arial"/>
          <w:sz w:val="24"/>
          <w:szCs w:val="24"/>
        </w:rPr>
      </w:pPr>
      <w:r>
        <w:rPr>
          <w:noProof/>
          <w:color w:val="0000FF"/>
        </w:rPr>
        <w:lastRenderedPageBreak/>
        <w:drawing>
          <wp:inline distT="0" distB="0" distL="0" distR="0" wp14:anchorId="20755E73" wp14:editId="51B536D2">
            <wp:extent cx="1064525" cy="710173"/>
            <wp:effectExtent l="0" t="0" r="2540" b="0"/>
            <wp:docPr id="68" name="irc_mi" descr="Image result for tallow">
              <a:hlinkClick xmlns:a="http://schemas.openxmlformats.org/drawingml/2006/main" r:id="rId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allow">
                      <a:hlinkClick r:id="rId310"/>
                    </pic:cNvPr>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064648" cy="710255"/>
                    </a:xfrm>
                    <a:prstGeom prst="rect">
                      <a:avLst/>
                    </a:prstGeom>
                    <a:noFill/>
                    <a:ln>
                      <a:noFill/>
                    </a:ln>
                  </pic:spPr>
                </pic:pic>
              </a:graphicData>
            </a:graphic>
          </wp:inline>
        </w:drawing>
      </w:r>
    </w:p>
    <w:p w14:paraId="32E15534" w14:textId="77777777" w:rsidR="00732362" w:rsidRDefault="00732362" w:rsidP="00732362">
      <w:pPr>
        <w:rPr>
          <w:rFonts w:ascii="Arial" w:hAnsi="Arial" w:cs="Arial"/>
          <w:sz w:val="24"/>
          <w:szCs w:val="24"/>
        </w:rPr>
      </w:pPr>
    </w:p>
    <w:p w14:paraId="1A5C1039" w14:textId="58E70CC2" w:rsidR="00732362" w:rsidRDefault="00732362" w:rsidP="00732362">
      <w:pPr>
        <w:rPr>
          <w:rFonts w:ascii="Arial" w:hAnsi="Arial" w:cs="Arial"/>
          <w:sz w:val="24"/>
          <w:szCs w:val="24"/>
        </w:rPr>
      </w:pPr>
      <w:r>
        <w:rPr>
          <w:rFonts w:ascii="Arial" w:hAnsi="Arial" w:cs="Arial"/>
          <w:sz w:val="24"/>
          <w:szCs w:val="24"/>
        </w:rPr>
        <w:t>Tallow chandler – Person who makes and sells candles.</w:t>
      </w:r>
    </w:p>
    <w:p w14:paraId="2AB9AB22" w14:textId="04F55B69" w:rsidR="00922BEE" w:rsidRDefault="00922BEE">
      <w:pPr>
        <w:rPr>
          <w:rFonts w:ascii="Arial" w:hAnsi="Arial" w:cs="Arial"/>
          <w:sz w:val="24"/>
          <w:szCs w:val="24"/>
        </w:rPr>
      </w:pPr>
      <w:r>
        <w:rPr>
          <w:rFonts w:ascii="Arial" w:hAnsi="Arial" w:cs="Arial"/>
          <w:sz w:val="24"/>
          <w:szCs w:val="24"/>
        </w:rPr>
        <w:t>Tame hay – A type of grass used for hay, usually for feeding cattle.</w:t>
      </w:r>
    </w:p>
    <w:p w14:paraId="2FE70E7F" w14:textId="77777777" w:rsidR="00922BEE" w:rsidRDefault="00922BEE">
      <w:pPr>
        <w:rPr>
          <w:rFonts w:ascii="Arial" w:hAnsi="Arial" w:cs="Arial"/>
          <w:sz w:val="24"/>
          <w:szCs w:val="24"/>
        </w:rPr>
      </w:pPr>
      <w:r>
        <w:rPr>
          <w:noProof/>
          <w:color w:val="0000FF"/>
        </w:rPr>
        <w:drawing>
          <wp:inline distT="0" distB="0" distL="0" distR="0" wp14:anchorId="3004F659" wp14:editId="496B88ED">
            <wp:extent cx="968991" cy="1297624"/>
            <wp:effectExtent l="0" t="0" r="3175" b="0"/>
            <wp:docPr id="45" name="irc_mi" descr="Image result for tame hay">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ame hay">
                      <a:hlinkClick r:id="rId312"/>
                    </pic:cNvPr>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969044" cy="1297695"/>
                    </a:xfrm>
                    <a:prstGeom prst="rect">
                      <a:avLst/>
                    </a:prstGeom>
                    <a:noFill/>
                    <a:ln>
                      <a:noFill/>
                    </a:ln>
                  </pic:spPr>
                </pic:pic>
              </a:graphicData>
            </a:graphic>
          </wp:inline>
        </w:drawing>
      </w:r>
    </w:p>
    <w:p w14:paraId="38C630E8" w14:textId="28887E83" w:rsidR="006B47BE" w:rsidRDefault="006B47BE">
      <w:pPr>
        <w:rPr>
          <w:rFonts w:ascii="Arial" w:hAnsi="Arial" w:cs="Arial"/>
          <w:sz w:val="24"/>
          <w:szCs w:val="24"/>
        </w:rPr>
      </w:pPr>
      <w:r>
        <w:rPr>
          <w:rFonts w:ascii="Arial" w:hAnsi="Arial" w:cs="Arial"/>
          <w:sz w:val="24"/>
          <w:szCs w:val="24"/>
        </w:rPr>
        <w:t>Tammy - A</w:t>
      </w:r>
      <w:r w:rsidRPr="006B47BE">
        <w:rPr>
          <w:rFonts w:ascii="Arial" w:hAnsi="Arial" w:cs="Arial"/>
          <w:sz w:val="24"/>
          <w:szCs w:val="24"/>
        </w:rPr>
        <w:t xml:space="preserve"> plain-woven often glazed cloth of fine worsted or woolen and cotton formerly used for dresses, curtains, and linings.</w:t>
      </w:r>
    </w:p>
    <w:p w14:paraId="4E23DB21" w14:textId="11E5D26C" w:rsidR="00865AC5" w:rsidRDefault="00865AC5">
      <w:pPr>
        <w:rPr>
          <w:rFonts w:ascii="Arial" w:hAnsi="Arial" w:cs="Arial"/>
          <w:sz w:val="24"/>
          <w:szCs w:val="24"/>
        </w:rPr>
      </w:pPr>
      <w:r>
        <w:rPr>
          <w:rFonts w:ascii="Arial" w:hAnsi="Arial" w:cs="Arial"/>
          <w:sz w:val="24"/>
          <w:szCs w:val="24"/>
        </w:rPr>
        <w:t>Tankard – A mug for drinking a beverage from.</w:t>
      </w:r>
    </w:p>
    <w:p w14:paraId="509A5548" w14:textId="77777777" w:rsidR="00865AC5" w:rsidRDefault="00865AC5">
      <w:pPr>
        <w:rPr>
          <w:rFonts w:ascii="Arial" w:hAnsi="Arial" w:cs="Arial"/>
          <w:sz w:val="24"/>
          <w:szCs w:val="24"/>
        </w:rPr>
      </w:pPr>
      <w:r>
        <w:rPr>
          <w:noProof/>
          <w:color w:val="0000FF"/>
        </w:rPr>
        <w:drawing>
          <wp:inline distT="0" distB="0" distL="0" distR="0" wp14:anchorId="3D70C8B6" wp14:editId="0093BD0A">
            <wp:extent cx="1042945" cy="781050"/>
            <wp:effectExtent l="0" t="0" r="5080" b="0"/>
            <wp:docPr id="148" name="irc_mi" descr="Image result for colonial tankard">
              <a:hlinkClick xmlns:a="http://schemas.openxmlformats.org/drawingml/2006/main" r:id="rId3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lonial tankard">
                      <a:hlinkClick r:id="rId314" tgtFrame="&quot;_blank&quot;"/>
                    </pic:cNvPr>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042945" cy="781050"/>
                    </a:xfrm>
                    <a:prstGeom prst="rect">
                      <a:avLst/>
                    </a:prstGeom>
                    <a:noFill/>
                    <a:ln>
                      <a:noFill/>
                    </a:ln>
                  </pic:spPr>
                </pic:pic>
              </a:graphicData>
            </a:graphic>
          </wp:inline>
        </w:drawing>
      </w:r>
    </w:p>
    <w:p w14:paraId="4BC69242" w14:textId="77777777" w:rsidR="00532786" w:rsidRDefault="00532786">
      <w:pPr>
        <w:rPr>
          <w:rFonts w:ascii="Arial" w:hAnsi="Arial" w:cs="Arial"/>
          <w:sz w:val="24"/>
          <w:szCs w:val="24"/>
        </w:rPr>
      </w:pPr>
      <w:r>
        <w:rPr>
          <w:rFonts w:ascii="Arial" w:hAnsi="Arial" w:cs="Arial"/>
          <w:sz w:val="24"/>
          <w:szCs w:val="24"/>
        </w:rPr>
        <w:t>Temporal – Relating to worldly as opposed to spiritual affairs (used as temporal estate).</w:t>
      </w:r>
    </w:p>
    <w:p w14:paraId="1BE5C56C" w14:textId="77777777" w:rsidR="00545F11" w:rsidRDefault="00545F11">
      <w:pPr>
        <w:rPr>
          <w:rFonts w:ascii="Arial" w:hAnsi="Arial" w:cs="Arial"/>
          <w:sz w:val="24"/>
          <w:szCs w:val="24"/>
        </w:rPr>
      </w:pPr>
      <w:r>
        <w:rPr>
          <w:rFonts w:ascii="Arial" w:hAnsi="Arial" w:cs="Arial"/>
          <w:sz w:val="24"/>
          <w:szCs w:val="24"/>
        </w:rPr>
        <w:t xml:space="preserve">Tenements - </w:t>
      </w:r>
      <w:r>
        <w:rPr>
          <w:rFonts w:ascii="Arial" w:eastAsia="Times New Roman" w:hAnsi="Arial" w:cs="Arial"/>
          <w:color w:val="222222"/>
          <w:sz w:val="24"/>
          <w:szCs w:val="24"/>
          <w:lang w:val="en"/>
        </w:rPr>
        <w:t>A</w:t>
      </w:r>
      <w:r w:rsidRPr="00B717DD">
        <w:rPr>
          <w:rFonts w:ascii="Arial" w:eastAsia="Times New Roman" w:hAnsi="Arial" w:cs="Arial"/>
          <w:color w:val="222222"/>
          <w:sz w:val="24"/>
          <w:szCs w:val="24"/>
          <w:lang w:val="en"/>
        </w:rPr>
        <w:t xml:space="preserve"> piece of land held by an owner</w:t>
      </w:r>
      <w:r>
        <w:rPr>
          <w:rFonts w:ascii="Arial" w:eastAsia="Times New Roman" w:hAnsi="Arial" w:cs="Arial"/>
          <w:color w:val="222222"/>
          <w:sz w:val="24"/>
          <w:szCs w:val="24"/>
          <w:lang w:val="en"/>
        </w:rPr>
        <w:t>.</w:t>
      </w:r>
    </w:p>
    <w:p w14:paraId="58D372BC" w14:textId="77777777" w:rsidR="00B7704C" w:rsidRDefault="00B7704C">
      <w:pPr>
        <w:rPr>
          <w:rFonts w:ascii="Arial" w:hAnsi="Arial" w:cs="Arial"/>
          <w:sz w:val="24"/>
          <w:szCs w:val="24"/>
        </w:rPr>
      </w:pPr>
      <w:r>
        <w:rPr>
          <w:rFonts w:ascii="Arial" w:hAnsi="Arial" w:cs="Arial"/>
          <w:sz w:val="24"/>
          <w:szCs w:val="24"/>
        </w:rPr>
        <w:t>Tenor notes – Paper currency printed in Massachusetts Bay colony in 1704.</w:t>
      </w:r>
    </w:p>
    <w:p w14:paraId="42E58078" w14:textId="77777777" w:rsidR="000944CD" w:rsidRDefault="000944CD">
      <w:pPr>
        <w:rPr>
          <w:rFonts w:ascii="Arial" w:hAnsi="Arial" w:cs="Arial"/>
          <w:sz w:val="24"/>
          <w:szCs w:val="24"/>
        </w:rPr>
      </w:pPr>
      <w:r>
        <w:rPr>
          <w:noProof/>
          <w:color w:val="0000FF"/>
        </w:rPr>
        <w:drawing>
          <wp:inline distT="0" distB="0" distL="0" distR="0" wp14:anchorId="23BF7445" wp14:editId="02DC30CB">
            <wp:extent cx="805218" cy="1042290"/>
            <wp:effectExtent l="0" t="0" r="0" b="5715"/>
            <wp:docPr id="69" name="irc_mi" descr="Image result for colonial tenor notes">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lonial tenor notes">
                      <a:hlinkClick r:id="rId316"/>
                    </pic:cNvPr>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805273" cy="1042362"/>
                    </a:xfrm>
                    <a:prstGeom prst="rect">
                      <a:avLst/>
                    </a:prstGeom>
                    <a:noFill/>
                    <a:ln>
                      <a:noFill/>
                    </a:ln>
                  </pic:spPr>
                </pic:pic>
              </a:graphicData>
            </a:graphic>
          </wp:inline>
        </w:drawing>
      </w:r>
    </w:p>
    <w:p w14:paraId="797E6431" w14:textId="77777777" w:rsidR="00B9016F" w:rsidRDefault="00B9016F">
      <w:pPr>
        <w:rPr>
          <w:rFonts w:ascii="Arial" w:hAnsi="Arial" w:cs="Arial"/>
          <w:sz w:val="24"/>
          <w:szCs w:val="24"/>
        </w:rPr>
      </w:pPr>
      <w:r>
        <w:rPr>
          <w:rFonts w:ascii="Arial" w:hAnsi="Arial" w:cs="Arial"/>
          <w:sz w:val="24"/>
          <w:szCs w:val="24"/>
        </w:rPr>
        <w:t xml:space="preserve">Testator – </w:t>
      </w:r>
      <w:r w:rsidR="000353AB">
        <w:rPr>
          <w:rFonts w:ascii="Arial" w:hAnsi="Arial" w:cs="Arial"/>
          <w:sz w:val="24"/>
          <w:szCs w:val="24"/>
        </w:rPr>
        <w:t>A</w:t>
      </w:r>
      <w:r>
        <w:rPr>
          <w:rFonts w:ascii="Arial" w:hAnsi="Arial" w:cs="Arial"/>
          <w:sz w:val="24"/>
          <w:szCs w:val="24"/>
        </w:rPr>
        <w:t xml:space="preserve"> person who has made a will.</w:t>
      </w:r>
    </w:p>
    <w:p w14:paraId="00D69B86" w14:textId="0D275CD8" w:rsidR="002C3003" w:rsidRDefault="002C3003">
      <w:pPr>
        <w:rPr>
          <w:rFonts w:ascii="Arial" w:hAnsi="Arial" w:cs="Arial"/>
          <w:sz w:val="24"/>
          <w:szCs w:val="24"/>
        </w:rPr>
      </w:pPr>
      <w:r>
        <w:rPr>
          <w:rFonts w:ascii="Arial" w:hAnsi="Arial" w:cs="Arial"/>
          <w:sz w:val="24"/>
          <w:szCs w:val="24"/>
        </w:rPr>
        <w:t xml:space="preserve">Tick (bedding) - </w:t>
      </w:r>
      <w:r w:rsidRPr="002C3003">
        <w:rPr>
          <w:rFonts w:ascii="Arial" w:hAnsi="Arial" w:cs="Arial"/>
          <w:sz w:val="24"/>
          <w:szCs w:val="24"/>
        </w:rPr>
        <w:t xml:space="preserve">A simple sack, called a tick, is </w:t>
      </w:r>
      <w:r>
        <w:rPr>
          <w:rFonts w:ascii="Arial" w:hAnsi="Arial" w:cs="Arial"/>
          <w:sz w:val="24"/>
          <w:szCs w:val="24"/>
        </w:rPr>
        <w:t>a mattress</w:t>
      </w:r>
      <w:r w:rsidRPr="002C3003">
        <w:rPr>
          <w:rFonts w:ascii="Arial" w:hAnsi="Arial" w:cs="Arial"/>
          <w:sz w:val="24"/>
          <w:szCs w:val="24"/>
        </w:rPr>
        <w:t xml:space="preserve"> cover. Canvas woven from hemp, also called hurden or tow, was a likely choice for the tick</w:t>
      </w:r>
      <w:r>
        <w:rPr>
          <w:rFonts w:ascii="Arial" w:hAnsi="Arial" w:cs="Arial"/>
          <w:sz w:val="24"/>
          <w:szCs w:val="24"/>
        </w:rPr>
        <w:t>.</w:t>
      </w:r>
    </w:p>
    <w:p w14:paraId="44191090" w14:textId="77777777" w:rsidR="002C3003" w:rsidRDefault="002C3003">
      <w:pPr>
        <w:rPr>
          <w:rFonts w:ascii="Arial" w:hAnsi="Arial" w:cs="Arial"/>
          <w:sz w:val="24"/>
          <w:szCs w:val="24"/>
        </w:rPr>
      </w:pPr>
      <w:r>
        <w:rPr>
          <w:noProof/>
          <w:color w:val="0000FF"/>
        </w:rPr>
        <w:lastRenderedPageBreak/>
        <w:drawing>
          <wp:inline distT="0" distB="0" distL="0" distR="0" wp14:anchorId="5448984A" wp14:editId="4909306E">
            <wp:extent cx="838200" cy="1115303"/>
            <wp:effectExtent l="0" t="0" r="0" b="8890"/>
            <wp:docPr id="155" name="irc_mi" descr="Image result for colonial tick beds">
              <a:hlinkClick xmlns:a="http://schemas.openxmlformats.org/drawingml/2006/main" r:id="rId3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lonial tick beds">
                      <a:hlinkClick r:id="rId318" tgtFrame="&quot;_blank&quot;"/>
                    </pic:cNvPr>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838279" cy="1115409"/>
                    </a:xfrm>
                    <a:prstGeom prst="rect">
                      <a:avLst/>
                    </a:prstGeom>
                    <a:noFill/>
                    <a:ln>
                      <a:noFill/>
                    </a:ln>
                  </pic:spPr>
                </pic:pic>
              </a:graphicData>
            </a:graphic>
          </wp:inline>
        </w:drawing>
      </w:r>
    </w:p>
    <w:p w14:paraId="109D3697" w14:textId="77777777" w:rsidR="00187565" w:rsidRDefault="00B37AF4">
      <w:pPr>
        <w:rPr>
          <w:rFonts w:ascii="Arial" w:hAnsi="Arial" w:cs="Arial"/>
          <w:sz w:val="24"/>
          <w:szCs w:val="24"/>
        </w:rPr>
      </w:pPr>
      <w:r>
        <w:rPr>
          <w:rFonts w:ascii="Arial" w:hAnsi="Arial" w:cs="Arial"/>
          <w:sz w:val="24"/>
          <w:szCs w:val="24"/>
        </w:rPr>
        <w:t xml:space="preserve">Timber chain – </w:t>
      </w:r>
      <w:r w:rsidR="000353AB">
        <w:rPr>
          <w:rFonts w:ascii="Arial" w:hAnsi="Arial" w:cs="Arial"/>
          <w:sz w:val="24"/>
          <w:szCs w:val="24"/>
        </w:rPr>
        <w:t>C</w:t>
      </w:r>
      <w:r w:rsidR="00187565">
        <w:rPr>
          <w:rFonts w:ascii="Arial" w:hAnsi="Arial" w:cs="Arial"/>
          <w:sz w:val="24"/>
          <w:szCs w:val="24"/>
        </w:rPr>
        <w:t>hain used wrap around a log so as to be able to drag it.</w:t>
      </w:r>
    </w:p>
    <w:p w14:paraId="7A43E85D" w14:textId="77777777" w:rsidR="00187565" w:rsidRDefault="009972B3">
      <w:pPr>
        <w:rPr>
          <w:rFonts w:ascii="Arial" w:hAnsi="Arial" w:cs="Arial"/>
          <w:sz w:val="24"/>
          <w:szCs w:val="24"/>
        </w:rPr>
      </w:pPr>
      <w:r>
        <w:rPr>
          <w:noProof/>
          <w:color w:val="0000FF"/>
        </w:rPr>
        <w:drawing>
          <wp:inline distT="0" distB="0" distL="0" distR="0" wp14:anchorId="2C593967" wp14:editId="75FBF08B">
            <wp:extent cx="996287" cy="748839"/>
            <wp:effectExtent l="0" t="0" r="0" b="0"/>
            <wp:docPr id="73" name="irc_mi" descr="Image result for antique timber chain">
              <a:hlinkClick xmlns:a="http://schemas.openxmlformats.org/drawingml/2006/main" r:id="rId3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que timber chain">
                      <a:hlinkClick r:id="rId320"/>
                    </pic:cNvPr>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996240" cy="748804"/>
                    </a:xfrm>
                    <a:prstGeom prst="rect">
                      <a:avLst/>
                    </a:prstGeom>
                    <a:noFill/>
                    <a:ln>
                      <a:noFill/>
                    </a:ln>
                  </pic:spPr>
                </pic:pic>
              </a:graphicData>
            </a:graphic>
          </wp:inline>
        </w:drawing>
      </w:r>
    </w:p>
    <w:p w14:paraId="1A3629C1" w14:textId="77777777" w:rsidR="00922BEE" w:rsidRDefault="00922BEE">
      <w:pPr>
        <w:rPr>
          <w:rFonts w:ascii="Arial" w:hAnsi="Arial" w:cs="Arial"/>
          <w:sz w:val="24"/>
          <w:szCs w:val="24"/>
        </w:rPr>
      </w:pPr>
      <w:r>
        <w:rPr>
          <w:rFonts w:ascii="Arial" w:hAnsi="Arial" w:cs="Arial"/>
          <w:sz w:val="24"/>
          <w:szCs w:val="24"/>
        </w:rPr>
        <w:t>Timothy – A grass like plant, basically a form of hay.  Good for feeding horses. (Orsman grew this, he had 3 acres in 1895)</w:t>
      </w:r>
    </w:p>
    <w:p w14:paraId="2AEC8F3B" w14:textId="77777777" w:rsidR="00922BEE" w:rsidRDefault="00922BEE">
      <w:pPr>
        <w:rPr>
          <w:rFonts w:ascii="Arial" w:hAnsi="Arial" w:cs="Arial"/>
          <w:sz w:val="24"/>
          <w:szCs w:val="24"/>
        </w:rPr>
      </w:pPr>
      <w:r>
        <w:rPr>
          <w:rFonts w:ascii="Arial" w:hAnsi="Arial" w:cs="Arial"/>
          <w:noProof/>
          <w:sz w:val="24"/>
          <w:szCs w:val="24"/>
        </w:rPr>
        <w:drawing>
          <wp:inline distT="0" distB="0" distL="0" distR="0" wp14:anchorId="5D4800F3" wp14:editId="2E595F3E">
            <wp:extent cx="689212" cy="11322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689518" cy="1132707"/>
                    </a:xfrm>
                    <a:prstGeom prst="rect">
                      <a:avLst/>
                    </a:prstGeom>
                    <a:noFill/>
                    <a:ln>
                      <a:noFill/>
                    </a:ln>
                  </pic:spPr>
                </pic:pic>
              </a:graphicData>
            </a:graphic>
          </wp:inline>
        </w:drawing>
      </w:r>
    </w:p>
    <w:p w14:paraId="503F942A" w14:textId="77777777" w:rsidR="005C2588" w:rsidRDefault="005C2588">
      <w:pPr>
        <w:rPr>
          <w:rFonts w:ascii="Arial" w:hAnsi="Arial" w:cs="Arial"/>
          <w:sz w:val="24"/>
          <w:szCs w:val="24"/>
        </w:rPr>
      </w:pPr>
    </w:p>
    <w:p w14:paraId="3223DEE8" w14:textId="77777777" w:rsidR="000970AD" w:rsidRDefault="000970AD">
      <w:pPr>
        <w:rPr>
          <w:rFonts w:ascii="Arial" w:hAnsi="Arial" w:cs="Arial"/>
          <w:sz w:val="24"/>
          <w:szCs w:val="24"/>
        </w:rPr>
      </w:pPr>
      <w:r>
        <w:rPr>
          <w:rFonts w:ascii="Arial" w:hAnsi="Arial" w:cs="Arial"/>
          <w:sz w:val="24"/>
          <w:szCs w:val="24"/>
        </w:rPr>
        <w:t xml:space="preserve">Tines (fork tines) </w:t>
      </w:r>
      <w:r w:rsidR="00702975">
        <w:rPr>
          <w:rFonts w:ascii="Arial" w:hAnsi="Arial" w:cs="Arial"/>
          <w:sz w:val="24"/>
          <w:szCs w:val="24"/>
        </w:rPr>
        <w:t>–</w:t>
      </w:r>
      <w:r>
        <w:rPr>
          <w:rFonts w:ascii="Arial" w:hAnsi="Arial" w:cs="Arial"/>
          <w:sz w:val="24"/>
          <w:szCs w:val="24"/>
        </w:rPr>
        <w:t xml:space="preserve"> </w:t>
      </w:r>
    </w:p>
    <w:p w14:paraId="252B4758" w14:textId="77777777" w:rsidR="00702975" w:rsidRDefault="00702975">
      <w:pPr>
        <w:rPr>
          <w:rFonts w:ascii="Arial" w:hAnsi="Arial" w:cs="Arial"/>
          <w:sz w:val="24"/>
          <w:szCs w:val="24"/>
        </w:rPr>
      </w:pPr>
      <w:r>
        <w:rPr>
          <w:noProof/>
          <w:color w:val="0000FF"/>
        </w:rPr>
        <w:drawing>
          <wp:inline distT="0" distB="0" distL="0" distR="0" wp14:anchorId="35A795C1" wp14:editId="4FA6B20B">
            <wp:extent cx="839337" cy="1117296"/>
            <wp:effectExtent l="0" t="0" r="0" b="6985"/>
            <wp:docPr id="71" name="irc_mi" descr="Image result for antique colonial fork tines">
              <a:hlinkClick xmlns:a="http://schemas.openxmlformats.org/drawingml/2006/main" r:id="rId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que colonial fork tines">
                      <a:hlinkClick r:id="rId323"/>
                    </pic:cNvPr>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839450" cy="1117447"/>
                    </a:xfrm>
                    <a:prstGeom prst="rect">
                      <a:avLst/>
                    </a:prstGeom>
                    <a:noFill/>
                    <a:ln>
                      <a:noFill/>
                    </a:ln>
                  </pic:spPr>
                </pic:pic>
              </a:graphicData>
            </a:graphic>
          </wp:inline>
        </w:drawing>
      </w:r>
    </w:p>
    <w:p w14:paraId="085CC560" w14:textId="77777777" w:rsidR="007B1B34" w:rsidRDefault="007B1B34">
      <w:pPr>
        <w:rPr>
          <w:rFonts w:ascii="Arial" w:hAnsi="Arial" w:cs="Arial"/>
          <w:sz w:val="24"/>
          <w:szCs w:val="24"/>
        </w:rPr>
      </w:pPr>
    </w:p>
    <w:p w14:paraId="6A0CB583" w14:textId="77777777" w:rsidR="007B1B34" w:rsidRDefault="007B1B34">
      <w:pPr>
        <w:rPr>
          <w:rFonts w:ascii="Arial" w:hAnsi="Arial" w:cs="Arial"/>
          <w:sz w:val="24"/>
          <w:szCs w:val="24"/>
        </w:rPr>
      </w:pPr>
      <w:r>
        <w:rPr>
          <w:rFonts w:ascii="Arial" w:hAnsi="Arial" w:cs="Arial"/>
          <w:sz w:val="24"/>
          <w:szCs w:val="24"/>
        </w:rPr>
        <w:t>Tithing man – A church officer elected to preserve good order in the church, to make complaint of any disorderly conduct, and to enforce the observance of the Sabbath; collector of the tithes.</w:t>
      </w:r>
    </w:p>
    <w:p w14:paraId="049C40EE" w14:textId="77777777" w:rsidR="003F4A88" w:rsidRDefault="003F4A88">
      <w:pPr>
        <w:rPr>
          <w:rFonts w:ascii="Arial" w:hAnsi="Arial" w:cs="Arial"/>
          <w:sz w:val="24"/>
          <w:szCs w:val="24"/>
        </w:rPr>
      </w:pPr>
      <w:r>
        <w:rPr>
          <w:rFonts w:ascii="Arial" w:hAnsi="Arial" w:cs="Arial"/>
          <w:sz w:val="24"/>
          <w:szCs w:val="24"/>
        </w:rPr>
        <w:t>Toasting iron – Long handled iron utensil with brackets on the end to hold bread or other food to be toasted in the fireplace.</w:t>
      </w:r>
    </w:p>
    <w:p w14:paraId="797391DF" w14:textId="77777777" w:rsidR="003F4A88" w:rsidRDefault="003F4A88">
      <w:pPr>
        <w:rPr>
          <w:rFonts w:ascii="Arial" w:hAnsi="Arial" w:cs="Arial"/>
          <w:sz w:val="24"/>
          <w:szCs w:val="24"/>
        </w:rPr>
      </w:pPr>
      <w:r>
        <w:rPr>
          <w:noProof/>
          <w:color w:val="0000FF"/>
        </w:rPr>
        <w:lastRenderedPageBreak/>
        <w:drawing>
          <wp:inline distT="0" distB="0" distL="0" distR="0" wp14:anchorId="31C66997" wp14:editId="23CD88EB">
            <wp:extent cx="1517650" cy="724333"/>
            <wp:effectExtent l="0" t="0" r="6350" b="0"/>
            <wp:docPr id="132" name="irc_mi" descr="Image result for colonial toasting iron">
              <a:hlinkClick xmlns:a="http://schemas.openxmlformats.org/drawingml/2006/main" r:id="rId3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lonial toasting iron">
                      <a:hlinkClick r:id="rId325"/>
                    </pic:cNvPr>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517650" cy="724333"/>
                    </a:xfrm>
                    <a:prstGeom prst="rect">
                      <a:avLst/>
                    </a:prstGeom>
                    <a:noFill/>
                    <a:ln>
                      <a:noFill/>
                    </a:ln>
                  </pic:spPr>
                </pic:pic>
              </a:graphicData>
            </a:graphic>
          </wp:inline>
        </w:drawing>
      </w:r>
    </w:p>
    <w:p w14:paraId="61B006AE" w14:textId="77777777" w:rsidR="00192AE2" w:rsidRDefault="00192AE2">
      <w:pPr>
        <w:rPr>
          <w:rFonts w:ascii="Arial" w:hAnsi="Arial" w:cs="Arial"/>
          <w:sz w:val="24"/>
          <w:szCs w:val="24"/>
        </w:rPr>
      </w:pPr>
      <w:r>
        <w:rPr>
          <w:rFonts w:ascii="Arial" w:hAnsi="Arial" w:cs="Arial"/>
          <w:sz w:val="24"/>
          <w:szCs w:val="24"/>
        </w:rPr>
        <w:t>Tobacco tongs – Tongs used to grab an ember from the fireplace and then use it to light tobacco in a pipe.</w:t>
      </w:r>
    </w:p>
    <w:p w14:paraId="38FD25FE" w14:textId="77777777" w:rsidR="00192AE2" w:rsidRDefault="00192AE2">
      <w:pPr>
        <w:rPr>
          <w:rFonts w:ascii="Arial" w:hAnsi="Arial" w:cs="Arial"/>
          <w:sz w:val="24"/>
          <w:szCs w:val="24"/>
        </w:rPr>
      </w:pPr>
      <w:r>
        <w:rPr>
          <w:noProof/>
          <w:color w:val="0000FF"/>
        </w:rPr>
        <w:drawing>
          <wp:inline distT="0" distB="0" distL="0" distR="0" wp14:anchorId="1F0A68A7" wp14:editId="6D5D9ADE">
            <wp:extent cx="1289713" cy="727605"/>
            <wp:effectExtent l="0" t="0" r="5715" b="0"/>
            <wp:docPr id="115" name="irc_mi" descr="Image result for colonial tobacco tongs">
              <a:hlinkClick xmlns:a="http://schemas.openxmlformats.org/drawingml/2006/main" r:id="rId3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lonial tobacco tongs">
                      <a:hlinkClick r:id="rId327"/>
                    </pic:cNvPr>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290720" cy="728173"/>
                    </a:xfrm>
                    <a:prstGeom prst="rect">
                      <a:avLst/>
                    </a:prstGeom>
                    <a:noFill/>
                    <a:ln>
                      <a:noFill/>
                    </a:ln>
                  </pic:spPr>
                </pic:pic>
              </a:graphicData>
            </a:graphic>
          </wp:inline>
        </w:drawing>
      </w:r>
    </w:p>
    <w:p w14:paraId="39C793DF" w14:textId="77777777" w:rsidR="00BF1AA6" w:rsidRDefault="00BF1AA6">
      <w:pPr>
        <w:rPr>
          <w:rFonts w:ascii="Arial" w:hAnsi="Arial" w:cs="Arial"/>
          <w:sz w:val="24"/>
          <w:szCs w:val="24"/>
        </w:rPr>
      </w:pPr>
    </w:p>
    <w:p w14:paraId="74A92336" w14:textId="289B17C3" w:rsidR="00BF1AA6" w:rsidRDefault="00BF1AA6" w:rsidP="00BF1AA6">
      <w:pPr>
        <w:rPr>
          <w:rFonts w:ascii="Arial" w:hAnsi="Arial" w:cs="Arial"/>
          <w:sz w:val="24"/>
          <w:szCs w:val="24"/>
        </w:rPr>
      </w:pPr>
      <w:r>
        <w:rPr>
          <w:rFonts w:ascii="Arial" w:hAnsi="Arial" w:cs="Arial"/>
          <w:sz w:val="24"/>
          <w:szCs w:val="24"/>
        </w:rPr>
        <w:t>-ton – The suffix of  -ton is an Old English word meaning a farm or settlement.</w:t>
      </w:r>
    </w:p>
    <w:p w14:paraId="3C954D20" w14:textId="77777777" w:rsidR="00BF1AA6" w:rsidRDefault="00BF1AA6">
      <w:pPr>
        <w:rPr>
          <w:rFonts w:ascii="Arial" w:hAnsi="Arial" w:cs="Arial"/>
          <w:sz w:val="24"/>
          <w:szCs w:val="24"/>
        </w:rPr>
      </w:pPr>
    </w:p>
    <w:p w14:paraId="62A74083" w14:textId="3880B465" w:rsidR="00B37AF4" w:rsidRDefault="00B37AF4">
      <w:pPr>
        <w:rPr>
          <w:rFonts w:ascii="Arial" w:hAnsi="Arial" w:cs="Arial"/>
          <w:sz w:val="24"/>
          <w:szCs w:val="24"/>
        </w:rPr>
      </w:pPr>
      <w:r>
        <w:rPr>
          <w:rFonts w:ascii="Arial" w:hAnsi="Arial" w:cs="Arial"/>
          <w:sz w:val="24"/>
          <w:szCs w:val="24"/>
        </w:rPr>
        <w:t xml:space="preserve">Tough flax – </w:t>
      </w:r>
      <w:r w:rsidR="000353AB">
        <w:rPr>
          <w:rFonts w:ascii="Arial" w:hAnsi="Arial" w:cs="Arial"/>
          <w:sz w:val="24"/>
          <w:szCs w:val="24"/>
        </w:rPr>
        <w:t>M</w:t>
      </w:r>
      <w:r>
        <w:rPr>
          <w:rFonts w:ascii="Arial" w:hAnsi="Arial" w:cs="Arial"/>
          <w:sz w:val="24"/>
          <w:szCs w:val="24"/>
        </w:rPr>
        <w:t>eans it has a lot of water in it.</w:t>
      </w:r>
    </w:p>
    <w:p w14:paraId="4562C71E" w14:textId="77777777" w:rsidR="009972B3" w:rsidRDefault="009972B3">
      <w:pPr>
        <w:rPr>
          <w:rFonts w:ascii="Arial" w:hAnsi="Arial" w:cs="Arial"/>
          <w:sz w:val="24"/>
          <w:szCs w:val="24"/>
        </w:rPr>
      </w:pPr>
      <w:r>
        <w:rPr>
          <w:noProof/>
          <w:color w:val="0000FF"/>
        </w:rPr>
        <w:drawing>
          <wp:inline distT="0" distB="0" distL="0" distR="0" wp14:anchorId="3B0B2C70" wp14:editId="36B48CD8">
            <wp:extent cx="1245911" cy="798394"/>
            <wp:effectExtent l="0" t="0" r="0" b="1905"/>
            <wp:docPr id="74" name="irc_mi" descr="Image result for flax linen">
              <a:hlinkClick xmlns:a="http://schemas.openxmlformats.org/drawingml/2006/main" r:id="rId3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lax linen">
                      <a:hlinkClick r:id="rId329"/>
                    </pic:cNvPr>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246238" cy="798604"/>
                    </a:xfrm>
                    <a:prstGeom prst="rect">
                      <a:avLst/>
                    </a:prstGeom>
                    <a:noFill/>
                    <a:ln>
                      <a:noFill/>
                    </a:ln>
                  </pic:spPr>
                </pic:pic>
              </a:graphicData>
            </a:graphic>
          </wp:inline>
        </w:drawing>
      </w:r>
    </w:p>
    <w:p w14:paraId="797DA874" w14:textId="09F57377" w:rsidR="00CE6D86" w:rsidRDefault="00CE6D86">
      <w:pPr>
        <w:rPr>
          <w:rFonts w:ascii="Arial" w:hAnsi="Arial" w:cs="Arial"/>
          <w:sz w:val="24"/>
          <w:szCs w:val="24"/>
        </w:rPr>
      </w:pPr>
      <w:r>
        <w:rPr>
          <w:rFonts w:ascii="Arial" w:hAnsi="Arial" w:cs="Arial"/>
          <w:sz w:val="24"/>
          <w:szCs w:val="24"/>
        </w:rPr>
        <w:t xml:space="preserve">Tow yarn – </w:t>
      </w:r>
      <w:r w:rsidR="000353AB">
        <w:rPr>
          <w:rFonts w:ascii="Arial" w:hAnsi="Arial" w:cs="Arial"/>
          <w:sz w:val="24"/>
          <w:szCs w:val="24"/>
        </w:rPr>
        <w:t>S</w:t>
      </w:r>
      <w:r>
        <w:rPr>
          <w:rFonts w:ascii="Arial" w:hAnsi="Arial" w:cs="Arial"/>
          <w:sz w:val="24"/>
          <w:szCs w:val="24"/>
        </w:rPr>
        <w:t>hort or broken fiber, used for under layer or stuffing.</w:t>
      </w:r>
      <w:r w:rsidR="003C1C7E">
        <w:rPr>
          <w:rFonts w:ascii="Arial" w:hAnsi="Arial" w:cs="Arial"/>
          <w:sz w:val="24"/>
          <w:szCs w:val="24"/>
        </w:rPr>
        <w:t xml:space="preserve">  Tow can also refer to short fibers of cotton or flax, used to make sheets or other cloth or linen items.</w:t>
      </w:r>
    </w:p>
    <w:p w14:paraId="64B4732F" w14:textId="77777777" w:rsidR="008170EE" w:rsidRDefault="008170EE">
      <w:pPr>
        <w:rPr>
          <w:rFonts w:ascii="Arial" w:hAnsi="Arial" w:cs="Arial"/>
          <w:sz w:val="24"/>
          <w:szCs w:val="24"/>
        </w:rPr>
      </w:pPr>
      <w:r>
        <w:rPr>
          <w:noProof/>
        </w:rPr>
        <w:drawing>
          <wp:inline distT="0" distB="0" distL="0" distR="0" wp14:anchorId="478C113C" wp14:editId="637E11AC">
            <wp:extent cx="1084997" cy="866650"/>
            <wp:effectExtent l="0" t="0" r="1270" b="0"/>
            <wp:docPr id="76" name="Picture 76" descr="https://upload.wikimedia.org/wikipedia/commons/2/21/Drev_och_drevj%C3%A4rn_samt_tr%C3%A4klubba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upload.wikimedia.org/wikipedia/commons/2/21/Drev_och_drevj%C3%A4rn_samt_tr%C3%A4klubba_004.jpg"/>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084997" cy="866650"/>
                    </a:xfrm>
                    <a:prstGeom prst="rect">
                      <a:avLst/>
                    </a:prstGeom>
                    <a:noFill/>
                    <a:ln>
                      <a:noFill/>
                    </a:ln>
                  </pic:spPr>
                </pic:pic>
              </a:graphicData>
            </a:graphic>
          </wp:inline>
        </w:drawing>
      </w:r>
    </w:p>
    <w:p w14:paraId="79B3B474" w14:textId="77777777" w:rsidR="00CE6D86" w:rsidRDefault="00CE6D86">
      <w:pPr>
        <w:rPr>
          <w:rFonts w:ascii="Arial" w:hAnsi="Arial" w:cs="Arial"/>
          <w:sz w:val="24"/>
          <w:szCs w:val="24"/>
        </w:rPr>
      </w:pPr>
      <w:r>
        <w:rPr>
          <w:rFonts w:ascii="Arial" w:hAnsi="Arial" w:cs="Arial"/>
          <w:sz w:val="24"/>
          <w:szCs w:val="24"/>
        </w:rPr>
        <w:t xml:space="preserve">Tramill and hook – </w:t>
      </w:r>
      <w:r w:rsidR="000353AB">
        <w:rPr>
          <w:rFonts w:ascii="Arial" w:hAnsi="Arial" w:cs="Arial"/>
          <w:sz w:val="24"/>
          <w:szCs w:val="24"/>
        </w:rPr>
        <w:t>U</w:t>
      </w:r>
      <w:r>
        <w:rPr>
          <w:rFonts w:ascii="Arial" w:hAnsi="Arial" w:cs="Arial"/>
          <w:sz w:val="24"/>
          <w:szCs w:val="24"/>
        </w:rPr>
        <w:t xml:space="preserve">sed </w:t>
      </w:r>
      <w:r w:rsidR="00FE69D2">
        <w:rPr>
          <w:rFonts w:ascii="Arial" w:hAnsi="Arial" w:cs="Arial"/>
          <w:sz w:val="24"/>
          <w:szCs w:val="24"/>
        </w:rPr>
        <w:t>to hang a pot in a fireplace, an adjustable pothook.</w:t>
      </w:r>
    </w:p>
    <w:p w14:paraId="7E1EB2EF" w14:textId="77777777" w:rsidR="008170EE" w:rsidRDefault="008170EE">
      <w:pPr>
        <w:rPr>
          <w:rFonts w:ascii="Arial" w:hAnsi="Arial" w:cs="Arial"/>
          <w:sz w:val="24"/>
          <w:szCs w:val="24"/>
        </w:rPr>
      </w:pPr>
      <w:r>
        <w:rPr>
          <w:noProof/>
          <w:color w:val="0000FF"/>
        </w:rPr>
        <w:drawing>
          <wp:inline distT="0" distB="0" distL="0" distR="0" wp14:anchorId="7678DC62" wp14:editId="15AB80D5">
            <wp:extent cx="730155" cy="972243"/>
            <wp:effectExtent l="0" t="0" r="0" b="0"/>
            <wp:docPr id="77" name="irc_mi" descr="Image result for antique colonial tramill and hook">
              <a:hlinkClick xmlns:a="http://schemas.openxmlformats.org/drawingml/2006/main" r:id="rId3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que colonial tramill and hook">
                      <a:hlinkClick r:id="rId332"/>
                    </pic:cNvPr>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730206" cy="972311"/>
                    </a:xfrm>
                    <a:prstGeom prst="rect">
                      <a:avLst/>
                    </a:prstGeom>
                    <a:noFill/>
                    <a:ln>
                      <a:noFill/>
                    </a:ln>
                  </pic:spPr>
                </pic:pic>
              </a:graphicData>
            </a:graphic>
          </wp:inline>
        </w:drawing>
      </w:r>
    </w:p>
    <w:p w14:paraId="7AC37122" w14:textId="77777777" w:rsidR="00FE69D2" w:rsidRDefault="00FE69D2">
      <w:pPr>
        <w:rPr>
          <w:rFonts w:ascii="Arial" w:hAnsi="Arial" w:cs="Arial"/>
          <w:sz w:val="24"/>
          <w:szCs w:val="24"/>
        </w:rPr>
      </w:pPr>
      <w:r>
        <w:rPr>
          <w:rFonts w:ascii="Arial" w:hAnsi="Arial" w:cs="Arial"/>
          <w:sz w:val="24"/>
          <w:szCs w:val="24"/>
        </w:rPr>
        <w:t xml:space="preserve">Trammel – </w:t>
      </w:r>
      <w:r w:rsidR="000353AB">
        <w:rPr>
          <w:rFonts w:ascii="Arial" w:hAnsi="Arial" w:cs="Arial"/>
          <w:sz w:val="24"/>
          <w:szCs w:val="24"/>
        </w:rPr>
        <w:t>A</w:t>
      </w:r>
      <w:r>
        <w:rPr>
          <w:rFonts w:ascii="Arial" w:hAnsi="Arial" w:cs="Arial"/>
          <w:sz w:val="24"/>
          <w:szCs w:val="24"/>
        </w:rPr>
        <w:t xml:space="preserve"> shackle used to teach a horse to amble; something that restricts activity, expression, a restraint.</w:t>
      </w:r>
    </w:p>
    <w:p w14:paraId="36D81E5D" w14:textId="77777777" w:rsidR="008170EE" w:rsidRDefault="008170EE">
      <w:pPr>
        <w:rPr>
          <w:rFonts w:ascii="Arial" w:hAnsi="Arial" w:cs="Arial"/>
          <w:sz w:val="24"/>
          <w:szCs w:val="24"/>
        </w:rPr>
      </w:pPr>
      <w:r>
        <w:rPr>
          <w:noProof/>
          <w:color w:val="0000FF"/>
        </w:rPr>
        <w:lastRenderedPageBreak/>
        <w:drawing>
          <wp:inline distT="0" distB="0" distL="0" distR="0" wp14:anchorId="6F7A2E23" wp14:editId="3D48EED9">
            <wp:extent cx="798394" cy="853947"/>
            <wp:effectExtent l="0" t="0" r="1905" b="3810"/>
            <wp:docPr id="78" name="irc_mi" descr="Image result for antique colonial trammel for horse">
              <a:hlinkClick xmlns:a="http://schemas.openxmlformats.org/drawingml/2006/main" r:id="rId3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que colonial trammel for horse">
                      <a:hlinkClick r:id="rId334"/>
                    </pic:cNvPr>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798449" cy="854006"/>
                    </a:xfrm>
                    <a:prstGeom prst="rect">
                      <a:avLst/>
                    </a:prstGeom>
                    <a:noFill/>
                    <a:ln>
                      <a:noFill/>
                    </a:ln>
                  </pic:spPr>
                </pic:pic>
              </a:graphicData>
            </a:graphic>
          </wp:inline>
        </w:drawing>
      </w:r>
    </w:p>
    <w:p w14:paraId="7DA979F0" w14:textId="77777777" w:rsidR="00732362" w:rsidRDefault="00732362" w:rsidP="00732362">
      <w:pPr>
        <w:rPr>
          <w:rFonts w:ascii="Arial" w:hAnsi="Arial" w:cs="Arial"/>
          <w:sz w:val="24"/>
          <w:szCs w:val="24"/>
        </w:rPr>
      </w:pPr>
    </w:p>
    <w:p w14:paraId="248FD231" w14:textId="3C7F6098" w:rsidR="00732362" w:rsidRDefault="00732362" w:rsidP="00732362">
      <w:pPr>
        <w:rPr>
          <w:rFonts w:ascii="Arial" w:hAnsi="Arial" w:cs="Arial"/>
          <w:sz w:val="24"/>
          <w:szCs w:val="24"/>
        </w:rPr>
      </w:pPr>
      <w:r>
        <w:rPr>
          <w:rFonts w:ascii="Arial" w:hAnsi="Arial" w:cs="Arial"/>
          <w:sz w:val="24"/>
          <w:szCs w:val="24"/>
        </w:rPr>
        <w:t>Treen/Treene – Wood, an item made of wood.</w:t>
      </w:r>
    </w:p>
    <w:p w14:paraId="4CE464A6" w14:textId="3B889A24" w:rsidR="00C45929" w:rsidRDefault="00C45929">
      <w:pPr>
        <w:rPr>
          <w:rFonts w:ascii="Arial" w:hAnsi="Arial" w:cs="Arial"/>
          <w:sz w:val="24"/>
          <w:szCs w:val="24"/>
        </w:rPr>
      </w:pPr>
      <w:r w:rsidRPr="00C45929">
        <w:rPr>
          <w:rFonts w:ascii="Arial" w:hAnsi="Arial" w:cs="Arial"/>
          <w:sz w:val="24"/>
          <w:szCs w:val="24"/>
        </w:rPr>
        <w:t>Trencher – In medieval cuisine, was originally a flat round of bread used as a plate, upon food was placed to eat.  At the end of the meal, the trencher could be eaten but was frequently given as alms to the poor.  Later, the trencher evolved into a small plate of metal or wood, typically circular and completely flat, without the lip or raised edge of a plate.</w:t>
      </w:r>
    </w:p>
    <w:p w14:paraId="69D109BB" w14:textId="77777777" w:rsidR="0062635A" w:rsidRDefault="0062635A">
      <w:pPr>
        <w:rPr>
          <w:rFonts w:ascii="Arial" w:hAnsi="Arial" w:cs="Arial"/>
          <w:sz w:val="24"/>
          <w:szCs w:val="24"/>
        </w:rPr>
      </w:pPr>
      <w:r>
        <w:rPr>
          <w:noProof/>
          <w:color w:val="0000FF"/>
        </w:rPr>
        <w:drawing>
          <wp:inline distT="0" distB="0" distL="0" distR="0" wp14:anchorId="31FFD7AB" wp14:editId="3F0196FC">
            <wp:extent cx="887104" cy="527447"/>
            <wp:effectExtent l="0" t="0" r="8255" b="6350"/>
            <wp:docPr id="79" name="irc_mi" descr="Image result for antique colonial trencher">
              <a:hlinkClick xmlns:a="http://schemas.openxmlformats.org/drawingml/2006/main" r:id="rId3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que colonial trencher">
                      <a:hlinkClick r:id="rId336"/>
                    </pic:cNvPr>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887104" cy="527447"/>
                    </a:xfrm>
                    <a:prstGeom prst="rect">
                      <a:avLst/>
                    </a:prstGeom>
                    <a:noFill/>
                    <a:ln>
                      <a:noFill/>
                    </a:ln>
                  </pic:spPr>
                </pic:pic>
              </a:graphicData>
            </a:graphic>
          </wp:inline>
        </w:drawing>
      </w:r>
    </w:p>
    <w:p w14:paraId="663AB326" w14:textId="77777777" w:rsidR="00F047F9" w:rsidRDefault="00F047F9" w:rsidP="00F047F9">
      <w:pPr>
        <w:rPr>
          <w:rFonts w:ascii="Arial" w:hAnsi="Arial" w:cs="Arial"/>
          <w:sz w:val="24"/>
          <w:szCs w:val="24"/>
        </w:rPr>
      </w:pPr>
      <w:r>
        <w:rPr>
          <w:rFonts w:ascii="Arial" w:hAnsi="Arial" w:cs="Arial"/>
          <w:sz w:val="24"/>
          <w:szCs w:val="24"/>
        </w:rPr>
        <w:t>Trevit - A</w:t>
      </w:r>
      <w:r w:rsidRPr="00A31F0B">
        <w:rPr>
          <w:rFonts w:ascii="Arial" w:hAnsi="Arial" w:cs="Arial"/>
          <w:sz w:val="24"/>
          <w:szCs w:val="24"/>
        </w:rPr>
        <w:t>n iron tripod or bracket for a cooking pot or kettle to stand on.</w:t>
      </w:r>
    </w:p>
    <w:p w14:paraId="74F7A680" w14:textId="77777777" w:rsidR="00F047F9" w:rsidRDefault="00F047F9" w:rsidP="00F047F9">
      <w:pPr>
        <w:rPr>
          <w:rFonts w:ascii="Arial" w:hAnsi="Arial" w:cs="Arial"/>
          <w:sz w:val="24"/>
          <w:szCs w:val="24"/>
        </w:rPr>
      </w:pPr>
      <w:r>
        <w:rPr>
          <w:rFonts w:ascii="Arial" w:hAnsi="Arial" w:cs="Arial"/>
          <w:noProof/>
        </w:rPr>
        <w:drawing>
          <wp:inline distT="0" distB="0" distL="0" distR="0" wp14:anchorId="5BBB6A58" wp14:editId="3FEB96E6">
            <wp:extent cx="1264257" cy="707928"/>
            <wp:effectExtent l="0" t="0" r="0" b="0"/>
            <wp:docPr id="1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277804" cy="715514"/>
                    </a:xfrm>
                    <a:prstGeom prst="rect">
                      <a:avLst/>
                    </a:prstGeom>
                    <a:noFill/>
                    <a:ln>
                      <a:noFill/>
                    </a:ln>
                  </pic:spPr>
                </pic:pic>
              </a:graphicData>
            </a:graphic>
          </wp:inline>
        </w:drawing>
      </w:r>
    </w:p>
    <w:p w14:paraId="022F28BE" w14:textId="77777777" w:rsidR="00F047F9" w:rsidRDefault="00F047F9">
      <w:pPr>
        <w:rPr>
          <w:rFonts w:ascii="Arial" w:hAnsi="Arial" w:cs="Arial"/>
          <w:sz w:val="24"/>
          <w:szCs w:val="24"/>
        </w:rPr>
      </w:pPr>
    </w:p>
    <w:p w14:paraId="136F3DCD" w14:textId="3C00B511" w:rsidR="007C535F" w:rsidRDefault="007C535F">
      <w:pPr>
        <w:rPr>
          <w:rFonts w:ascii="Arial" w:hAnsi="Arial" w:cs="Arial"/>
          <w:sz w:val="24"/>
          <w:szCs w:val="24"/>
        </w:rPr>
      </w:pPr>
      <w:r>
        <w:rPr>
          <w:rFonts w:ascii="Arial" w:hAnsi="Arial" w:cs="Arial"/>
          <w:sz w:val="24"/>
          <w:szCs w:val="24"/>
        </w:rPr>
        <w:t xml:space="preserve">Trundle bed - </w:t>
      </w:r>
      <w:r w:rsidR="000353AB">
        <w:rPr>
          <w:rFonts w:ascii="Arial" w:hAnsi="Arial" w:cs="Arial"/>
          <w:sz w:val="24"/>
          <w:szCs w:val="24"/>
        </w:rPr>
        <w:t>A</w:t>
      </w:r>
      <w:r>
        <w:rPr>
          <w:rFonts w:ascii="Arial" w:hAnsi="Arial" w:cs="Arial"/>
          <w:sz w:val="24"/>
          <w:szCs w:val="24"/>
        </w:rPr>
        <w:t xml:space="preserve"> low bed</w:t>
      </w:r>
      <w:r w:rsidRPr="007C535F">
        <w:rPr>
          <w:rFonts w:ascii="Arial" w:hAnsi="Arial" w:cs="Arial"/>
          <w:sz w:val="24"/>
          <w:szCs w:val="24"/>
        </w:rPr>
        <w:t xml:space="preserve"> that can be stored under a larger bed</w:t>
      </w:r>
      <w:r>
        <w:rPr>
          <w:rFonts w:ascii="Arial" w:hAnsi="Arial" w:cs="Arial"/>
          <w:sz w:val="24"/>
          <w:szCs w:val="24"/>
        </w:rPr>
        <w:t>.</w:t>
      </w:r>
    </w:p>
    <w:p w14:paraId="2DA2A668" w14:textId="77777777" w:rsidR="00CA4E67" w:rsidRDefault="00CA4E67">
      <w:pPr>
        <w:rPr>
          <w:rFonts w:ascii="Arial" w:hAnsi="Arial" w:cs="Arial"/>
          <w:sz w:val="24"/>
          <w:szCs w:val="24"/>
        </w:rPr>
      </w:pPr>
      <w:r>
        <w:rPr>
          <w:noProof/>
          <w:color w:val="0000FF"/>
        </w:rPr>
        <w:drawing>
          <wp:inline distT="0" distB="0" distL="0" distR="0" wp14:anchorId="3B0A0F8C" wp14:editId="0C034B13">
            <wp:extent cx="979705" cy="614150"/>
            <wp:effectExtent l="0" t="0" r="0" b="0"/>
            <wp:docPr id="80" name="irc_mi" descr="Image result for antique colonial trundle bed">
              <a:hlinkClick xmlns:a="http://schemas.openxmlformats.org/drawingml/2006/main" r:id="rId3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que colonial trundle bed">
                      <a:hlinkClick r:id="rId339"/>
                    </pic:cNvPr>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979779" cy="614196"/>
                    </a:xfrm>
                    <a:prstGeom prst="rect">
                      <a:avLst/>
                    </a:prstGeom>
                    <a:noFill/>
                    <a:ln>
                      <a:noFill/>
                    </a:ln>
                  </pic:spPr>
                </pic:pic>
              </a:graphicData>
            </a:graphic>
          </wp:inline>
        </w:drawing>
      </w:r>
    </w:p>
    <w:p w14:paraId="6036C7AB" w14:textId="77777777" w:rsidR="00B75163" w:rsidRDefault="00B75163">
      <w:pPr>
        <w:rPr>
          <w:rFonts w:ascii="Arial" w:hAnsi="Arial" w:cs="Arial"/>
          <w:sz w:val="24"/>
          <w:szCs w:val="24"/>
        </w:rPr>
      </w:pPr>
    </w:p>
    <w:p w14:paraId="2E8077AD" w14:textId="77777777" w:rsidR="00B75163" w:rsidRDefault="00B75163" w:rsidP="00B75163">
      <w:pPr>
        <w:rPr>
          <w:rFonts w:ascii="Arial" w:hAnsi="Arial" w:cs="Arial"/>
          <w:sz w:val="24"/>
          <w:szCs w:val="24"/>
        </w:rPr>
      </w:pPr>
      <w:r>
        <w:rPr>
          <w:rFonts w:ascii="Arial" w:hAnsi="Arial" w:cs="Arial"/>
          <w:sz w:val="24"/>
          <w:szCs w:val="24"/>
        </w:rPr>
        <w:t>Turkey stone (in ring) – Turquoise.</w:t>
      </w:r>
    </w:p>
    <w:p w14:paraId="73449F0F" w14:textId="3B6F4444" w:rsidR="00844400" w:rsidRDefault="00844400" w:rsidP="00B75163">
      <w:pPr>
        <w:rPr>
          <w:rFonts w:ascii="Arial" w:hAnsi="Arial" w:cs="Arial"/>
          <w:sz w:val="24"/>
          <w:szCs w:val="24"/>
        </w:rPr>
      </w:pPr>
      <w:r>
        <w:rPr>
          <w:rFonts w:ascii="Arial" w:hAnsi="Arial" w:cs="Arial"/>
          <w:sz w:val="24"/>
          <w:szCs w:val="24"/>
        </w:rPr>
        <w:t xml:space="preserve">Turkey work – A </w:t>
      </w:r>
      <w:r w:rsidRPr="00844400">
        <w:rPr>
          <w:rFonts w:ascii="Arial" w:hAnsi="Arial" w:cs="Arial"/>
          <w:sz w:val="24"/>
          <w:szCs w:val="24"/>
        </w:rPr>
        <w:t>form of knotted embroidery practiced in England from the 16th century to the mid-18th century, but especially in the 17th century. Used for upholstery and table covers, it was worked in imitation of Turkish carpets, which are known from paintings to have been imported to England from the 16th century.</w:t>
      </w:r>
    </w:p>
    <w:p w14:paraId="66D50B76" w14:textId="6429D83A" w:rsidR="00844400" w:rsidRDefault="00844400" w:rsidP="00B75163">
      <w:pPr>
        <w:rPr>
          <w:rFonts w:ascii="Arial" w:hAnsi="Arial" w:cs="Arial"/>
          <w:sz w:val="24"/>
          <w:szCs w:val="24"/>
        </w:rPr>
      </w:pPr>
      <w:r>
        <w:rPr>
          <w:noProof/>
        </w:rPr>
        <w:lastRenderedPageBreak/>
        <w:drawing>
          <wp:inline distT="0" distB="0" distL="0" distR="0" wp14:anchorId="3459248E" wp14:editId="3A177043">
            <wp:extent cx="1086613" cy="1415332"/>
            <wp:effectExtent l="0" t="0" r="0" b="0"/>
            <wp:docPr id="1130627214" name="Picture 1130627214" descr="Stalking the Belle Époque: Her Majesty's Furniture: A Turkey Work Chair,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lking the Belle Époque: Her Majesty's Furniture: A Turkey Work Chair,  1605"/>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106936" cy="1441803"/>
                    </a:xfrm>
                    <a:prstGeom prst="rect">
                      <a:avLst/>
                    </a:prstGeom>
                    <a:noFill/>
                    <a:ln>
                      <a:noFill/>
                    </a:ln>
                  </pic:spPr>
                </pic:pic>
              </a:graphicData>
            </a:graphic>
          </wp:inline>
        </w:drawing>
      </w:r>
    </w:p>
    <w:p w14:paraId="53D6C1D1" w14:textId="71298095" w:rsidR="00BD28A2" w:rsidRDefault="00BD28A2">
      <w:pPr>
        <w:rPr>
          <w:rFonts w:ascii="Arial" w:hAnsi="Arial" w:cs="Arial"/>
          <w:sz w:val="24"/>
          <w:szCs w:val="24"/>
        </w:rPr>
      </w:pPr>
      <w:r>
        <w:rPr>
          <w:rFonts w:ascii="Arial" w:hAnsi="Arial" w:cs="Arial"/>
          <w:sz w:val="24"/>
          <w:szCs w:val="24"/>
        </w:rPr>
        <w:t>Upland – Land on higher elevation or perhaps hilly</w:t>
      </w:r>
      <w:r w:rsidR="00710FBF">
        <w:rPr>
          <w:rFonts w:ascii="Arial" w:hAnsi="Arial" w:cs="Arial"/>
          <w:sz w:val="24"/>
          <w:szCs w:val="24"/>
        </w:rPr>
        <w:t>, lands that weren’t flood prone.</w:t>
      </w:r>
    </w:p>
    <w:p w14:paraId="2E5F1DA4" w14:textId="77777777" w:rsidR="007E6008" w:rsidRDefault="007E6008" w:rsidP="007E6008">
      <w:pPr>
        <w:rPr>
          <w:rFonts w:ascii="Arial" w:hAnsi="Arial" w:cs="Arial"/>
          <w:sz w:val="24"/>
          <w:szCs w:val="24"/>
        </w:rPr>
      </w:pPr>
      <w:r>
        <w:rPr>
          <w:rFonts w:ascii="Arial" w:hAnsi="Arial" w:cs="Arial"/>
          <w:sz w:val="24"/>
          <w:szCs w:val="24"/>
        </w:rPr>
        <w:t>Vallaines – Variation of valance.  A</w:t>
      </w:r>
      <w:r w:rsidRPr="00A4666F">
        <w:rPr>
          <w:rFonts w:ascii="Arial" w:hAnsi="Arial" w:cs="Arial"/>
          <w:sz w:val="24"/>
          <w:szCs w:val="24"/>
        </w:rPr>
        <w:t xml:space="preserve"> length of decorative drapery hung above a window to screen the curtain fittings</w:t>
      </w:r>
      <w:r>
        <w:rPr>
          <w:rFonts w:ascii="Arial" w:hAnsi="Arial" w:cs="Arial"/>
          <w:sz w:val="24"/>
          <w:szCs w:val="24"/>
        </w:rPr>
        <w:t>.</w:t>
      </w:r>
    </w:p>
    <w:p w14:paraId="1200F5BF" w14:textId="77777777" w:rsidR="007E6008" w:rsidRDefault="007E6008" w:rsidP="007E6008">
      <w:pPr>
        <w:rPr>
          <w:rFonts w:ascii="Arial" w:hAnsi="Arial" w:cs="Arial"/>
          <w:sz w:val="24"/>
          <w:szCs w:val="24"/>
        </w:rPr>
      </w:pPr>
      <w:r>
        <w:rPr>
          <w:noProof/>
        </w:rPr>
        <w:drawing>
          <wp:inline distT="0" distB="0" distL="0" distR="0" wp14:anchorId="49E059B5" wp14:editId="3EDE4CDF">
            <wp:extent cx="1113183" cy="886221"/>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123156" cy="894161"/>
                    </a:xfrm>
                    <a:prstGeom prst="rect">
                      <a:avLst/>
                    </a:prstGeom>
                    <a:noFill/>
                    <a:ln>
                      <a:noFill/>
                    </a:ln>
                  </pic:spPr>
                </pic:pic>
              </a:graphicData>
            </a:graphic>
          </wp:inline>
        </w:drawing>
      </w:r>
    </w:p>
    <w:p w14:paraId="4CD1F98B" w14:textId="77777777" w:rsidR="007E6008" w:rsidRDefault="007E6008" w:rsidP="006D6BA4">
      <w:pPr>
        <w:rPr>
          <w:rFonts w:ascii="Arial" w:hAnsi="Arial" w:cs="Arial"/>
          <w:sz w:val="24"/>
          <w:szCs w:val="24"/>
        </w:rPr>
      </w:pPr>
    </w:p>
    <w:p w14:paraId="16FA4B2C" w14:textId="6C77D923" w:rsidR="006D6BA4" w:rsidRDefault="006D6BA4" w:rsidP="006D6BA4">
      <w:pPr>
        <w:rPr>
          <w:rFonts w:ascii="Arial" w:hAnsi="Arial" w:cs="Arial"/>
          <w:sz w:val="24"/>
          <w:szCs w:val="24"/>
        </w:rPr>
      </w:pPr>
      <w:r>
        <w:rPr>
          <w:rFonts w:ascii="Arial" w:hAnsi="Arial" w:cs="Arial"/>
          <w:sz w:val="24"/>
          <w:szCs w:val="24"/>
        </w:rPr>
        <w:t>Vassal - A</w:t>
      </w:r>
      <w:r w:rsidRPr="008D34AE">
        <w:rPr>
          <w:rFonts w:ascii="Arial" w:hAnsi="Arial" w:cs="Arial"/>
          <w:sz w:val="24"/>
          <w:szCs w:val="24"/>
        </w:rPr>
        <w:t xml:space="preserve"> holder of land by feudal tenure on conditions of homage and allegiance.</w:t>
      </w:r>
    </w:p>
    <w:p w14:paraId="70D64730" w14:textId="3140ED82" w:rsidR="00024D4C" w:rsidRDefault="00024D4C">
      <w:pPr>
        <w:rPr>
          <w:rFonts w:ascii="Arial" w:hAnsi="Arial" w:cs="Arial"/>
          <w:sz w:val="24"/>
          <w:szCs w:val="24"/>
        </w:rPr>
      </w:pPr>
      <w:r>
        <w:rPr>
          <w:rFonts w:ascii="Arial" w:hAnsi="Arial" w:cs="Arial"/>
          <w:sz w:val="24"/>
          <w:szCs w:val="24"/>
        </w:rPr>
        <w:t xml:space="preserve">Vessel – </w:t>
      </w:r>
      <w:r w:rsidR="000353AB">
        <w:rPr>
          <w:rFonts w:ascii="Arial" w:hAnsi="Arial" w:cs="Arial"/>
          <w:sz w:val="24"/>
          <w:szCs w:val="24"/>
        </w:rPr>
        <w:t>A</w:t>
      </w:r>
      <w:r>
        <w:rPr>
          <w:rFonts w:ascii="Arial" w:hAnsi="Arial" w:cs="Arial"/>
          <w:sz w:val="24"/>
          <w:szCs w:val="24"/>
        </w:rPr>
        <w:t xml:space="preserve"> heat resistant pot or bowl used for cooking or for boiling clothes.</w:t>
      </w:r>
    </w:p>
    <w:p w14:paraId="6775FB97" w14:textId="77777777" w:rsidR="0062635A" w:rsidRDefault="0062635A">
      <w:pPr>
        <w:rPr>
          <w:rFonts w:ascii="Arial" w:hAnsi="Arial" w:cs="Arial"/>
          <w:sz w:val="24"/>
          <w:szCs w:val="24"/>
        </w:rPr>
      </w:pPr>
      <w:r>
        <w:rPr>
          <w:noProof/>
          <w:color w:val="0000FF"/>
        </w:rPr>
        <w:drawing>
          <wp:inline distT="0" distB="0" distL="0" distR="0" wp14:anchorId="7563C9E0" wp14:editId="10449C80">
            <wp:extent cx="825690" cy="825690"/>
            <wp:effectExtent l="0" t="0" r="0" b="0"/>
            <wp:docPr id="81" name="irc_mi" descr="Image result for antique colonial vessel">
              <a:hlinkClick xmlns:a="http://schemas.openxmlformats.org/drawingml/2006/main" r:id="rId3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que colonial vessel">
                      <a:hlinkClick r:id="rId343"/>
                    </pic:cNvPr>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825747" cy="825747"/>
                    </a:xfrm>
                    <a:prstGeom prst="rect">
                      <a:avLst/>
                    </a:prstGeom>
                    <a:noFill/>
                    <a:ln>
                      <a:noFill/>
                    </a:ln>
                  </pic:spPr>
                </pic:pic>
              </a:graphicData>
            </a:graphic>
          </wp:inline>
        </w:drawing>
      </w:r>
    </w:p>
    <w:p w14:paraId="08382727" w14:textId="77777777" w:rsidR="00BF1AA6" w:rsidRDefault="00BF1AA6">
      <w:pPr>
        <w:rPr>
          <w:rFonts w:ascii="Arial" w:hAnsi="Arial" w:cs="Arial"/>
          <w:sz w:val="24"/>
          <w:szCs w:val="24"/>
        </w:rPr>
      </w:pPr>
    </w:p>
    <w:p w14:paraId="3C3F2606" w14:textId="77777777" w:rsidR="00BF1AA6" w:rsidRDefault="00BF1AA6" w:rsidP="00BF1AA6">
      <w:pPr>
        <w:rPr>
          <w:rFonts w:ascii="Arial" w:hAnsi="Arial" w:cs="Arial"/>
          <w:sz w:val="24"/>
          <w:szCs w:val="24"/>
        </w:rPr>
      </w:pPr>
      <w:r>
        <w:rPr>
          <w:rFonts w:ascii="Arial" w:hAnsi="Arial" w:cs="Arial"/>
          <w:sz w:val="24"/>
          <w:szCs w:val="24"/>
        </w:rPr>
        <w:t>Vinegar cruet – A vessel to hold vinegar.</w:t>
      </w:r>
    </w:p>
    <w:p w14:paraId="5DA293F0" w14:textId="77777777" w:rsidR="00BF1AA6" w:rsidRDefault="00BF1AA6" w:rsidP="00BF1AA6">
      <w:pPr>
        <w:rPr>
          <w:rFonts w:ascii="Arial" w:hAnsi="Arial" w:cs="Arial"/>
          <w:sz w:val="24"/>
          <w:szCs w:val="24"/>
        </w:rPr>
      </w:pPr>
      <w:r>
        <w:rPr>
          <w:noProof/>
        </w:rPr>
        <w:drawing>
          <wp:inline distT="0" distB="0" distL="0" distR="0" wp14:anchorId="41123D46" wp14:editId="74B144BB">
            <wp:extent cx="771277" cy="1373550"/>
            <wp:effectExtent l="0" t="0" r="0" b="0"/>
            <wp:docPr id="179" name="Picture 4" descr="Colony Glass Oil &amp;amp; Vinegar Cruet, Handmade in ITALY, Ex/Condition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ony Glass Oil &amp;amp; Vinegar Cruet, Handmade in ITALY, Ex/Condition | eBay"/>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flipV="1">
                      <a:off x="0" y="0"/>
                      <a:ext cx="778642" cy="1386666"/>
                    </a:xfrm>
                    <a:prstGeom prst="rect">
                      <a:avLst/>
                    </a:prstGeom>
                    <a:noFill/>
                    <a:ln>
                      <a:noFill/>
                    </a:ln>
                  </pic:spPr>
                </pic:pic>
              </a:graphicData>
            </a:graphic>
          </wp:inline>
        </w:drawing>
      </w:r>
    </w:p>
    <w:p w14:paraId="36036B7B" w14:textId="77777777" w:rsidR="00BF1AA6" w:rsidRDefault="00BF1AA6">
      <w:pPr>
        <w:rPr>
          <w:rFonts w:ascii="Arial" w:hAnsi="Arial" w:cs="Arial"/>
          <w:sz w:val="24"/>
          <w:szCs w:val="24"/>
        </w:rPr>
      </w:pPr>
    </w:p>
    <w:p w14:paraId="3441B323" w14:textId="6D42C819" w:rsidR="00727D0E" w:rsidRDefault="00727D0E">
      <w:pPr>
        <w:rPr>
          <w:rFonts w:ascii="Arial" w:hAnsi="Arial" w:cs="Arial"/>
          <w:sz w:val="24"/>
          <w:szCs w:val="24"/>
        </w:rPr>
      </w:pPr>
      <w:r>
        <w:rPr>
          <w:rFonts w:ascii="Arial" w:hAnsi="Arial" w:cs="Arial"/>
          <w:sz w:val="24"/>
          <w:szCs w:val="24"/>
        </w:rPr>
        <w:t xml:space="preserve">Viz – </w:t>
      </w:r>
      <w:r w:rsidR="000353AB">
        <w:rPr>
          <w:rFonts w:ascii="Arial" w:hAnsi="Arial" w:cs="Arial"/>
          <w:sz w:val="24"/>
          <w:szCs w:val="24"/>
        </w:rPr>
        <w:t>N</w:t>
      </w:r>
      <w:r>
        <w:rPr>
          <w:rFonts w:ascii="Arial" w:hAnsi="Arial" w:cs="Arial"/>
          <w:sz w:val="24"/>
          <w:szCs w:val="24"/>
        </w:rPr>
        <w:t>amely; that is to say; as follows.</w:t>
      </w:r>
      <w:r w:rsidR="0062635A">
        <w:rPr>
          <w:rFonts w:ascii="Arial" w:hAnsi="Arial" w:cs="Arial"/>
          <w:sz w:val="24"/>
          <w:szCs w:val="24"/>
        </w:rPr>
        <w:t xml:space="preserve">  Introduce</w:t>
      </w:r>
      <w:r w:rsidR="007E7EB1">
        <w:rPr>
          <w:rFonts w:ascii="Arial" w:hAnsi="Arial" w:cs="Arial"/>
          <w:sz w:val="24"/>
          <w:szCs w:val="24"/>
        </w:rPr>
        <w:t>s</w:t>
      </w:r>
      <w:r w:rsidR="0062635A">
        <w:rPr>
          <w:rFonts w:ascii="Arial" w:hAnsi="Arial" w:cs="Arial"/>
          <w:sz w:val="24"/>
          <w:szCs w:val="24"/>
        </w:rPr>
        <w:t xml:space="preserve"> examples, lists or items.</w:t>
      </w:r>
    </w:p>
    <w:p w14:paraId="04956C3C" w14:textId="77777777" w:rsidR="00673BAC" w:rsidRDefault="00673BAC" w:rsidP="00673BAC">
      <w:pPr>
        <w:rPr>
          <w:rFonts w:ascii="Arial" w:hAnsi="Arial" w:cs="Arial"/>
          <w:sz w:val="24"/>
          <w:szCs w:val="24"/>
        </w:rPr>
      </w:pPr>
      <w:r>
        <w:rPr>
          <w:rFonts w:ascii="Arial" w:hAnsi="Arial" w:cs="Arial"/>
          <w:sz w:val="24"/>
          <w:szCs w:val="24"/>
        </w:rPr>
        <w:lastRenderedPageBreak/>
        <w:t>Wainscot - A</w:t>
      </w:r>
      <w:r w:rsidRPr="00EB25F2">
        <w:rPr>
          <w:rFonts w:ascii="Arial" w:hAnsi="Arial" w:cs="Arial"/>
          <w:sz w:val="24"/>
          <w:szCs w:val="24"/>
        </w:rPr>
        <w:t>n area of wooden paneling on the lower part of the walls of a room.</w:t>
      </w:r>
    </w:p>
    <w:p w14:paraId="5782130A" w14:textId="77777777" w:rsidR="00920A44" w:rsidRDefault="00920A44">
      <w:pPr>
        <w:rPr>
          <w:rFonts w:ascii="Arial" w:hAnsi="Arial" w:cs="Arial"/>
          <w:sz w:val="24"/>
          <w:szCs w:val="24"/>
        </w:rPr>
      </w:pPr>
      <w:r w:rsidRPr="00B615D7">
        <w:rPr>
          <w:rFonts w:ascii="Arial" w:hAnsi="Arial" w:cs="Arial"/>
          <w:sz w:val="24"/>
          <w:szCs w:val="24"/>
        </w:rPr>
        <w:t xml:space="preserve">Warming </w:t>
      </w:r>
      <w:r w:rsidR="00B615D7">
        <w:rPr>
          <w:rFonts w:ascii="Arial" w:hAnsi="Arial" w:cs="Arial"/>
          <w:sz w:val="24"/>
          <w:szCs w:val="24"/>
        </w:rPr>
        <w:t>pan</w:t>
      </w:r>
      <w:r>
        <w:rPr>
          <w:rFonts w:ascii="Arial" w:hAnsi="Arial" w:cs="Arial"/>
          <w:sz w:val="24"/>
          <w:szCs w:val="24"/>
        </w:rPr>
        <w:t xml:space="preserve"> </w:t>
      </w:r>
      <w:r w:rsidR="00B615D7">
        <w:rPr>
          <w:rFonts w:ascii="Arial" w:hAnsi="Arial" w:cs="Arial"/>
          <w:sz w:val="24"/>
          <w:szCs w:val="24"/>
        </w:rPr>
        <w:t>–</w:t>
      </w:r>
      <w:r>
        <w:rPr>
          <w:rFonts w:ascii="Arial" w:hAnsi="Arial" w:cs="Arial"/>
          <w:sz w:val="24"/>
          <w:szCs w:val="24"/>
        </w:rPr>
        <w:t xml:space="preserve"> </w:t>
      </w:r>
      <w:r w:rsidR="00B615D7">
        <w:rPr>
          <w:rFonts w:ascii="Arial" w:hAnsi="Arial" w:cs="Arial"/>
          <w:sz w:val="24"/>
          <w:szCs w:val="24"/>
        </w:rPr>
        <w:t xml:space="preserve"> Pan with handle used to hold hot embers or coals from fireplace, put into bed to keep bed warm.</w:t>
      </w:r>
    </w:p>
    <w:p w14:paraId="342151DB" w14:textId="77777777" w:rsidR="00B615D7" w:rsidRDefault="00B615D7">
      <w:pPr>
        <w:rPr>
          <w:rFonts w:ascii="Arial" w:hAnsi="Arial" w:cs="Arial"/>
          <w:sz w:val="24"/>
          <w:szCs w:val="24"/>
        </w:rPr>
      </w:pPr>
      <w:r>
        <w:rPr>
          <w:noProof/>
          <w:color w:val="AA0000"/>
          <w:sz w:val="15"/>
          <w:szCs w:val="15"/>
        </w:rPr>
        <w:drawing>
          <wp:inline distT="0" distB="0" distL="0" distR="0" wp14:anchorId="3334935F" wp14:editId="0306782F">
            <wp:extent cx="628533" cy="2066100"/>
            <wp:effectExtent l="5080" t="0" r="5715" b="5715"/>
            <wp:docPr id="82" name="Picture 82" descr="Plain brass warming pan with turned wooden handle">
              <a:hlinkClick xmlns:a="http://schemas.openxmlformats.org/drawingml/2006/main" r:id="rId3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in brass warming pan with turned wooden handle">
                      <a:hlinkClick r:id="rId346"/>
                    </pic:cNvPr>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rot="16200000">
                      <a:off x="0" y="0"/>
                      <a:ext cx="628560" cy="2066188"/>
                    </a:xfrm>
                    <a:prstGeom prst="rect">
                      <a:avLst/>
                    </a:prstGeom>
                    <a:noFill/>
                    <a:ln>
                      <a:noFill/>
                    </a:ln>
                  </pic:spPr>
                </pic:pic>
              </a:graphicData>
            </a:graphic>
          </wp:inline>
        </w:drawing>
      </w:r>
    </w:p>
    <w:p w14:paraId="7D4E159F" w14:textId="77777777" w:rsidR="0085367B" w:rsidRDefault="0085367B" w:rsidP="000B2976">
      <w:pPr>
        <w:rPr>
          <w:rFonts w:ascii="Arial" w:hAnsi="Arial" w:cs="Arial"/>
          <w:sz w:val="24"/>
          <w:szCs w:val="24"/>
        </w:rPr>
      </w:pPr>
      <w:r>
        <w:rPr>
          <w:rFonts w:ascii="Arial" w:hAnsi="Arial" w:cs="Arial"/>
          <w:sz w:val="24"/>
          <w:szCs w:val="24"/>
        </w:rPr>
        <w:t xml:space="preserve">Weir - </w:t>
      </w:r>
      <w:r>
        <w:rPr>
          <w:rStyle w:val="st1"/>
          <w:rFonts w:ascii="Arial" w:hAnsi="Arial" w:cs="Arial"/>
          <w:color w:val="545454"/>
          <w:lang w:val="en"/>
        </w:rPr>
        <w:t>a fence or enclosure set in a waterway for taking fish.</w:t>
      </w:r>
    </w:p>
    <w:p w14:paraId="37A07783" w14:textId="77777777" w:rsidR="0085367B" w:rsidRDefault="0085367B" w:rsidP="000B2976">
      <w:pPr>
        <w:rPr>
          <w:rFonts w:ascii="Arial" w:hAnsi="Arial" w:cs="Arial"/>
          <w:sz w:val="24"/>
          <w:szCs w:val="24"/>
        </w:rPr>
      </w:pPr>
      <w:r>
        <w:rPr>
          <w:noProof/>
          <w:color w:val="0000FF"/>
        </w:rPr>
        <w:drawing>
          <wp:inline distT="0" distB="0" distL="0" distR="0" wp14:anchorId="2A3D604B" wp14:editId="0FA3E016">
            <wp:extent cx="1630907" cy="958688"/>
            <wp:effectExtent l="0" t="0" r="7620" b="0"/>
            <wp:docPr id="61" name="irc_mi" descr="Image result for colonial fish weir">
              <a:hlinkClick xmlns:a="http://schemas.openxmlformats.org/drawingml/2006/main" r:id="rId3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lonial fish weir">
                      <a:hlinkClick r:id="rId348"/>
                    </pic:cNvPr>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630907" cy="958688"/>
                    </a:xfrm>
                    <a:prstGeom prst="rect">
                      <a:avLst/>
                    </a:prstGeom>
                    <a:noFill/>
                    <a:ln>
                      <a:noFill/>
                    </a:ln>
                  </pic:spPr>
                </pic:pic>
              </a:graphicData>
            </a:graphic>
          </wp:inline>
        </w:drawing>
      </w:r>
    </w:p>
    <w:p w14:paraId="7E26EB53" w14:textId="1E58A03E" w:rsidR="00FB1375" w:rsidRDefault="00FB1375" w:rsidP="000B2976">
      <w:pPr>
        <w:rPr>
          <w:rFonts w:ascii="Arial" w:hAnsi="Arial" w:cs="Arial"/>
          <w:sz w:val="24"/>
          <w:szCs w:val="24"/>
        </w:rPr>
      </w:pPr>
      <w:r>
        <w:rPr>
          <w:rFonts w:ascii="Arial" w:hAnsi="Arial" w:cs="Arial"/>
          <w:sz w:val="24"/>
          <w:szCs w:val="24"/>
        </w:rPr>
        <w:t>W</w:t>
      </w:r>
      <w:r w:rsidR="0071536F">
        <w:rPr>
          <w:rFonts w:ascii="Arial" w:hAnsi="Arial" w:cs="Arial"/>
          <w:sz w:val="24"/>
          <w:szCs w:val="24"/>
        </w:rPr>
        <w:t>a</w:t>
      </w:r>
      <w:r>
        <w:rPr>
          <w:rFonts w:ascii="Arial" w:hAnsi="Arial" w:cs="Arial"/>
          <w:sz w:val="24"/>
          <w:szCs w:val="24"/>
        </w:rPr>
        <w:t>escote (waistcoat) - A</w:t>
      </w:r>
      <w:r w:rsidRPr="00FB1375">
        <w:rPr>
          <w:rFonts w:ascii="Arial" w:hAnsi="Arial" w:cs="Arial"/>
          <w:sz w:val="24"/>
          <w:szCs w:val="24"/>
        </w:rPr>
        <w:t xml:space="preserve"> sleeveless upper-body garment. It is usually worn over a dress shirt and necktie and below a coat as a part of most men's formal wear</w:t>
      </w:r>
      <w:r>
        <w:rPr>
          <w:rFonts w:ascii="Arial" w:hAnsi="Arial" w:cs="Arial"/>
          <w:sz w:val="24"/>
          <w:szCs w:val="24"/>
        </w:rPr>
        <w:t>.  Also can be called a vest.</w:t>
      </w:r>
    </w:p>
    <w:p w14:paraId="54C95736" w14:textId="7D13EDC9" w:rsidR="00FB1375" w:rsidRDefault="00FB1375" w:rsidP="000B2976">
      <w:pPr>
        <w:rPr>
          <w:rFonts w:ascii="Arial" w:hAnsi="Arial" w:cs="Arial"/>
          <w:sz w:val="24"/>
          <w:szCs w:val="24"/>
        </w:rPr>
      </w:pPr>
      <w:r>
        <w:rPr>
          <w:noProof/>
        </w:rPr>
        <w:drawing>
          <wp:inline distT="0" distB="0" distL="0" distR="0" wp14:anchorId="00962951" wp14:editId="6B4EE12C">
            <wp:extent cx="842838" cy="1120715"/>
            <wp:effectExtent l="0" t="0" r="0" b="0"/>
            <wp:docPr id="183" name="Picture 183" descr="Waistcoa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istcoat - Wikipedia"/>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849016" cy="1128930"/>
                    </a:xfrm>
                    <a:prstGeom prst="rect">
                      <a:avLst/>
                    </a:prstGeom>
                    <a:noFill/>
                    <a:ln>
                      <a:noFill/>
                    </a:ln>
                  </pic:spPr>
                </pic:pic>
              </a:graphicData>
            </a:graphic>
          </wp:inline>
        </w:drawing>
      </w:r>
    </w:p>
    <w:p w14:paraId="2215B515" w14:textId="0CCD7743" w:rsidR="000B2976" w:rsidRDefault="00B37AF4" w:rsidP="000B2976">
      <w:pPr>
        <w:rPr>
          <w:rFonts w:ascii="Arial" w:hAnsi="Arial" w:cs="Arial"/>
          <w:sz w:val="24"/>
          <w:szCs w:val="24"/>
        </w:rPr>
      </w:pPr>
      <w:r>
        <w:rPr>
          <w:rFonts w:ascii="Arial" w:hAnsi="Arial" w:cs="Arial"/>
          <w:sz w:val="24"/>
          <w:szCs w:val="24"/>
        </w:rPr>
        <w:t xml:space="preserve">Whipletry (whipletree) – </w:t>
      </w:r>
      <w:r w:rsidR="000353AB">
        <w:rPr>
          <w:rFonts w:ascii="Arial" w:hAnsi="Arial" w:cs="Arial"/>
          <w:sz w:val="24"/>
          <w:szCs w:val="24"/>
        </w:rPr>
        <w:t>A</w:t>
      </w:r>
      <w:r>
        <w:rPr>
          <w:rFonts w:ascii="Arial" w:hAnsi="Arial" w:cs="Arial"/>
          <w:sz w:val="24"/>
          <w:szCs w:val="24"/>
        </w:rPr>
        <w:t xml:space="preserve"> pivot mechanism used to distribute force evenly; one use is a chai</w:t>
      </w:r>
      <w:r w:rsidR="000B2976">
        <w:rPr>
          <w:rFonts w:ascii="Arial" w:hAnsi="Arial" w:cs="Arial"/>
          <w:sz w:val="24"/>
          <w:szCs w:val="24"/>
        </w:rPr>
        <w:t>n assembly for a team of horses; t</w:t>
      </w:r>
      <w:r w:rsidR="000B2976" w:rsidRPr="00B9016F">
        <w:rPr>
          <w:rFonts w:ascii="Arial" w:hAnsi="Arial" w:cs="Arial"/>
          <w:sz w:val="24"/>
          <w:szCs w:val="24"/>
        </w:rPr>
        <w:t>he swinging bar of a carriage or wagon, to which the traces of a harness are fastened, (to move quickly to and fro)</w:t>
      </w:r>
      <w:r w:rsidR="000B2976">
        <w:rPr>
          <w:rFonts w:ascii="Arial" w:hAnsi="Arial" w:cs="Arial"/>
          <w:sz w:val="24"/>
          <w:szCs w:val="24"/>
        </w:rPr>
        <w:t>.</w:t>
      </w:r>
    </w:p>
    <w:p w14:paraId="35D0ADF6" w14:textId="77777777" w:rsidR="00B615D7" w:rsidRDefault="00B615D7" w:rsidP="000B2976">
      <w:pPr>
        <w:rPr>
          <w:rFonts w:ascii="Arial" w:hAnsi="Arial" w:cs="Arial"/>
          <w:sz w:val="24"/>
          <w:szCs w:val="24"/>
        </w:rPr>
      </w:pPr>
      <w:r>
        <w:rPr>
          <w:noProof/>
          <w:color w:val="0000FF"/>
        </w:rPr>
        <w:drawing>
          <wp:inline distT="0" distB="0" distL="0" distR="0" wp14:anchorId="1CD8775F" wp14:editId="37684703">
            <wp:extent cx="914400" cy="698352"/>
            <wp:effectExtent l="0" t="0" r="0" b="6985"/>
            <wp:docPr id="83" name="irc_mi" descr="Image result for antique colonial whippletree">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que colonial whippletree">
                      <a:hlinkClick r:id="rId351"/>
                    </pic:cNvPr>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914463" cy="698400"/>
                    </a:xfrm>
                    <a:prstGeom prst="rect">
                      <a:avLst/>
                    </a:prstGeom>
                    <a:noFill/>
                    <a:ln>
                      <a:noFill/>
                    </a:ln>
                  </pic:spPr>
                </pic:pic>
              </a:graphicData>
            </a:graphic>
          </wp:inline>
        </w:drawing>
      </w:r>
    </w:p>
    <w:p w14:paraId="0E975E6B" w14:textId="6F38DF9D" w:rsidR="00CC5E47" w:rsidRDefault="00CC5E47" w:rsidP="000B2976">
      <w:pPr>
        <w:rPr>
          <w:rFonts w:ascii="Arial" w:hAnsi="Arial" w:cs="Arial"/>
          <w:sz w:val="24"/>
          <w:szCs w:val="24"/>
        </w:rPr>
      </w:pPr>
      <w:r>
        <w:rPr>
          <w:rFonts w:ascii="Arial" w:hAnsi="Arial" w:cs="Arial"/>
          <w:sz w:val="24"/>
          <w:szCs w:val="24"/>
        </w:rPr>
        <w:t xml:space="preserve">Wimble - </w:t>
      </w:r>
      <w:r w:rsidRPr="00CC5E47">
        <w:rPr>
          <w:rFonts w:ascii="Arial" w:hAnsi="Arial" w:cs="Arial"/>
          <w:sz w:val="24"/>
          <w:szCs w:val="24"/>
        </w:rPr>
        <w:t>A long tool, like a great gimlet, with a cross handle, with which you turn it like a screw</w:t>
      </w:r>
      <w:r>
        <w:rPr>
          <w:rFonts w:ascii="Arial" w:hAnsi="Arial" w:cs="Arial"/>
          <w:sz w:val="24"/>
          <w:szCs w:val="24"/>
        </w:rPr>
        <w:t xml:space="preserve"> to make or drill a hole.</w:t>
      </w:r>
    </w:p>
    <w:p w14:paraId="5A4A5627" w14:textId="0678CBB6" w:rsidR="009F0110" w:rsidRDefault="009F0110" w:rsidP="000B2976">
      <w:pPr>
        <w:rPr>
          <w:rFonts w:ascii="Arial" w:hAnsi="Arial" w:cs="Arial"/>
          <w:sz w:val="24"/>
          <w:szCs w:val="24"/>
        </w:rPr>
      </w:pPr>
      <w:r>
        <w:rPr>
          <w:rFonts w:ascii="Arial" w:hAnsi="Arial" w:cs="Arial"/>
          <w:sz w:val="24"/>
          <w:szCs w:val="24"/>
        </w:rPr>
        <w:t>Winnowing cloth – Cloth used to filter something or to separate heavier</w:t>
      </w:r>
      <w:r w:rsidR="0030421D">
        <w:rPr>
          <w:rFonts w:ascii="Arial" w:hAnsi="Arial" w:cs="Arial"/>
          <w:sz w:val="24"/>
          <w:szCs w:val="24"/>
        </w:rPr>
        <w:t>/larger</w:t>
      </w:r>
      <w:r>
        <w:rPr>
          <w:rFonts w:ascii="Arial" w:hAnsi="Arial" w:cs="Arial"/>
          <w:sz w:val="24"/>
          <w:szCs w:val="24"/>
        </w:rPr>
        <w:t xml:space="preserve"> pieces from lighter</w:t>
      </w:r>
      <w:r w:rsidR="0030421D">
        <w:rPr>
          <w:rFonts w:ascii="Arial" w:hAnsi="Arial" w:cs="Arial"/>
          <w:sz w:val="24"/>
          <w:szCs w:val="24"/>
        </w:rPr>
        <w:t>/smaller</w:t>
      </w:r>
      <w:r>
        <w:rPr>
          <w:rFonts w:ascii="Arial" w:hAnsi="Arial" w:cs="Arial"/>
          <w:sz w:val="24"/>
          <w:szCs w:val="24"/>
        </w:rPr>
        <w:t xml:space="preserve"> pieces</w:t>
      </w:r>
      <w:r w:rsidR="0030421D">
        <w:rPr>
          <w:rFonts w:ascii="Arial" w:hAnsi="Arial" w:cs="Arial"/>
          <w:sz w:val="24"/>
          <w:szCs w:val="24"/>
        </w:rPr>
        <w:t>.</w:t>
      </w:r>
    </w:p>
    <w:p w14:paraId="0CBB161F" w14:textId="77777777" w:rsidR="002F347A" w:rsidRDefault="002F347A" w:rsidP="002F347A">
      <w:pPr>
        <w:rPr>
          <w:rFonts w:ascii="Arial" w:hAnsi="Arial" w:cs="Arial"/>
          <w:sz w:val="24"/>
          <w:szCs w:val="24"/>
        </w:rPr>
      </w:pPr>
      <w:r>
        <w:rPr>
          <w:rFonts w:ascii="Arial" w:hAnsi="Arial" w:cs="Arial"/>
          <w:sz w:val="24"/>
          <w:szCs w:val="24"/>
        </w:rPr>
        <w:t>Whippletree chain – A whippletree is a</w:t>
      </w:r>
      <w:r w:rsidRPr="00174F6C">
        <w:rPr>
          <w:rFonts w:ascii="Arial" w:hAnsi="Arial" w:cs="Arial"/>
          <w:sz w:val="24"/>
          <w:szCs w:val="24"/>
        </w:rPr>
        <w:t xml:space="preserve"> pivoted or swinging bar to which the traces, or tugs, of a harness are fastened, and by which a carriage, a plow, or the like, is drawn. A </w:t>
      </w:r>
      <w:r w:rsidRPr="00174F6C">
        <w:rPr>
          <w:rFonts w:ascii="Arial" w:hAnsi="Arial" w:cs="Arial"/>
          <w:sz w:val="24"/>
          <w:szCs w:val="24"/>
        </w:rPr>
        <w:lastRenderedPageBreak/>
        <w:t>single-tree can be a whipple-tree if the item being drawn is a one-horse implement, e.g. shay, sleigh, etc.</w:t>
      </w:r>
    </w:p>
    <w:p w14:paraId="004C4835" w14:textId="77777777" w:rsidR="002F347A" w:rsidRDefault="002F347A" w:rsidP="002F347A">
      <w:pPr>
        <w:rPr>
          <w:rFonts w:ascii="Arial" w:hAnsi="Arial" w:cs="Arial"/>
          <w:sz w:val="24"/>
          <w:szCs w:val="24"/>
        </w:rPr>
      </w:pPr>
      <w:r w:rsidRPr="00174F6C">
        <w:rPr>
          <w:rFonts w:ascii="Arial" w:hAnsi="Arial" w:cs="Arial"/>
          <w:noProof/>
          <w:sz w:val="24"/>
          <w:szCs w:val="24"/>
        </w:rPr>
        <w:drawing>
          <wp:inline distT="0" distB="0" distL="0" distR="0" wp14:anchorId="097ABB6D" wp14:editId="4474F17B">
            <wp:extent cx="1311965" cy="799737"/>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3"/>
                    <a:stretch>
                      <a:fillRect/>
                    </a:stretch>
                  </pic:blipFill>
                  <pic:spPr>
                    <a:xfrm rot="10800000" flipV="1">
                      <a:off x="0" y="0"/>
                      <a:ext cx="1317092" cy="802862"/>
                    </a:xfrm>
                    <a:prstGeom prst="rect">
                      <a:avLst/>
                    </a:prstGeom>
                  </pic:spPr>
                </pic:pic>
              </a:graphicData>
            </a:graphic>
          </wp:inline>
        </w:drawing>
      </w:r>
    </w:p>
    <w:p w14:paraId="0842FB9B" w14:textId="77777777" w:rsidR="002F347A" w:rsidRDefault="002F347A" w:rsidP="000B2976">
      <w:pPr>
        <w:rPr>
          <w:rFonts w:ascii="Arial" w:hAnsi="Arial" w:cs="Arial"/>
          <w:sz w:val="24"/>
          <w:szCs w:val="24"/>
        </w:rPr>
      </w:pPr>
    </w:p>
    <w:p w14:paraId="21AE8D36" w14:textId="2D5AC72A" w:rsidR="00024D4C" w:rsidRDefault="00024D4C" w:rsidP="000B2976">
      <w:pPr>
        <w:rPr>
          <w:rFonts w:ascii="Arial" w:hAnsi="Arial" w:cs="Arial"/>
          <w:sz w:val="24"/>
          <w:szCs w:val="24"/>
        </w:rPr>
      </w:pPr>
      <w:r>
        <w:rPr>
          <w:rFonts w:ascii="Arial" w:hAnsi="Arial" w:cs="Arial"/>
          <w:sz w:val="24"/>
          <w:szCs w:val="24"/>
        </w:rPr>
        <w:t xml:space="preserve">Wooling wheel - </w:t>
      </w:r>
      <w:r w:rsidR="000353AB">
        <w:rPr>
          <w:rFonts w:ascii="Arial" w:hAnsi="Arial" w:cs="Arial"/>
          <w:sz w:val="24"/>
          <w:szCs w:val="24"/>
        </w:rPr>
        <w:t>A</w:t>
      </w:r>
      <w:r w:rsidRPr="00024D4C">
        <w:rPr>
          <w:rFonts w:ascii="Arial" w:hAnsi="Arial" w:cs="Arial"/>
          <w:sz w:val="24"/>
          <w:szCs w:val="24"/>
        </w:rPr>
        <w:t xml:space="preserve"> small stick used for winding wool around when spinning</w:t>
      </w:r>
      <w:r>
        <w:rPr>
          <w:rFonts w:ascii="Arial" w:hAnsi="Arial" w:cs="Arial"/>
          <w:sz w:val="24"/>
          <w:szCs w:val="24"/>
        </w:rPr>
        <w:t>.</w:t>
      </w:r>
    </w:p>
    <w:p w14:paraId="406C1819" w14:textId="77777777" w:rsidR="00B615D7" w:rsidRDefault="00B615D7" w:rsidP="000B2976">
      <w:pPr>
        <w:rPr>
          <w:rFonts w:ascii="Arial" w:hAnsi="Arial" w:cs="Arial"/>
          <w:sz w:val="24"/>
          <w:szCs w:val="24"/>
        </w:rPr>
      </w:pPr>
      <w:r>
        <w:rPr>
          <w:noProof/>
          <w:color w:val="0000FF"/>
        </w:rPr>
        <w:drawing>
          <wp:inline distT="0" distB="0" distL="0" distR="0" wp14:anchorId="36790D37" wp14:editId="6CE6FE28">
            <wp:extent cx="900752" cy="688512"/>
            <wp:effectExtent l="0" t="0" r="0" b="0"/>
            <wp:docPr id="84" name="irc_mi" descr="Image result for antique colonial wooling wheel">
              <a:hlinkClick xmlns:a="http://schemas.openxmlformats.org/drawingml/2006/main" r:id="rId3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que colonial wooling wheel">
                      <a:hlinkClick r:id="rId354"/>
                    </pic:cNvPr>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900716" cy="688484"/>
                    </a:xfrm>
                    <a:prstGeom prst="rect">
                      <a:avLst/>
                    </a:prstGeom>
                    <a:noFill/>
                    <a:ln>
                      <a:noFill/>
                    </a:ln>
                  </pic:spPr>
                </pic:pic>
              </a:graphicData>
            </a:graphic>
          </wp:inline>
        </w:drawing>
      </w:r>
    </w:p>
    <w:p w14:paraId="69A7A7EC" w14:textId="42FD00A6" w:rsidR="005D1342" w:rsidRDefault="005D1342" w:rsidP="000B2976">
      <w:pPr>
        <w:rPr>
          <w:rFonts w:ascii="Arial" w:hAnsi="Arial" w:cs="Arial"/>
          <w:sz w:val="24"/>
          <w:szCs w:val="24"/>
        </w:rPr>
      </w:pPr>
      <w:r>
        <w:rPr>
          <w:rFonts w:ascii="Arial" w:hAnsi="Arial" w:cs="Arial"/>
          <w:sz w:val="24"/>
          <w:szCs w:val="24"/>
        </w:rPr>
        <w:t xml:space="preserve">Wooling card - </w:t>
      </w:r>
      <w:r w:rsidRPr="005D1342">
        <w:rPr>
          <w:rFonts w:ascii="Arial" w:hAnsi="Arial" w:cs="Arial"/>
          <w:sz w:val="24"/>
          <w:szCs w:val="24"/>
        </w:rPr>
        <w:t>Most colonists didn’t have access to (or couldn’t afford) pre-made fabric, so they made their own, often from sheep’s wool. A key part of this process was carding, which involved pulling the wool fibers back and forth between two thin, rectangular boards (cards) covered with wire teeth. Carding removed tangles and ensured that all the wool faced the same direction, making it easier to spin it into thread.</w:t>
      </w:r>
    </w:p>
    <w:p w14:paraId="054D0C64" w14:textId="77777777" w:rsidR="006A3C93" w:rsidRDefault="006A3C93" w:rsidP="006A3C93">
      <w:pPr>
        <w:rPr>
          <w:rFonts w:ascii="Arial" w:hAnsi="Arial" w:cs="Arial"/>
          <w:sz w:val="24"/>
          <w:szCs w:val="24"/>
        </w:rPr>
      </w:pPr>
      <w:r>
        <w:rPr>
          <w:rFonts w:ascii="Arial" w:hAnsi="Arial" w:cs="Arial"/>
          <w:sz w:val="24"/>
          <w:szCs w:val="24"/>
        </w:rPr>
        <w:t xml:space="preserve">Wooling yarn – Yarn made from wool.  </w:t>
      </w:r>
    </w:p>
    <w:p w14:paraId="0DE55BDD" w14:textId="5FE1FFF2" w:rsidR="00684F71" w:rsidRDefault="00684F71" w:rsidP="000B2976">
      <w:pPr>
        <w:rPr>
          <w:rFonts w:ascii="Arial" w:hAnsi="Arial" w:cs="Arial"/>
          <w:sz w:val="24"/>
          <w:szCs w:val="24"/>
        </w:rPr>
      </w:pPr>
      <w:r>
        <w:rPr>
          <w:rFonts w:ascii="Arial" w:hAnsi="Arial" w:cs="Arial"/>
          <w:sz w:val="24"/>
          <w:szCs w:val="24"/>
        </w:rPr>
        <w:t>Worsted comb – Comb used in preparing worsted wool.  Worsted wool has the short fibers removed by combing and top preparation by gilling.</w:t>
      </w:r>
    </w:p>
    <w:p w14:paraId="3301EC87" w14:textId="77777777" w:rsidR="00684F71" w:rsidRDefault="00684F71" w:rsidP="000B2976">
      <w:pPr>
        <w:rPr>
          <w:rFonts w:ascii="Arial" w:hAnsi="Arial" w:cs="Arial"/>
          <w:sz w:val="24"/>
          <w:szCs w:val="24"/>
        </w:rPr>
      </w:pPr>
      <w:r>
        <w:rPr>
          <w:noProof/>
          <w:color w:val="0000FF"/>
        </w:rPr>
        <w:drawing>
          <wp:inline distT="0" distB="0" distL="0" distR="0" wp14:anchorId="68CFE660" wp14:editId="0AC5D642">
            <wp:extent cx="1712794" cy="1325461"/>
            <wp:effectExtent l="0" t="0" r="1905" b="8255"/>
            <wp:docPr id="10" name="irc_mi" descr="https://s-media-cache-ak0.pinimg.com/236x/86/63/bb/8663bbf17e6307850334c8eacb547e74.jpg">
              <a:hlinkClick xmlns:a="http://schemas.openxmlformats.org/drawingml/2006/main" r:id="rId3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236x/86/63/bb/8663bbf17e6307850334c8eacb547e74.jpg">
                      <a:hlinkClick r:id="rId356"/>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12627" cy="1325332"/>
                    </a:xfrm>
                    <a:prstGeom prst="rect">
                      <a:avLst/>
                    </a:prstGeom>
                    <a:noFill/>
                    <a:ln>
                      <a:noFill/>
                    </a:ln>
                  </pic:spPr>
                </pic:pic>
              </a:graphicData>
            </a:graphic>
          </wp:inline>
        </w:drawing>
      </w:r>
    </w:p>
    <w:p w14:paraId="32D92473" w14:textId="77777777" w:rsidR="00637DFA" w:rsidRDefault="00637DFA" w:rsidP="00637DFA">
      <w:pPr>
        <w:rPr>
          <w:rFonts w:ascii="Arial" w:hAnsi="Arial" w:cs="Arial"/>
          <w:sz w:val="24"/>
          <w:szCs w:val="24"/>
        </w:rPr>
      </w:pPr>
      <w:r>
        <w:rPr>
          <w:rFonts w:ascii="Arial" w:hAnsi="Arial" w:cs="Arial"/>
          <w:sz w:val="24"/>
          <w:szCs w:val="24"/>
        </w:rPr>
        <w:t>W</w:t>
      </w:r>
      <w:r w:rsidRPr="0052398A">
        <w:rPr>
          <w:rFonts w:ascii="Arial" w:hAnsi="Arial" w:cs="Arial"/>
          <w:sz w:val="24"/>
          <w:szCs w:val="24"/>
        </w:rPr>
        <w:t xml:space="preserve">ort </w:t>
      </w:r>
      <w:r>
        <w:rPr>
          <w:rFonts w:ascii="Arial" w:hAnsi="Arial" w:cs="Arial"/>
          <w:sz w:val="24"/>
          <w:szCs w:val="24"/>
        </w:rPr>
        <w:t>– T</w:t>
      </w:r>
      <w:r w:rsidRPr="00792971">
        <w:rPr>
          <w:rFonts w:ascii="Arial" w:hAnsi="Arial" w:cs="Arial"/>
          <w:sz w:val="24"/>
          <w:szCs w:val="24"/>
        </w:rPr>
        <w:t>he sweet infusion of ground malt or other grain before fermentation, used to produce beer and distilled malt liquors</w:t>
      </w:r>
      <w:r>
        <w:rPr>
          <w:rFonts w:ascii="Arial" w:hAnsi="Arial" w:cs="Arial"/>
          <w:sz w:val="24"/>
          <w:szCs w:val="24"/>
        </w:rPr>
        <w:t>.</w:t>
      </w:r>
    </w:p>
    <w:p w14:paraId="329D4E56" w14:textId="77777777" w:rsidR="00BF1AA6" w:rsidRDefault="00BF1AA6" w:rsidP="00BF1AA6">
      <w:pPr>
        <w:rPr>
          <w:rFonts w:ascii="Arial" w:hAnsi="Arial" w:cs="Arial"/>
          <w:sz w:val="24"/>
          <w:szCs w:val="24"/>
        </w:rPr>
      </w:pPr>
      <w:r>
        <w:rPr>
          <w:rFonts w:ascii="Arial" w:hAnsi="Arial" w:cs="Arial"/>
          <w:sz w:val="24"/>
          <w:szCs w:val="24"/>
        </w:rPr>
        <w:t>Yearling - A</w:t>
      </w:r>
      <w:r w:rsidRPr="00165B28">
        <w:rPr>
          <w:rFonts w:ascii="Arial" w:hAnsi="Arial" w:cs="Arial"/>
          <w:sz w:val="24"/>
          <w:szCs w:val="24"/>
        </w:rPr>
        <w:t>n animal (especially a sheep, calf, or foal) that is a year old or that is in its second year.</w:t>
      </w:r>
    </w:p>
    <w:p w14:paraId="6BDBB635" w14:textId="5059B8B6" w:rsidR="00BB2DCE" w:rsidRPr="00B9016F" w:rsidRDefault="00BB2DCE" w:rsidP="000B2976">
      <w:pPr>
        <w:rPr>
          <w:rFonts w:ascii="Arial" w:hAnsi="Arial" w:cs="Arial"/>
          <w:sz w:val="24"/>
          <w:szCs w:val="24"/>
        </w:rPr>
      </w:pPr>
      <w:r>
        <w:rPr>
          <w:rFonts w:ascii="Arial" w:hAnsi="Arial" w:cs="Arial"/>
          <w:sz w:val="24"/>
          <w:szCs w:val="24"/>
        </w:rPr>
        <w:t xml:space="preserve">Yeoman – </w:t>
      </w:r>
      <w:r w:rsidR="000353AB">
        <w:rPr>
          <w:rFonts w:ascii="Arial" w:hAnsi="Arial" w:cs="Arial"/>
          <w:sz w:val="24"/>
          <w:szCs w:val="24"/>
        </w:rPr>
        <w:t>A</w:t>
      </w:r>
      <w:r>
        <w:rPr>
          <w:rFonts w:ascii="Arial" w:hAnsi="Arial" w:cs="Arial"/>
          <w:sz w:val="24"/>
          <w:szCs w:val="24"/>
        </w:rPr>
        <w:t xml:space="preserve"> person who owns and cultivates a small farm; one belonging to a class of English freeholders below the gentry.</w:t>
      </w:r>
    </w:p>
    <w:p w14:paraId="66E9EDD0" w14:textId="77777777" w:rsidR="005855C4" w:rsidRDefault="00CE6D86" w:rsidP="007E7EB1">
      <w:pPr>
        <w:rPr>
          <w:rFonts w:ascii="Arial" w:hAnsi="Arial" w:cs="Arial"/>
          <w:sz w:val="24"/>
          <w:szCs w:val="24"/>
        </w:rPr>
      </w:pPr>
      <w:r>
        <w:rPr>
          <w:rFonts w:ascii="Arial" w:hAnsi="Arial" w:cs="Arial"/>
          <w:sz w:val="24"/>
          <w:szCs w:val="24"/>
        </w:rPr>
        <w:lastRenderedPageBreak/>
        <w:t xml:space="preserve">Yoke staple &amp; ring – </w:t>
      </w:r>
      <w:r w:rsidR="000353AB">
        <w:rPr>
          <w:rFonts w:ascii="Arial" w:hAnsi="Arial" w:cs="Arial"/>
          <w:sz w:val="24"/>
          <w:szCs w:val="24"/>
        </w:rPr>
        <w:t>A</w:t>
      </w:r>
      <w:r>
        <w:rPr>
          <w:rFonts w:ascii="Arial" w:hAnsi="Arial" w:cs="Arial"/>
          <w:sz w:val="24"/>
          <w:szCs w:val="24"/>
        </w:rPr>
        <w:t xml:space="preserve"> wooden beam used between a pair of oxen to enable them to pull together.</w:t>
      </w:r>
    </w:p>
    <w:p w14:paraId="37552765" w14:textId="77777777" w:rsidR="005855C4" w:rsidRDefault="004E07F7" w:rsidP="007E7EB1">
      <w:pPr>
        <w:rPr>
          <w:rFonts w:ascii="Arial" w:hAnsi="Arial" w:cs="Arial"/>
          <w:sz w:val="24"/>
          <w:szCs w:val="24"/>
        </w:rPr>
      </w:pPr>
      <w:r>
        <w:rPr>
          <w:noProof/>
          <w:color w:val="0000FF"/>
        </w:rPr>
        <w:drawing>
          <wp:inline distT="0" distB="0" distL="0" distR="0" wp14:anchorId="62B94C3C" wp14:editId="79AE84B7">
            <wp:extent cx="1491232" cy="1016758"/>
            <wp:effectExtent l="0" t="0" r="0" b="0"/>
            <wp:docPr id="35" name="irc_mi" descr="Image result for colonial yoke ">
              <a:hlinkClick xmlns:a="http://schemas.openxmlformats.org/drawingml/2006/main" r:id="rId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lonial yoke ">
                      <a:hlinkClick r:id="rId357"/>
                    </pic:cNvPr>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491172" cy="1016717"/>
                    </a:xfrm>
                    <a:prstGeom prst="rect">
                      <a:avLst/>
                    </a:prstGeom>
                    <a:noFill/>
                    <a:ln>
                      <a:noFill/>
                    </a:ln>
                  </pic:spPr>
                </pic:pic>
              </a:graphicData>
            </a:graphic>
          </wp:inline>
        </w:drawing>
      </w:r>
    </w:p>
    <w:p w14:paraId="58D51792" w14:textId="77777777" w:rsidR="00A859EE" w:rsidRDefault="00A859EE" w:rsidP="007E7EB1">
      <w:pPr>
        <w:rPr>
          <w:rFonts w:ascii="Arial" w:hAnsi="Arial" w:cs="Arial"/>
          <w:sz w:val="24"/>
          <w:szCs w:val="24"/>
        </w:rPr>
      </w:pPr>
    </w:p>
    <w:p w14:paraId="01F619A1" w14:textId="77777777" w:rsidR="00A859EE" w:rsidRDefault="00A859EE" w:rsidP="007E7EB1">
      <w:pPr>
        <w:rPr>
          <w:rFonts w:ascii="Arial" w:hAnsi="Arial" w:cs="Arial"/>
          <w:sz w:val="24"/>
          <w:szCs w:val="24"/>
        </w:rPr>
      </w:pPr>
    </w:p>
    <w:p w14:paraId="5A6E3222" w14:textId="77777777" w:rsidR="005855C4" w:rsidRPr="0004721A" w:rsidRDefault="005855C4" w:rsidP="00FD4B3F">
      <w:pPr>
        <w:rPr>
          <w:rFonts w:ascii="Arial" w:hAnsi="Arial" w:cs="Arial"/>
          <w:b/>
          <w:sz w:val="24"/>
          <w:szCs w:val="24"/>
        </w:rPr>
      </w:pPr>
      <w:r w:rsidRPr="0004721A">
        <w:rPr>
          <w:rFonts w:ascii="Arial" w:hAnsi="Arial" w:cs="Arial"/>
          <w:b/>
          <w:sz w:val="24"/>
          <w:szCs w:val="24"/>
        </w:rPr>
        <w:t>Abbreviations</w:t>
      </w:r>
    </w:p>
    <w:p w14:paraId="50863B23" w14:textId="77777777" w:rsidR="00A859EE" w:rsidRDefault="004004AC" w:rsidP="00FD4B3F">
      <w:pPr>
        <w:rPr>
          <w:rFonts w:ascii="Arial" w:hAnsi="Arial" w:cs="Arial"/>
          <w:sz w:val="24"/>
          <w:szCs w:val="24"/>
        </w:rPr>
      </w:pPr>
      <w:r>
        <w:rPr>
          <w:rFonts w:ascii="Arial" w:hAnsi="Arial" w:cs="Arial"/>
          <w:sz w:val="24"/>
          <w:szCs w:val="24"/>
        </w:rPr>
        <w:t>&amp;c – etcetera, an</w:t>
      </w:r>
      <w:r w:rsidR="00990386">
        <w:rPr>
          <w:rFonts w:ascii="Arial" w:hAnsi="Arial" w:cs="Arial"/>
          <w:sz w:val="24"/>
          <w:szCs w:val="24"/>
        </w:rPr>
        <w:t>d</w:t>
      </w:r>
      <w:r>
        <w:rPr>
          <w:rFonts w:ascii="Arial" w:hAnsi="Arial" w:cs="Arial"/>
          <w:sz w:val="24"/>
          <w:szCs w:val="24"/>
        </w:rPr>
        <w:t xml:space="preserve"> so forth</w:t>
      </w:r>
    </w:p>
    <w:p w14:paraId="7718B130" w14:textId="77777777" w:rsidR="0004721A" w:rsidRDefault="0004721A" w:rsidP="00FD4B3F">
      <w:pPr>
        <w:rPr>
          <w:rFonts w:ascii="Arial" w:hAnsi="Arial" w:cs="Arial"/>
          <w:sz w:val="24"/>
          <w:szCs w:val="24"/>
        </w:rPr>
      </w:pPr>
      <w:r>
        <w:rPr>
          <w:rFonts w:ascii="Arial" w:hAnsi="Arial" w:cs="Arial"/>
          <w:sz w:val="24"/>
          <w:szCs w:val="24"/>
        </w:rPr>
        <w:t>d</w:t>
      </w:r>
      <w:r w:rsidRPr="00FD4B3F">
        <w:rPr>
          <w:rFonts w:ascii="Arial" w:hAnsi="Arial" w:cs="Arial"/>
          <w:sz w:val="24"/>
          <w:szCs w:val="24"/>
          <w:vertAlign w:val="superscript"/>
        </w:rPr>
        <w:t>o</w:t>
      </w:r>
      <w:r>
        <w:rPr>
          <w:rFonts w:ascii="Arial" w:hAnsi="Arial" w:cs="Arial"/>
          <w:sz w:val="24"/>
          <w:szCs w:val="24"/>
        </w:rPr>
        <w:t xml:space="preserve"> – ditto</w:t>
      </w:r>
    </w:p>
    <w:p w14:paraId="3B447D2C" w14:textId="77777777" w:rsidR="0004721A" w:rsidRDefault="0004721A" w:rsidP="0004721A">
      <w:pPr>
        <w:rPr>
          <w:rFonts w:ascii="Arial" w:hAnsi="Arial" w:cs="Arial"/>
          <w:sz w:val="24"/>
          <w:szCs w:val="24"/>
        </w:rPr>
      </w:pPr>
      <w:r>
        <w:rPr>
          <w:rFonts w:ascii="Arial" w:hAnsi="Arial" w:cs="Arial"/>
          <w:sz w:val="24"/>
          <w:szCs w:val="24"/>
        </w:rPr>
        <w:t>g</w:t>
      </w:r>
      <w:r w:rsidRPr="00FD4B3F">
        <w:rPr>
          <w:rFonts w:ascii="Arial" w:hAnsi="Arial" w:cs="Arial"/>
          <w:sz w:val="24"/>
          <w:szCs w:val="24"/>
          <w:vertAlign w:val="superscript"/>
        </w:rPr>
        <w:t>t</w:t>
      </w:r>
      <w:r>
        <w:rPr>
          <w:rFonts w:ascii="Arial" w:hAnsi="Arial" w:cs="Arial"/>
          <w:sz w:val="24"/>
          <w:szCs w:val="24"/>
        </w:rPr>
        <w:t xml:space="preserve"> – great</w:t>
      </w:r>
    </w:p>
    <w:p w14:paraId="0D3E3997" w14:textId="76ADC372" w:rsidR="003C1C7E" w:rsidRDefault="003C1C7E" w:rsidP="0004721A">
      <w:pPr>
        <w:rPr>
          <w:rFonts w:ascii="Arial" w:hAnsi="Arial" w:cs="Arial"/>
          <w:sz w:val="24"/>
          <w:szCs w:val="24"/>
        </w:rPr>
      </w:pPr>
      <w:r>
        <w:rPr>
          <w:rFonts w:ascii="Arial" w:hAnsi="Arial" w:cs="Arial"/>
          <w:sz w:val="24"/>
          <w:szCs w:val="24"/>
        </w:rPr>
        <w:t>p – sometimes used as ‘per’ or ‘pre’, such as psonal (personal) or psents (presents)</w:t>
      </w:r>
    </w:p>
    <w:p w14:paraId="4D82DA99" w14:textId="77777777" w:rsidR="004004AC" w:rsidRPr="00CC0B30" w:rsidRDefault="004004AC" w:rsidP="00FD4B3F">
      <w:pPr>
        <w:rPr>
          <w:rFonts w:ascii="Arial" w:hAnsi="Arial" w:cs="Arial"/>
          <w:sz w:val="24"/>
          <w:szCs w:val="24"/>
        </w:rPr>
      </w:pPr>
      <w:r>
        <w:rPr>
          <w:rFonts w:ascii="Arial" w:hAnsi="Arial" w:cs="Arial"/>
          <w:sz w:val="24"/>
          <w:szCs w:val="24"/>
        </w:rPr>
        <w:t>p</w:t>
      </w:r>
      <w:r>
        <w:rPr>
          <w:rFonts w:ascii="Arial" w:hAnsi="Arial" w:cs="Arial"/>
          <w:sz w:val="24"/>
          <w:szCs w:val="24"/>
          <w:vertAlign w:val="superscript"/>
        </w:rPr>
        <w:t>d</w:t>
      </w:r>
      <w:r w:rsidR="00FD4B3F">
        <w:rPr>
          <w:rFonts w:ascii="Arial" w:hAnsi="Arial" w:cs="Arial"/>
          <w:sz w:val="24"/>
          <w:szCs w:val="24"/>
        </w:rPr>
        <w:t xml:space="preserve"> – </w:t>
      </w:r>
      <w:r w:rsidR="0004721A">
        <w:rPr>
          <w:rFonts w:ascii="Arial" w:hAnsi="Arial" w:cs="Arial"/>
          <w:sz w:val="24"/>
          <w:szCs w:val="24"/>
        </w:rPr>
        <w:t>p</w:t>
      </w:r>
      <w:r w:rsidR="00FD4B3F">
        <w:rPr>
          <w:rFonts w:ascii="Arial" w:hAnsi="Arial" w:cs="Arial"/>
          <w:sz w:val="24"/>
          <w:szCs w:val="24"/>
        </w:rPr>
        <w:t>aid</w:t>
      </w:r>
    </w:p>
    <w:p w14:paraId="300902B7" w14:textId="77777777" w:rsidR="004004AC" w:rsidRPr="004004AC" w:rsidRDefault="004004AC" w:rsidP="00FD4B3F">
      <w:pPr>
        <w:rPr>
          <w:rFonts w:ascii="Arial" w:hAnsi="Arial" w:cs="Arial"/>
          <w:sz w:val="24"/>
          <w:szCs w:val="24"/>
        </w:rPr>
      </w:pPr>
      <w:r>
        <w:rPr>
          <w:rFonts w:ascii="Arial" w:hAnsi="Arial" w:cs="Arial"/>
          <w:sz w:val="24"/>
          <w:szCs w:val="24"/>
        </w:rPr>
        <w:t>p</w:t>
      </w:r>
      <w:r>
        <w:rPr>
          <w:rFonts w:ascii="Arial" w:hAnsi="Arial" w:cs="Arial"/>
          <w:sz w:val="24"/>
          <w:szCs w:val="24"/>
          <w:vertAlign w:val="superscript"/>
        </w:rPr>
        <w:t>r</w:t>
      </w:r>
      <w:r w:rsidR="00FD4B3F">
        <w:rPr>
          <w:rFonts w:ascii="Arial" w:hAnsi="Arial" w:cs="Arial"/>
          <w:sz w:val="24"/>
          <w:szCs w:val="24"/>
        </w:rPr>
        <w:t xml:space="preserve"> – per or pair</w:t>
      </w:r>
    </w:p>
    <w:p w14:paraId="64B9E5DE" w14:textId="77777777" w:rsidR="004004AC" w:rsidRDefault="004004AC" w:rsidP="00FD4B3F">
      <w:pPr>
        <w:rPr>
          <w:rFonts w:ascii="Arial" w:hAnsi="Arial" w:cs="Arial"/>
          <w:sz w:val="24"/>
          <w:szCs w:val="24"/>
        </w:rPr>
      </w:pPr>
      <w:r>
        <w:rPr>
          <w:rFonts w:ascii="Arial" w:hAnsi="Arial" w:cs="Arial"/>
          <w:sz w:val="24"/>
          <w:szCs w:val="24"/>
        </w:rPr>
        <w:t>p</w:t>
      </w:r>
      <w:r>
        <w:rPr>
          <w:rFonts w:ascii="Arial" w:hAnsi="Arial" w:cs="Arial"/>
          <w:sz w:val="24"/>
          <w:szCs w:val="24"/>
          <w:vertAlign w:val="superscript"/>
        </w:rPr>
        <w:t>t</w:t>
      </w:r>
      <w:r w:rsidR="00FD4B3F">
        <w:rPr>
          <w:rFonts w:ascii="Arial" w:hAnsi="Arial" w:cs="Arial"/>
          <w:sz w:val="24"/>
          <w:szCs w:val="24"/>
        </w:rPr>
        <w:t xml:space="preserve"> – </w:t>
      </w:r>
      <w:r w:rsidR="0004721A">
        <w:rPr>
          <w:rFonts w:ascii="Arial" w:hAnsi="Arial" w:cs="Arial"/>
          <w:sz w:val="24"/>
          <w:szCs w:val="24"/>
        </w:rPr>
        <w:t>p</w:t>
      </w:r>
      <w:r w:rsidR="00FD4B3F">
        <w:rPr>
          <w:rFonts w:ascii="Arial" w:hAnsi="Arial" w:cs="Arial"/>
          <w:sz w:val="24"/>
          <w:szCs w:val="24"/>
        </w:rPr>
        <w:t>art, pint</w:t>
      </w:r>
    </w:p>
    <w:p w14:paraId="4AB4691D" w14:textId="77777777" w:rsidR="0004721A" w:rsidRPr="00CC0B30" w:rsidRDefault="0004721A" w:rsidP="00FD4B3F">
      <w:pPr>
        <w:rPr>
          <w:rFonts w:ascii="Arial" w:hAnsi="Arial" w:cs="Arial"/>
          <w:sz w:val="24"/>
          <w:szCs w:val="24"/>
        </w:rPr>
      </w:pPr>
      <w:r>
        <w:rPr>
          <w:rFonts w:ascii="Arial" w:hAnsi="Arial" w:cs="Arial"/>
          <w:sz w:val="24"/>
          <w:szCs w:val="24"/>
        </w:rPr>
        <w:t>q</w:t>
      </w:r>
      <w:r w:rsidRPr="00FD4B3F">
        <w:rPr>
          <w:rFonts w:ascii="Arial" w:hAnsi="Arial" w:cs="Arial"/>
          <w:sz w:val="24"/>
          <w:szCs w:val="24"/>
          <w:vertAlign w:val="superscript"/>
        </w:rPr>
        <w:t>t</w:t>
      </w:r>
      <w:r>
        <w:rPr>
          <w:rFonts w:ascii="Arial" w:hAnsi="Arial" w:cs="Arial"/>
          <w:sz w:val="24"/>
          <w:szCs w:val="24"/>
        </w:rPr>
        <w:t xml:space="preserve"> – quart</w:t>
      </w:r>
    </w:p>
    <w:p w14:paraId="063153DB" w14:textId="77777777" w:rsidR="004004AC" w:rsidRPr="00CC0B30" w:rsidRDefault="004004AC" w:rsidP="00FD4B3F">
      <w:pPr>
        <w:rPr>
          <w:rFonts w:ascii="Arial" w:hAnsi="Arial" w:cs="Arial"/>
          <w:sz w:val="24"/>
          <w:szCs w:val="24"/>
        </w:rPr>
      </w:pPr>
      <w:r>
        <w:rPr>
          <w:rFonts w:ascii="Arial" w:hAnsi="Arial" w:cs="Arial"/>
          <w:sz w:val="24"/>
          <w:szCs w:val="24"/>
        </w:rPr>
        <w:t>s</w:t>
      </w:r>
      <w:r>
        <w:rPr>
          <w:rFonts w:ascii="Arial" w:hAnsi="Arial" w:cs="Arial"/>
          <w:sz w:val="24"/>
          <w:szCs w:val="24"/>
          <w:vertAlign w:val="superscript"/>
        </w:rPr>
        <w:t>d</w:t>
      </w:r>
      <w:r w:rsidR="00FD4B3F">
        <w:rPr>
          <w:rFonts w:ascii="Arial" w:hAnsi="Arial" w:cs="Arial"/>
          <w:sz w:val="24"/>
          <w:szCs w:val="24"/>
        </w:rPr>
        <w:t xml:space="preserve"> – Said</w:t>
      </w:r>
    </w:p>
    <w:p w14:paraId="2D6AB5A0" w14:textId="77777777" w:rsidR="002A761F" w:rsidRDefault="002A761F" w:rsidP="002A761F">
      <w:pPr>
        <w:rPr>
          <w:rFonts w:ascii="Arial" w:hAnsi="Arial" w:cs="Arial"/>
          <w:sz w:val="24"/>
          <w:szCs w:val="24"/>
        </w:rPr>
      </w:pPr>
      <w:r>
        <w:rPr>
          <w:rFonts w:ascii="Arial" w:hAnsi="Arial" w:cs="Arial"/>
          <w:sz w:val="24"/>
          <w:szCs w:val="24"/>
        </w:rPr>
        <w:t xml:space="preserve">Ss – </w:t>
      </w:r>
      <w:r w:rsidRPr="00E46A53">
        <w:rPr>
          <w:rFonts w:ascii="Arial" w:hAnsi="Arial" w:cs="Arial"/>
          <w:i/>
          <w:sz w:val="24"/>
          <w:szCs w:val="24"/>
        </w:rPr>
        <w:t>supra scriptum</w:t>
      </w:r>
      <w:r>
        <w:rPr>
          <w:rFonts w:ascii="Arial" w:hAnsi="Arial" w:cs="Arial"/>
          <w:sz w:val="24"/>
          <w:szCs w:val="24"/>
        </w:rPr>
        <w:t>, as written above, aforementioned.</w:t>
      </w:r>
    </w:p>
    <w:p w14:paraId="71C69663" w14:textId="77777777" w:rsidR="00CC0B30" w:rsidRDefault="00FD4B3F" w:rsidP="00FD4B3F">
      <w:pPr>
        <w:rPr>
          <w:rFonts w:ascii="Arial" w:hAnsi="Arial" w:cs="Arial"/>
          <w:sz w:val="24"/>
          <w:szCs w:val="24"/>
        </w:rPr>
      </w:pPr>
      <w:r>
        <w:rPr>
          <w:rFonts w:ascii="Arial" w:hAnsi="Arial" w:cs="Arial"/>
          <w:sz w:val="24"/>
          <w:szCs w:val="24"/>
        </w:rPr>
        <w:t>t</w:t>
      </w:r>
      <w:r w:rsidR="00CC0B30">
        <w:rPr>
          <w:rFonts w:ascii="Arial" w:hAnsi="Arial" w:cs="Arial"/>
          <w:sz w:val="24"/>
          <w:szCs w:val="24"/>
        </w:rPr>
        <w:t>ow</w:t>
      </w:r>
      <w:r w:rsidR="00CC0B30">
        <w:rPr>
          <w:rFonts w:ascii="Arial" w:hAnsi="Arial" w:cs="Arial"/>
          <w:sz w:val="24"/>
          <w:szCs w:val="24"/>
          <w:vertAlign w:val="superscript"/>
        </w:rPr>
        <w:t>d</w:t>
      </w:r>
      <w:r w:rsidR="00CC0B30">
        <w:rPr>
          <w:rFonts w:ascii="Arial" w:hAnsi="Arial" w:cs="Arial"/>
          <w:sz w:val="24"/>
          <w:szCs w:val="24"/>
        </w:rPr>
        <w:t xml:space="preserve"> </w:t>
      </w:r>
      <w:r w:rsidR="0004721A">
        <w:rPr>
          <w:rFonts w:ascii="Arial" w:hAnsi="Arial" w:cs="Arial"/>
          <w:sz w:val="24"/>
          <w:szCs w:val="24"/>
        </w:rPr>
        <w:t>–</w:t>
      </w:r>
      <w:r w:rsidR="00CC0B30">
        <w:rPr>
          <w:rFonts w:ascii="Arial" w:hAnsi="Arial" w:cs="Arial"/>
          <w:sz w:val="24"/>
          <w:szCs w:val="24"/>
        </w:rPr>
        <w:t xml:space="preserve"> </w:t>
      </w:r>
      <w:r w:rsidR="0004721A">
        <w:rPr>
          <w:rFonts w:ascii="Arial" w:hAnsi="Arial" w:cs="Arial"/>
          <w:sz w:val="24"/>
          <w:szCs w:val="24"/>
        </w:rPr>
        <w:t>t</w:t>
      </w:r>
      <w:r w:rsidR="00CC0B30">
        <w:rPr>
          <w:rFonts w:ascii="Arial" w:hAnsi="Arial" w:cs="Arial"/>
          <w:sz w:val="24"/>
          <w:szCs w:val="24"/>
        </w:rPr>
        <w:t>oward</w:t>
      </w:r>
    </w:p>
    <w:p w14:paraId="6A8436F1" w14:textId="736A6589" w:rsidR="00751FED" w:rsidRDefault="00751FED" w:rsidP="00FD4B3F">
      <w:pPr>
        <w:rPr>
          <w:rFonts w:ascii="Arial" w:hAnsi="Arial" w:cs="Arial"/>
          <w:sz w:val="24"/>
          <w:szCs w:val="24"/>
        </w:rPr>
      </w:pPr>
      <w:r>
        <w:rPr>
          <w:rFonts w:ascii="Arial" w:hAnsi="Arial" w:cs="Arial"/>
          <w:sz w:val="24"/>
          <w:szCs w:val="24"/>
        </w:rPr>
        <w:t>Viz</w:t>
      </w:r>
      <w:r w:rsidR="003C1C7E">
        <w:rPr>
          <w:rFonts w:ascii="Arial" w:hAnsi="Arial" w:cs="Arial"/>
          <w:sz w:val="24"/>
          <w:szCs w:val="24"/>
        </w:rPr>
        <w:t xml:space="preserve"> - </w:t>
      </w:r>
      <w:r w:rsidR="003C1C7E" w:rsidRPr="003C1C7E">
        <w:rPr>
          <w:rFonts w:ascii="Arial" w:hAnsi="Arial" w:cs="Arial"/>
          <w:sz w:val="24"/>
          <w:szCs w:val="24"/>
        </w:rPr>
        <w:t>The abbreviation viz. (or viz without a full stop) is short for the Latin videlicet, which itself is a contraction of the Latin phrase videre licet, meaning "it is permitted to see". It is used as a synonym for "namely", "that is to say", "to wit", "which is", or "as follows"</w:t>
      </w:r>
      <w:r w:rsidR="00374AB0">
        <w:rPr>
          <w:rFonts w:ascii="Arial" w:hAnsi="Arial" w:cs="Arial"/>
          <w:sz w:val="24"/>
          <w:szCs w:val="24"/>
        </w:rPr>
        <w:t>.</w:t>
      </w:r>
    </w:p>
    <w:p w14:paraId="6D3CB9CD" w14:textId="77777777" w:rsidR="0004721A" w:rsidRDefault="0004721A" w:rsidP="0004721A">
      <w:pPr>
        <w:rPr>
          <w:rFonts w:ascii="Arial" w:hAnsi="Arial" w:cs="Arial"/>
          <w:sz w:val="24"/>
          <w:szCs w:val="24"/>
        </w:rPr>
      </w:pPr>
      <w:r>
        <w:rPr>
          <w:rFonts w:ascii="Arial" w:hAnsi="Arial" w:cs="Arial"/>
          <w:sz w:val="24"/>
          <w:szCs w:val="24"/>
        </w:rPr>
        <w:t>w</w:t>
      </w:r>
      <w:r w:rsidRPr="00FD4B3F">
        <w:rPr>
          <w:rFonts w:ascii="Arial" w:hAnsi="Arial" w:cs="Arial"/>
          <w:sz w:val="24"/>
          <w:szCs w:val="24"/>
          <w:vertAlign w:val="superscript"/>
        </w:rPr>
        <w:t>ch</w:t>
      </w:r>
      <w:r>
        <w:rPr>
          <w:rFonts w:ascii="Arial" w:hAnsi="Arial" w:cs="Arial"/>
          <w:sz w:val="24"/>
          <w:szCs w:val="24"/>
        </w:rPr>
        <w:t xml:space="preserve"> – which</w:t>
      </w:r>
    </w:p>
    <w:p w14:paraId="4DB0F026" w14:textId="77777777" w:rsidR="0004721A" w:rsidRDefault="0004721A" w:rsidP="0004721A">
      <w:pPr>
        <w:rPr>
          <w:rFonts w:ascii="Arial" w:hAnsi="Arial" w:cs="Arial"/>
          <w:sz w:val="24"/>
          <w:szCs w:val="24"/>
        </w:rPr>
      </w:pPr>
      <w:r>
        <w:rPr>
          <w:rFonts w:ascii="Arial" w:hAnsi="Arial" w:cs="Arial"/>
          <w:sz w:val="24"/>
          <w:szCs w:val="24"/>
        </w:rPr>
        <w:t>w</w:t>
      </w:r>
      <w:r w:rsidRPr="00FD4B3F">
        <w:rPr>
          <w:rFonts w:ascii="Arial" w:hAnsi="Arial" w:cs="Arial"/>
          <w:sz w:val="24"/>
          <w:szCs w:val="24"/>
          <w:vertAlign w:val="superscript"/>
        </w:rPr>
        <w:t>t</w:t>
      </w:r>
      <w:r>
        <w:rPr>
          <w:rFonts w:ascii="Arial" w:hAnsi="Arial" w:cs="Arial"/>
          <w:sz w:val="24"/>
          <w:szCs w:val="24"/>
        </w:rPr>
        <w:t xml:space="preserve"> – what</w:t>
      </w:r>
    </w:p>
    <w:p w14:paraId="17F9B341" w14:textId="77777777" w:rsidR="0004721A" w:rsidRDefault="0004721A" w:rsidP="00FD4B3F">
      <w:pPr>
        <w:rPr>
          <w:rFonts w:ascii="Arial" w:hAnsi="Arial" w:cs="Arial"/>
          <w:sz w:val="24"/>
          <w:szCs w:val="24"/>
        </w:rPr>
      </w:pPr>
      <w:r>
        <w:rPr>
          <w:rFonts w:ascii="Arial" w:hAnsi="Arial" w:cs="Arial"/>
          <w:sz w:val="24"/>
          <w:szCs w:val="24"/>
        </w:rPr>
        <w:t>w</w:t>
      </w:r>
      <w:r w:rsidRPr="00FD4B3F">
        <w:rPr>
          <w:rFonts w:ascii="Arial" w:hAnsi="Arial" w:cs="Arial"/>
          <w:sz w:val="24"/>
          <w:szCs w:val="24"/>
          <w:vertAlign w:val="superscript"/>
        </w:rPr>
        <w:t>th</w:t>
      </w:r>
      <w:r>
        <w:rPr>
          <w:rFonts w:ascii="Arial" w:hAnsi="Arial" w:cs="Arial"/>
          <w:sz w:val="24"/>
          <w:szCs w:val="24"/>
        </w:rPr>
        <w:t xml:space="preserve"> – with</w:t>
      </w:r>
    </w:p>
    <w:p w14:paraId="722062E2" w14:textId="77777777" w:rsidR="00C14712" w:rsidRDefault="00C14712" w:rsidP="00C14712">
      <w:pPr>
        <w:rPr>
          <w:rFonts w:ascii="Arial" w:hAnsi="Arial" w:cs="Arial"/>
          <w:sz w:val="24"/>
          <w:szCs w:val="24"/>
        </w:rPr>
      </w:pPr>
      <w:r>
        <w:rPr>
          <w:rFonts w:ascii="Arial" w:hAnsi="Arial" w:cs="Arial"/>
          <w:sz w:val="24"/>
          <w:szCs w:val="24"/>
        </w:rPr>
        <w:t>X</w:t>
      </w:r>
      <w:r w:rsidRPr="00E94D8A">
        <w:rPr>
          <w:rFonts w:ascii="Arial" w:hAnsi="Arial" w:cs="Arial"/>
          <w:sz w:val="24"/>
          <w:szCs w:val="24"/>
          <w:vertAlign w:val="superscript"/>
        </w:rPr>
        <w:t>t</w:t>
      </w:r>
      <w:r>
        <w:rPr>
          <w:rFonts w:ascii="Arial" w:hAnsi="Arial" w:cs="Arial"/>
          <w:sz w:val="24"/>
          <w:szCs w:val="24"/>
        </w:rPr>
        <w:t xml:space="preserve">  (Church of X</w:t>
      </w:r>
      <w:r w:rsidRPr="00E94D8A">
        <w:rPr>
          <w:rFonts w:ascii="Arial" w:hAnsi="Arial" w:cs="Arial"/>
          <w:sz w:val="24"/>
          <w:szCs w:val="24"/>
          <w:vertAlign w:val="superscript"/>
        </w:rPr>
        <w:t>t</w:t>
      </w:r>
      <w:r>
        <w:rPr>
          <w:rFonts w:ascii="Arial" w:hAnsi="Arial" w:cs="Arial"/>
          <w:sz w:val="24"/>
          <w:szCs w:val="24"/>
        </w:rPr>
        <w:t>) – Church of Christ</w:t>
      </w:r>
    </w:p>
    <w:p w14:paraId="02BE5EAD" w14:textId="77777777" w:rsidR="0004721A" w:rsidRPr="004004AC" w:rsidRDefault="0004721A" w:rsidP="00FD4B3F">
      <w:pPr>
        <w:rPr>
          <w:rFonts w:ascii="Arial" w:hAnsi="Arial" w:cs="Arial"/>
          <w:sz w:val="24"/>
          <w:szCs w:val="24"/>
        </w:rPr>
      </w:pPr>
      <w:r>
        <w:rPr>
          <w:rFonts w:ascii="Arial" w:hAnsi="Arial" w:cs="Arial"/>
          <w:sz w:val="24"/>
          <w:szCs w:val="24"/>
        </w:rPr>
        <w:lastRenderedPageBreak/>
        <w:t>y</w:t>
      </w:r>
      <w:r w:rsidRPr="00FD4B3F">
        <w:rPr>
          <w:rFonts w:ascii="Arial" w:hAnsi="Arial" w:cs="Arial"/>
          <w:sz w:val="24"/>
          <w:szCs w:val="24"/>
          <w:vertAlign w:val="superscript"/>
        </w:rPr>
        <w:t>ds</w:t>
      </w:r>
      <w:r>
        <w:rPr>
          <w:rFonts w:ascii="Arial" w:hAnsi="Arial" w:cs="Arial"/>
          <w:sz w:val="24"/>
          <w:szCs w:val="24"/>
        </w:rPr>
        <w:t xml:space="preserve"> – yards</w:t>
      </w:r>
    </w:p>
    <w:p w14:paraId="5C42B71D" w14:textId="77777777" w:rsidR="004004AC" w:rsidRDefault="004004AC" w:rsidP="00FD4B3F">
      <w:pPr>
        <w:rPr>
          <w:rFonts w:ascii="Arial" w:hAnsi="Arial" w:cs="Arial"/>
          <w:sz w:val="24"/>
          <w:szCs w:val="24"/>
        </w:rPr>
      </w:pPr>
      <w:r>
        <w:rPr>
          <w:rFonts w:ascii="Arial" w:hAnsi="Arial" w:cs="Arial"/>
          <w:sz w:val="24"/>
          <w:szCs w:val="24"/>
        </w:rPr>
        <w:t>y</w:t>
      </w:r>
      <w:r>
        <w:rPr>
          <w:rFonts w:ascii="Arial" w:hAnsi="Arial" w:cs="Arial"/>
          <w:sz w:val="24"/>
          <w:szCs w:val="24"/>
          <w:vertAlign w:val="superscript"/>
        </w:rPr>
        <w:t>e</w:t>
      </w:r>
      <w:r>
        <w:rPr>
          <w:rFonts w:ascii="Arial" w:hAnsi="Arial" w:cs="Arial"/>
          <w:sz w:val="24"/>
          <w:szCs w:val="24"/>
        </w:rPr>
        <w:t xml:space="preserve"> – </w:t>
      </w:r>
      <w:r w:rsidR="0004721A">
        <w:rPr>
          <w:rFonts w:ascii="Arial" w:hAnsi="Arial" w:cs="Arial"/>
          <w:sz w:val="24"/>
          <w:szCs w:val="24"/>
        </w:rPr>
        <w:t>t</w:t>
      </w:r>
      <w:r w:rsidR="00FD4B3F">
        <w:rPr>
          <w:rFonts w:ascii="Arial" w:hAnsi="Arial" w:cs="Arial"/>
          <w:sz w:val="24"/>
          <w:szCs w:val="24"/>
        </w:rPr>
        <w:t>he</w:t>
      </w:r>
    </w:p>
    <w:p w14:paraId="0677AA15" w14:textId="77777777" w:rsidR="0004721A" w:rsidRDefault="0004721A" w:rsidP="0004721A">
      <w:pPr>
        <w:rPr>
          <w:rFonts w:ascii="Arial" w:hAnsi="Arial" w:cs="Arial"/>
          <w:sz w:val="24"/>
          <w:szCs w:val="24"/>
        </w:rPr>
      </w:pPr>
      <w:r>
        <w:rPr>
          <w:rFonts w:ascii="Arial" w:hAnsi="Arial" w:cs="Arial"/>
          <w:sz w:val="24"/>
          <w:szCs w:val="24"/>
        </w:rPr>
        <w:t>y</w:t>
      </w:r>
      <w:r w:rsidRPr="00FD4B3F">
        <w:rPr>
          <w:rFonts w:ascii="Arial" w:hAnsi="Arial" w:cs="Arial"/>
          <w:sz w:val="24"/>
          <w:szCs w:val="24"/>
          <w:vertAlign w:val="superscript"/>
        </w:rPr>
        <w:t>m</w:t>
      </w:r>
      <w:r>
        <w:rPr>
          <w:rFonts w:ascii="Arial" w:hAnsi="Arial" w:cs="Arial"/>
          <w:sz w:val="24"/>
          <w:szCs w:val="24"/>
        </w:rPr>
        <w:t xml:space="preserve"> – them</w:t>
      </w:r>
    </w:p>
    <w:p w14:paraId="37C4AA3E" w14:textId="77777777" w:rsidR="004004AC" w:rsidRPr="00CC0B30" w:rsidRDefault="004004AC" w:rsidP="00FD4B3F">
      <w:pPr>
        <w:rPr>
          <w:rFonts w:ascii="Arial" w:hAnsi="Arial" w:cs="Arial"/>
          <w:sz w:val="24"/>
          <w:szCs w:val="24"/>
        </w:rPr>
      </w:pPr>
      <w:r>
        <w:rPr>
          <w:rFonts w:ascii="Arial" w:hAnsi="Arial" w:cs="Arial"/>
          <w:sz w:val="24"/>
          <w:szCs w:val="24"/>
        </w:rPr>
        <w:t>y</w:t>
      </w:r>
      <w:r>
        <w:rPr>
          <w:rFonts w:ascii="Arial" w:hAnsi="Arial" w:cs="Arial"/>
          <w:sz w:val="24"/>
          <w:szCs w:val="24"/>
          <w:vertAlign w:val="superscript"/>
        </w:rPr>
        <w:t>n</w:t>
      </w:r>
      <w:r w:rsidR="00FD4B3F">
        <w:rPr>
          <w:rFonts w:ascii="Arial" w:hAnsi="Arial" w:cs="Arial"/>
          <w:sz w:val="24"/>
          <w:szCs w:val="24"/>
        </w:rPr>
        <w:t xml:space="preserve"> – </w:t>
      </w:r>
      <w:r w:rsidR="0004721A">
        <w:rPr>
          <w:rFonts w:ascii="Arial" w:hAnsi="Arial" w:cs="Arial"/>
          <w:sz w:val="24"/>
          <w:szCs w:val="24"/>
        </w:rPr>
        <w:t>t</w:t>
      </w:r>
      <w:r w:rsidR="00FD4B3F">
        <w:rPr>
          <w:rFonts w:ascii="Arial" w:hAnsi="Arial" w:cs="Arial"/>
          <w:sz w:val="24"/>
          <w:szCs w:val="24"/>
        </w:rPr>
        <w:t>han</w:t>
      </w:r>
    </w:p>
    <w:p w14:paraId="0EC3D25C" w14:textId="77777777" w:rsidR="004004AC" w:rsidRDefault="004004AC" w:rsidP="00FD4B3F">
      <w:pPr>
        <w:rPr>
          <w:rFonts w:ascii="Arial" w:hAnsi="Arial" w:cs="Arial"/>
          <w:sz w:val="24"/>
          <w:szCs w:val="24"/>
        </w:rPr>
      </w:pPr>
      <w:r>
        <w:rPr>
          <w:rFonts w:ascii="Arial" w:hAnsi="Arial" w:cs="Arial"/>
          <w:sz w:val="24"/>
          <w:szCs w:val="24"/>
        </w:rPr>
        <w:t>y</w:t>
      </w:r>
      <w:r>
        <w:rPr>
          <w:rFonts w:ascii="Arial" w:hAnsi="Arial" w:cs="Arial"/>
          <w:sz w:val="24"/>
          <w:szCs w:val="24"/>
          <w:vertAlign w:val="superscript"/>
        </w:rPr>
        <w:t>r</w:t>
      </w:r>
      <w:r w:rsidR="004E07F7">
        <w:rPr>
          <w:rFonts w:ascii="Arial" w:hAnsi="Arial" w:cs="Arial"/>
          <w:sz w:val="24"/>
          <w:szCs w:val="24"/>
        </w:rPr>
        <w:t xml:space="preserve"> </w:t>
      </w:r>
      <w:r w:rsidR="00FD4B3F">
        <w:rPr>
          <w:rFonts w:ascii="Arial" w:hAnsi="Arial" w:cs="Arial"/>
          <w:sz w:val="24"/>
          <w:szCs w:val="24"/>
        </w:rPr>
        <w:t>–</w:t>
      </w:r>
      <w:r w:rsidR="004E07F7">
        <w:rPr>
          <w:rFonts w:ascii="Arial" w:hAnsi="Arial" w:cs="Arial"/>
          <w:sz w:val="24"/>
          <w:szCs w:val="24"/>
        </w:rPr>
        <w:t xml:space="preserve"> </w:t>
      </w:r>
      <w:r w:rsidR="0004721A">
        <w:rPr>
          <w:rFonts w:ascii="Arial" w:hAnsi="Arial" w:cs="Arial"/>
          <w:sz w:val="24"/>
          <w:szCs w:val="24"/>
        </w:rPr>
        <w:t>t</w:t>
      </w:r>
      <w:r w:rsidR="004E07F7">
        <w:rPr>
          <w:rFonts w:ascii="Arial" w:hAnsi="Arial" w:cs="Arial"/>
          <w:sz w:val="24"/>
          <w:szCs w:val="24"/>
        </w:rPr>
        <w:t>here</w:t>
      </w:r>
    </w:p>
    <w:p w14:paraId="0969D1FE" w14:textId="77777777" w:rsidR="00FD4B3F" w:rsidRDefault="00FD4B3F" w:rsidP="00FD4B3F">
      <w:pPr>
        <w:rPr>
          <w:rFonts w:ascii="Arial" w:hAnsi="Arial" w:cs="Arial"/>
          <w:sz w:val="24"/>
          <w:szCs w:val="24"/>
        </w:rPr>
      </w:pPr>
      <w:r>
        <w:rPr>
          <w:rFonts w:ascii="Arial" w:hAnsi="Arial" w:cs="Arial"/>
          <w:sz w:val="24"/>
          <w:szCs w:val="24"/>
        </w:rPr>
        <w:t>y</w:t>
      </w:r>
      <w:r w:rsidRPr="00FD4B3F">
        <w:rPr>
          <w:rFonts w:ascii="Arial" w:hAnsi="Arial" w:cs="Arial"/>
          <w:sz w:val="24"/>
          <w:szCs w:val="24"/>
          <w:vertAlign w:val="superscript"/>
        </w:rPr>
        <w:t>s</w:t>
      </w:r>
      <w:r>
        <w:rPr>
          <w:rFonts w:ascii="Arial" w:hAnsi="Arial" w:cs="Arial"/>
          <w:sz w:val="24"/>
          <w:szCs w:val="24"/>
        </w:rPr>
        <w:t xml:space="preserve"> – </w:t>
      </w:r>
      <w:r w:rsidR="0004721A">
        <w:rPr>
          <w:rFonts w:ascii="Arial" w:hAnsi="Arial" w:cs="Arial"/>
          <w:sz w:val="24"/>
          <w:szCs w:val="24"/>
        </w:rPr>
        <w:t>t</w:t>
      </w:r>
      <w:r>
        <w:rPr>
          <w:rFonts w:ascii="Arial" w:hAnsi="Arial" w:cs="Arial"/>
          <w:sz w:val="24"/>
          <w:szCs w:val="24"/>
        </w:rPr>
        <w:t>his</w:t>
      </w:r>
    </w:p>
    <w:p w14:paraId="28A7F51D" w14:textId="45FB765C" w:rsidR="003C1C7E" w:rsidRDefault="003C1C7E" w:rsidP="00FD4B3F">
      <w:pPr>
        <w:rPr>
          <w:rFonts w:ascii="Arial" w:hAnsi="Arial" w:cs="Arial"/>
          <w:sz w:val="24"/>
          <w:szCs w:val="24"/>
        </w:rPr>
      </w:pPr>
      <w:r>
        <w:rPr>
          <w:rFonts w:ascii="Arial" w:hAnsi="Arial" w:cs="Arial"/>
          <w:sz w:val="24"/>
          <w:szCs w:val="24"/>
        </w:rPr>
        <w:t>y</w:t>
      </w:r>
      <w:r w:rsidRPr="003C1C7E">
        <w:rPr>
          <w:rFonts w:ascii="Arial" w:hAnsi="Arial" w:cs="Arial"/>
          <w:sz w:val="24"/>
          <w:szCs w:val="24"/>
          <w:vertAlign w:val="superscript"/>
        </w:rPr>
        <w:t>t</w:t>
      </w:r>
      <w:r>
        <w:rPr>
          <w:rFonts w:ascii="Arial" w:hAnsi="Arial" w:cs="Arial"/>
          <w:sz w:val="24"/>
          <w:szCs w:val="24"/>
        </w:rPr>
        <w:t xml:space="preserve"> - that</w:t>
      </w:r>
    </w:p>
    <w:p w14:paraId="3BA9A416" w14:textId="77777777" w:rsidR="0004721A" w:rsidRDefault="0004721A" w:rsidP="00FD4B3F">
      <w:pPr>
        <w:rPr>
          <w:rFonts w:ascii="Arial" w:hAnsi="Arial" w:cs="Arial"/>
          <w:sz w:val="24"/>
          <w:szCs w:val="24"/>
        </w:rPr>
      </w:pPr>
    </w:p>
    <w:p w14:paraId="7608BD46" w14:textId="77777777" w:rsidR="0004721A" w:rsidRDefault="0004721A" w:rsidP="00FD4B3F">
      <w:pPr>
        <w:rPr>
          <w:rFonts w:ascii="Arial" w:hAnsi="Arial" w:cs="Arial"/>
          <w:sz w:val="24"/>
          <w:szCs w:val="24"/>
        </w:rPr>
      </w:pPr>
    </w:p>
    <w:p w14:paraId="48522C1A" w14:textId="77777777" w:rsidR="00FD4B3F" w:rsidRDefault="00FD4B3F" w:rsidP="00FD4B3F">
      <w:pPr>
        <w:rPr>
          <w:rFonts w:ascii="Arial" w:hAnsi="Arial" w:cs="Arial"/>
          <w:sz w:val="24"/>
          <w:szCs w:val="24"/>
        </w:rPr>
      </w:pPr>
      <w:r>
        <w:rPr>
          <w:rFonts w:ascii="Arial" w:hAnsi="Arial" w:cs="Arial"/>
          <w:sz w:val="24"/>
          <w:szCs w:val="24"/>
        </w:rPr>
        <w:t>acco</w:t>
      </w:r>
      <w:r w:rsidRPr="00FD4B3F">
        <w:rPr>
          <w:rFonts w:ascii="Arial" w:hAnsi="Arial" w:cs="Arial"/>
          <w:sz w:val="24"/>
          <w:szCs w:val="24"/>
          <w:vertAlign w:val="superscript"/>
        </w:rPr>
        <w:t>t</w:t>
      </w:r>
      <w:r>
        <w:rPr>
          <w:rFonts w:ascii="Arial" w:hAnsi="Arial" w:cs="Arial"/>
          <w:sz w:val="24"/>
          <w:szCs w:val="24"/>
        </w:rPr>
        <w:t xml:space="preserve"> – account</w:t>
      </w:r>
    </w:p>
    <w:p w14:paraId="1372BD16" w14:textId="77777777" w:rsidR="0004721A" w:rsidRDefault="0004721A" w:rsidP="00FD4B3F">
      <w:pPr>
        <w:rPr>
          <w:rFonts w:ascii="Arial" w:hAnsi="Arial" w:cs="Arial"/>
          <w:sz w:val="24"/>
          <w:szCs w:val="24"/>
        </w:rPr>
      </w:pPr>
      <w:r>
        <w:rPr>
          <w:rFonts w:ascii="Arial" w:hAnsi="Arial" w:cs="Arial"/>
          <w:sz w:val="24"/>
          <w:szCs w:val="24"/>
        </w:rPr>
        <w:t>com</w:t>
      </w:r>
      <w:r w:rsidRPr="00FD4B3F">
        <w:rPr>
          <w:rFonts w:ascii="Arial" w:hAnsi="Arial" w:cs="Arial"/>
          <w:sz w:val="24"/>
          <w:szCs w:val="24"/>
          <w:vertAlign w:val="superscript"/>
        </w:rPr>
        <w:t>tee</w:t>
      </w:r>
      <w:r>
        <w:rPr>
          <w:rFonts w:ascii="Arial" w:hAnsi="Arial" w:cs="Arial"/>
          <w:sz w:val="24"/>
          <w:szCs w:val="24"/>
        </w:rPr>
        <w:t xml:space="preserve"> – committee</w:t>
      </w:r>
    </w:p>
    <w:p w14:paraId="33CCAE17" w14:textId="77777777" w:rsidR="00FD4B3F" w:rsidRDefault="00FD4B3F" w:rsidP="00FD4B3F">
      <w:pPr>
        <w:rPr>
          <w:rFonts w:ascii="Arial" w:hAnsi="Arial" w:cs="Arial"/>
          <w:sz w:val="24"/>
          <w:szCs w:val="24"/>
        </w:rPr>
      </w:pPr>
      <w:r>
        <w:rPr>
          <w:rFonts w:ascii="Arial" w:hAnsi="Arial" w:cs="Arial"/>
          <w:sz w:val="24"/>
          <w:szCs w:val="24"/>
        </w:rPr>
        <w:t>defend</w:t>
      </w:r>
      <w:r w:rsidRPr="00FD4B3F">
        <w:rPr>
          <w:rFonts w:ascii="Arial" w:hAnsi="Arial" w:cs="Arial"/>
          <w:sz w:val="24"/>
          <w:szCs w:val="24"/>
          <w:vertAlign w:val="superscript"/>
        </w:rPr>
        <w:t>t</w:t>
      </w:r>
      <w:r>
        <w:rPr>
          <w:rFonts w:ascii="Arial" w:hAnsi="Arial" w:cs="Arial"/>
          <w:sz w:val="24"/>
          <w:szCs w:val="24"/>
        </w:rPr>
        <w:t xml:space="preserve"> – defendant</w:t>
      </w:r>
    </w:p>
    <w:p w14:paraId="4E3F6B91" w14:textId="77777777" w:rsidR="0004721A" w:rsidRDefault="0004721A" w:rsidP="00FD4B3F">
      <w:pPr>
        <w:rPr>
          <w:rFonts w:ascii="Arial" w:hAnsi="Arial" w:cs="Arial"/>
          <w:sz w:val="24"/>
          <w:szCs w:val="24"/>
        </w:rPr>
      </w:pPr>
      <w:r>
        <w:rPr>
          <w:rFonts w:ascii="Arial" w:hAnsi="Arial" w:cs="Arial"/>
          <w:sz w:val="24"/>
          <w:szCs w:val="24"/>
        </w:rPr>
        <w:t>deg</w:t>
      </w:r>
      <w:r w:rsidRPr="00FD4B3F">
        <w:rPr>
          <w:rFonts w:ascii="Arial" w:hAnsi="Arial" w:cs="Arial"/>
          <w:sz w:val="24"/>
          <w:szCs w:val="24"/>
          <w:vertAlign w:val="superscript"/>
        </w:rPr>
        <w:t>r</w:t>
      </w:r>
      <w:r>
        <w:rPr>
          <w:rFonts w:ascii="Arial" w:hAnsi="Arial" w:cs="Arial"/>
          <w:sz w:val="24"/>
          <w:szCs w:val="24"/>
        </w:rPr>
        <w:t xml:space="preserve"> – degrees</w:t>
      </w:r>
    </w:p>
    <w:p w14:paraId="720E70E4" w14:textId="77777777" w:rsidR="0004721A" w:rsidRDefault="0004721A" w:rsidP="0004721A">
      <w:pPr>
        <w:rPr>
          <w:rFonts w:ascii="Arial" w:hAnsi="Arial" w:cs="Arial"/>
          <w:sz w:val="24"/>
          <w:szCs w:val="24"/>
        </w:rPr>
      </w:pPr>
      <w:r>
        <w:rPr>
          <w:rFonts w:ascii="Arial" w:hAnsi="Arial" w:cs="Arial"/>
          <w:sz w:val="24"/>
          <w:szCs w:val="24"/>
        </w:rPr>
        <w:t>hon</w:t>
      </w:r>
      <w:r w:rsidRPr="00FD4B3F">
        <w:rPr>
          <w:rFonts w:ascii="Arial" w:hAnsi="Arial" w:cs="Arial"/>
          <w:sz w:val="24"/>
          <w:szCs w:val="24"/>
          <w:vertAlign w:val="superscript"/>
        </w:rPr>
        <w:t>d</w:t>
      </w:r>
      <w:r>
        <w:rPr>
          <w:rFonts w:ascii="Arial" w:hAnsi="Arial" w:cs="Arial"/>
          <w:sz w:val="24"/>
          <w:szCs w:val="24"/>
        </w:rPr>
        <w:t xml:space="preserve"> – honored</w:t>
      </w:r>
    </w:p>
    <w:p w14:paraId="2F0DC527" w14:textId="77777777" w:rsidR="0004721A" w:rsidRDefault="0004721A" w:rsidP="00FD4B3F">
      <w:pPr>
        <w:rPr>
          <w:rFonts w:ascii="Arial" w:hAnsi="Arial" w:cs="Arial"/>
          <w:sz w:val="24"/>
          <w:szCs w:val="24"/>
        </w:rPr>
      </w:pPr>
      <w:r>
        <w:rPr>
          <w:rFonts w:ascii="Arial" w:hAnsi="Arial" w:cs="Arial"/>
          <w:sz w:val="24"/>
          <w:szCs w:val="24"/>
        </w:rPr>
        <w:t>n</w:t>
      </w:r>
      <w:r w:rsidRPr="00FD4B3F">
        <w:rPr>
          <w:rFonts w:ascii="Arial" w:hAnsi="Arial" w:cs="Arial"/>
          <w:sz w:val="24"/>
          <w:szCs w:val="24"/>
          <w:vertAlign w:val="superscript"/>
        </w:rPr>
        <w:t>o</w:t>
      </w:r>
      <w:r>
        <w:rPr>
          <w:rFonts w:ascii="Arial" w:hAnsi="Arial" w:cs="Arial"/>
          <w:sz w:val="24"/>
          <w:szCs w:val="24"/>
        </w:rPr>
        <w:t xml:space="preserve"> – number</w:t>
      </w:r>
    </w:p>
    <w:p w14:paraId="3E51396B" w14:textId="77777777" w:rsidR="00FD4B3F" w:rsidRDefault="00FD4B3F" w:rsidP="00FD4B3F">
      <w:pPr>
        <w:rPr>
          <w:rFonts w:ascii="Arial" w:hAnsi="Arial" w:cs="Arial"/>
          <w:sz w:val="24"/>
          <w:szCs w:val="24"/>
        </w:rPr>
      </w:pPr>
      <w:r>
        <w:rPr>
          <w:rFonts w:ascii="Arial" w:hAnsi="Arial" w:cs="Arial"/>
          <w:sz w:val="24"/>
          <w:szCs w:val="24"/>
        </w:rPr>
        <w:t>p</w:t>
      </w:r>
      <w:r w:rsidRPr="00FD4B3F">
        <w:rPr>
          <w:rFonts w:ascii="Arial" w:hAnsi="Arial" w:cs="Arial"/>
          <w:sz w:val="24"/>
          <w:szCs w:val="24"/>
          <w:vertAlign w:val="superscript"/>
        </w:rPr>
        <w:t>ltf</w:t>
      </w:r>
      <w:r>
        <w:rPr>
          <w:rFonts w:ascii="Arial" w:hAnsi="Arial" w:cs="Arial"/>
          <w:sz w:val="24"/>
          <w:szCs w:val="24"/>
        </w:rPr>
        <w:t xml:space="preserve"> – plaintiff</w:t>
      </w:r>
    </w:p>
    <w:p w14:paraId="4D1485F4" w14:textId="77777777" w:rsidR="00FD4B3F" w:rsidRDefault="00FD4B3F" w:rsidP="00FD4B3F">
      <w:pPr>
        <w:rPr>
          <w:rFonts w:ascii="Arial" w:hAnsi="Arial" w:cs="Arial"/>
          <w:sz w:val="24"/>
          <w:szCs w:val="24"/>
        </w:rPr>
      </w:pPr>
      <w:r>
        <w:rPr>
          <w:rFonts w:ascii="Arial" w:hAnsi="Arial" w:cs="Arial"/>
          <w:sz w:val="24"/>
          <w:szCs w:val="24"/>
        </w:rPr>
        <w:t>rec</w:t>
      </w:r>
      <w:r w:rsidRPr="00FD4B3F">
        <w:rPr>
          <w:rFonts w:ascii="Arial" w:hAnsi="Arial" w:cs="Arial"/>
          <w:sz w:val="24"/>
          <w:szCs w:val="24"/>
          <w:vertAlign w:val="superscript"/>
        </w:rPr>
        <w:t>t</w:t>
      </w:r>
      <w:r>
        <w:rPr>
          <w:rFonts w:ascii="Arial" w:hAnsi="Arial" w:cs="Arial"/>
          <w:sz w:val="24"/>
          <w:szCs w:val="24"/>
        </w:rPr>
        <w:t xml:space="preserve"> – receipt</w:t>
      </w:r>
    </w:p>
    <w:p w14:paraId="36AE51FD" w14:textId="77777777" w:rsidR="00246936" w:rsidRDefault="00246936" w:rsidP="00B9016F">
      <w:pPr>
        <w:rPr>
          <w:rFonts w:ascii="Arial" w:hAnsi="Arial" w:cs="Arial"/>
          <w:sz w:val="24"/>
          <w:szCs w:val="24"/>
        </w:rPr>
      </w:pPr>
    </w:p>
    <w:sectPr w:rsidR="002469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CB516" w14:textId="77777777" w:rsidR="00130DC1" w:rsidRDefault="00130DC1" w:rsidP="00D375BD">
      <w:pPr>
        <w:spacing w:after="0" w:line="240" w:lineRule="auto"/>
      </w:pPr>
      <w:r>
        <w:separator/>
      </w:r>
    </w:p>
  </w:endnote>
  <w:endnote w:type="continuationSeparator" w:id="0">
    <w:p w14:paraId="500B06B6" w14:textId="77777777" w:rsidR="00130DC1" w:rsidRDefault="00130DC1" w:rsidP="00D37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5F0D8" w14:textId="77777777" w:rsidR="00130DC1" w:rsidRDefault="00130DC1" w:rsidP="00D375BD">
      <w:pPr>
        <w:spacing w:after="0" w:line="240" w:lineRule="auto"/>
      </w:pPr>
      <w:r>
        <w:separator/>
      </w:r>
    </w:p>
  </w:footnote>
  <w:footnote w:type="continuationSeparator" w:id="0">
    <w:p w14:paraId="3765B6E5" w14:textId="77777777" w:rsidR="00130DC1" w:rsidRDefault="00130DC1" w:rsidP="00D375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91CE1"/>
    <w:multiLevelType w:val="multilevel"/>
    <w:tmpl w:val="2DD4A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BD7B48"/>
    <w:multiLevelType w:val="multilevel"/>
    <w:tmpl w:val="AA24A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346CC1"/>
    <w:multiLevelType w:val="multilevel"/>
    <w:tmpl w:val="D9764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12D23D1"/>
    <w:multiLevelType w:val="multilevel"/>
    <w:tmpl w:val="6A2EE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D835100"/>
    <w:multiLevelType w:val="multilevel"/>
    <w:tmpl w:val="58A07D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FDC7C4F"/>
    <w:multiLevelType w:val="multilevel"/>
    <w:tmpl w:val="5A4A3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FB3275B"/>
    <w:multiLevelType w:val="multilevel"/>
    <w:tmpl w:val="2EF0F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BC417B3"/>
    <w:multiLevelType w:val="multilevel"/>
    <w:tmpl w:val="D05E1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C153188"/>
    <w:multiLevelType w:val="multilevel"/>
    <w:tmpl w:val="B41E7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FAF55C4"/>
    <w:multiLevelType w:val="multilevel"/>
    <w:tmpl w:val="35BAA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092614D"/>
    <w:multiLevelType w:val="multilevel"/>
    <w:tmpl w:val="2B9C5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26A29B9"/>
    <w:multiLevelType w:val="multilevel"/>
    <w:tmpl w:val="C834F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EB95031"/>
    <w:multiLevelType w:val="multilevel"/>
    <w:tmpl w:val="5B9CE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25023758">
    <w:abstractNumId w:val="9"/>
  </w:num>
  <w:num w:numId="2" w16cid:durableId="2009165796">
    <w:abstractNumId w:val="10"/>
  </w:num>
  <w:num w:numId="3" w16cid:durableId="187333083">
    <w:abstractNumId w:val="12"/>
  </w:num>
  <w:num w:numId="4" w16cid:durableId="1802578045">
    <w:abstractNumId w:val="0"/>
  </w:num>
  <w:num w:numId="5" w16cid:durableId="2099057291">
    <w:abstractNumId w:val="11"/>
  </w:num>
  <w:num w:numId="6" w16cid:durableId="1284574328">
    <w:abstractNumId w:val="1"/>
  </w:num>
  <w:num w:numId="7" w16cid:durableId="1609237700">
    <w:abstractNumId w:val="2"/>
  </w:num>
  <w:num w:numId="8" w16cid:durableId="1113934933">
    <w:abstractNumId w:val="4"/>
  </w:num>
  <w:num w:numId="9" w16cid:durableId="695540230">
    <w:abstractNumId w:val="3"/>
  </w:num>
  <w:num w:numId="10" w16cid:durableId="292827659">
    <w:abstractNumId w:val="6"/>
  </w:num>
  <w:num w:numId="11" w16cid:durableId="62997732">
    <w:abstractNumId w:val="5"/>
  </w:num>
  <w:num w:numId="12" w16cid:durableId="104815341">
    <w:abstractNumId w:val="7"/>
  </w:num>
  <w:num w:numId="13" w16cid:durableId="34367199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DAA"/>
    <w:rsid w:val="00001BEC"/>
    <w:rsid w:val="000031E1"/>
    <w:rsid w:val="000070AC"/>
    <w:rsid w:val="000100AD"/>
    <w:rsid w:val="00024514"/>
    <w:rsid w:val="00024D4C"/>
    <w:rsid w:val="00026700"/>
    <w:rsid w:val="00030B79"/>
    <w:rsid w:val="000323B5"/>
    <w:rsid w:val="00033F29"/>
    <w:rsid w:val="000353AB"/>
    <w:rsid w:val="000361FF"/>
    <w:rsid w:val="00037D68"/>
    <w:rsid w:val="0004721A"/>
    <w:rsid w:val="00053DE6"/>
    <w:rsid w:val="00055244"/>
    <w:rsid w:val="00064B88"/>
    <w:rsid w:val="0006507B"/>
    <w:rsid w:val="000820B3"/>
    <w:rsid w:val="000845D4"/>
    <w:rsid w:val="00085A42"/>
    <w:rsid w:val="000868AE"/>
    <w:rsid w:val="00090822"/>
    <w:rsid w:val="000944B0"/>
    <w:rsid w:val="000944CD"/>
    <w:rsid w:val="00095787"/>
    <w:rsid w:val="00096720"/>
    <w:rsid w:val="000970AD"/>
    <w:rsid w:val="000B0631"/>
    <w:rsid w:val="000B2976"/>
    <w:rsid w:val="000B2F11"/>
    <w:rsid w:val="000B4E8C"/>
    <w:rsid w:val="000B67A1"/>
    <w:rsid w:val="000B73CE"/>
    <w:rsid w:val="000C318E"/>
    <w:rsid w:val="000C7758"/>
    <w:rsid w:val="000C7AAC"/>
    <w:rsid w:val="000D6C84"/>
    <w:rsid w:val="000D785F"/>
    <w:rsid w:val="000E114E"/>
    <w:rsid w:val="000E3964"/>
    <w:rsid w:val="000E48EB"/>
    <w:rsid w:val="000E4EFA"/>
    <w:rsid w:val="000F44DD"/>
    <w:rsid w:val="00101929"/>
    <w:rsid w:val="00102F01"/>
    <w:rsid w:val="001046EF"/>
    <w:rsid w:val="00107A06"/>
    <w:rsid w:val="00112D80"/>
    <w:rsid w:val="00114B75"/>
    <w:rsid w:val="00114F0B"/>
    <w:rsid w:val="0011617C"/>
    <w:rsid w:val="00122008"/>
    <w:rsid w:val="00123474"/>
    <w:rsid w:val="001236B6"/>
    <w:rsid w:val="00127972"/>
    <w:rsid w:val="00130DC1"/>
    <w:rsid w:val="0013197D"/>
    <w:rsid w:val="0013704C"/>
    <w:rsid w:val="00150A3B"/>
    <w:rsid w:val="001517E8"/>
    <w:rsid w:val="00152CC3"/>
    <w:rsid w:val="00153482"/>
    <w:rsid w:val="00163C76"/>
    <w:rsid w:val="00165B28"/>
    <w:rsid w:val="00167AEC"/>
    <w:rsid w:val="001719EA"/>
    <w:rsid w:val="0017397B"/>
    <w:rsid w:val="00174F6C"/>
    <w:rsid w:val="00176973"/>
    <w:rsid w:val="00187565"/>
    <w:rsid w:val="00191600"/>
    <w:rsid w:val="00192AE2"/>
    <w:rsid w:val="00196605"/>
    <w:rsid w:val="00197EBF"/>
    <w:rsid w:val="001A03E8"/>
    <w:rsid w:val="001A12CF"/>
    <w:rsid w:val="001A481A"/>
    <w:rsid w:val="001B09B8"/>
    <w:rsid w:val="001B447D"/>
    <w:rsid w:val="001B5603"/>
    <w:rsid w:val="001B6E06"/>
    <w:rsid w:val="001B7A9D"/>
    <w:rsid w:val="001C18DE"/>
    <w:rsid w:val="001C1F18"/>
    <w:rsid w:val="001C727F"/>
    <w:rsid w:val="001C7F96"/>
    <w:rsid w:val="001D1BF0"/>
    <w:rsid w:val="001D2560"/>
    <w:rsid w:val="001D4934"/>
    <w:rsid w:val="001D6BCB"/>
    <w:rsid w:val="001E055C"/>
    <w:rsid w:val="001E4BDF"/>
    <w:rsid w:val="001F2446"/>
    <w:rsid w:val="001F6F19"/>
    <w:rsid w:val="001F77FA"/>
    <w:rsid w:val="00203200"/>
    <w:rsid w:val="002034A0"/>
    <w:rsid w:val="0020429F"/>
    <w:rsid w:val="00204950"/>
    <w:rsid w:val="00207E29"/>
    <w:rsid w:val="00210658"/>
    <w:rsid w:val="002106C5"/>
    <w:rsid w:val="002106E4"/>
    <w:rsid w:val="00211599"/>
    <w:rsid w:val="0021387B"/>
    <w:rsid w:val="002151AA"/>
    <w:rsid w:val="00215B2A"/>
    <w:rsid w:val="002173FD"/>
    <w:rsid w:val="002272A8"/>
    <w:rsid w:val="0023087B"/>
    <w:rsid w:val="002378B4"/>
    <w:rsid w:val="00241323"/>
    <w:rsid w:val="00244E27"/>
    <w:rsid w:val="00245135"/>
    <w:rsid w:val="00246936"/>
    <w:rsid w:val="0025011A"/>
    <w:rsid w:val="002575E6"/>
    <w:rsid w:val="0026439C"/>
    <w:rsid w:val="00276E29"/>
    <w:rsid w:val="00281B29"/>
    <w:rsid w:val="00282337"/>
    <w:rsid w:val="002824AB"/>
    <w:rsid w:val="00285EC2"/>
    <w:rsid w:val="00297893"/>
    <w:rsid w:val="002A410B"/>
    <w:rsid w:val="002A761F"/>
    <w:rsid w:val="002B021B"/>
    <w:rsid w:val="002B04DE"/>
    <w:rsid w:val="002B0B22"/>
    <w:rsid w:val="002B4D59"/>
    <w:rsid w:val="002B75C6"/>
    <w:rsid w:val="002C2475"/>
    <w:rsid w:val="002C3003"/>
    <w:rsid w:val="002C3A52"/>
    <w:rsid w:val="002C5668"/>
    <w:rsid w:val="002D22FE"/>
    <w:rsid w:val="002D5366"/>
    <w:rsid w:val="002F06DF"/>
    <w:rsid w:val="002F1FBA"/>
    <w:rsid w:val="002F347A"/>
    <w:rsid w:val="002F4D63"/>
    <w:rsid w:val="002F69AC"/>
    <w:rsid w:val="003003BD"/>
    <w:rsid w:val="00300F34"/>
    <w:rsid w:val="00302585"/>
    <w:rsid w:val="0030421D"/>
    <w:rsid w:val="00304586"/>
    <w:rsid w:val="00304802"/>
    <w:rsid w:val="00305737"/>
    <w:rsid w:val="0030778A"/>
    <w:rsid w:val="00310387"/>
    <w:rsid w:val="00315C25"/>
    <w:rsid w:val="00315CE5"/>
    <w:rsid w:val="003168C7"/>
    <w:rsid w:val="00320071"/>
    <w:rsid w:val="00320503"/>
    <w:rsid w:val="0032121C"/>
    <w:rsid w:val="003236B8"/>
    <w:rsid w:val="00324F4A"/>
    <w:rsid w:val="00330BEF"/>
    <w:rsid w:val="003328B6"/>
    <w:rsid w:val="00334D29"/>
    <w:rsid w:val="0033767B"/>
    <w:rsid w:val="003379CD"/>
    <w:rsid w:val="00344658"/>
    <w:rsid w:val="00352A50"/>
    <w:rsid w:val="00371DF0"/>
    <w:rsid w:val="00374AB0"/>
    <w:rsid w:val="003763B0"/>
    <w:rsid w:val="00377A5F"/>
    <w:rsid w:val="003813BF"/>
    <w:rsid w:val="0038514E"/>
    <w:rsid w:val="003863CE"/>
    <w:rsid w:val="003904EA"/>
    <w:rsid w:val="00391ABF"/>
    <w:rsid w:val="00391E5B"/>
    <w:rsid w:val="0039400B"/>
    <w:rsid w:val="003949BB"/>
    <w:rsid w:val="0039534F"/>
    <w:rsid w:val="0039680A"/>
    <w:rsid w:val="003A405D"/>
    <w:rsid w:val="003A43E3"/>
    <w:rsid w:val="003A5F90"/>
    <w:rsid w:val="003B394B"/>
    <w:rsid w:val="003B4227"/>
    <w:rsid w:val="003C1C7E"/>
    <w:rsid w:val="003D3652"/>
    <w:rsid w:val="003D51EA"/>
    <w:rsid w:val="003D7079"/>
    <w:rsid w:val="003D71AC"/>
    <w:rsid w:val="003E120D"/>
    <w:rsid w:val="003E1375"/>
    <w:rsid w:val="003E30FC"/>
    <w:rsid w:val="003E3C75"/>
    <w:rsid w:val="003E424B"/>
    <w:rsid w:val="003F4A88"/>
    <w:rsid w:val="003F644F"/>
    <w:rsid w:val="004004AC"/>
    <w:rsid w:val="00404E2C"/>
    <w:rsid w:val="00406766"/>
    <w:rsid w:val="00407B28"/>
    <w:rsid w:val="00407EF6"/>
    <w:rsid w:val="00407F6A"/>
    <w:rsid w:val="00413480"/>
    <w:rsid w:val="004151D2"/>
    <w:rsid w:val="00426D3B"/>
    <w:rsid w:val="00444F9D"/>
    <w:rsid w:val="00457132"/>
    <w:rsid w:val="00457157"/>
    <w:rsid w:val="00460D00"/>
    <w:rsid w:val="00472895"/>
    <w:rsid w:val="004768BC"/>
    <w:rsid w:val="004772A1"/>
    <w:rsid w:val="00480436"/>
    <w:rsid w:val="004822DF"/>
    <w:rsid w:val="0048521F"/>
    <w:rsid w:val="00486C30"/>
    <w:rsid w:val="004A0096"/>
    <w:rsid w:val="004A1423"/>
    <w:rsid w:val="004A666A"/>
    <w:rsid w:val="004B0A9E"/>
    <w:rsid w:val="004B6127"/>
    <w:rsid w:val="004C151A"/>
    <w:rsid w:val="004D04B4"/>
    <w:rsid w:val="004D3F29"/>
    <w:rsid w:val="004D54E9"/>
    <w:rsid w:val="004D5EC1"/>
    <w:rsid w:val="004E07F7"/>
    <w:rsid w:val="004E365A"/>
    <w:rsid w:val="004F088B"/>
    <w:rsid w:val="00500356"/>
    <w:rsid w:val="005044F9"/>
    <w:rsid w:val="005058A9"/>
    <w:rsid w:val="005073C7"/>
    <w:rsid w:val="00507C0C"/>
    <w:rsid w:val="00510545"/>
    <w:rsid w:val="00514A1C"/>
    <w:rsid w:val="0052336E"/>
    <w:rsid w:val="0052398A"/>
    <w:rsid w:val="00523B68"/>
    <w:rsid w:val="00530140"/>
    <w:rsid w:val="00532262"/>
    <w:rsid w:val="00532786"/>
    <w:rsid w:val="005410FB"/>
    <w:rsid w:val="00544468"/>
    <w:rsid w:val="0054579C"/>
    <w:rsid w:val="00545F11"/>
    <w:rsid w:val="00556A32"/>
    <w:rsid w:val="0056067B"/>
    <w:rsid w:val="005620B6"/>
    <w:rsid w:val="00563D1D"/>
    <w:rsid w:val="00565795"/>
    <w:rsid w:val="0056671F"/>
    <w:rsid w:val="00573A1A"/>
    <w:rsid w:val="005833A0"/>
    <w:rsid w:val="005855C4"/>
    <w:rsid w:val="00586330"/>
    <w:rsid w:val="005868F3"/>
    <w:rsid w:val="00586E96"/>
    <w:rsid w:val="00587FDF"/>
    <w:rsid w:val="005900D6"/>
    <w:rsid w:val="0059482B"/>
    <w:rsid w:val="00597288"/>
    <w:rsid w:val="005972EF"/>
    <w:rsid w:val="005A1310"/>
    <w:rsid w:val="005A1972"/>
    <w:rsid w:val="005A3521"/>
    <w:rsid w:val="005B25E7"/>
    <w:rsid w:val="005B2D75"/>
    <w:rsid w:val="005B4C52"/>
    <w:rsid w:val="005B6D12"/>
    <w:rsid w:val="005C2588"/>
    <w:rsid w:val="005C45EE"/>
    <w:rsid w:val="005C6066"/>
    <w:rsid w:val="005C71A5"/>
    <w:rsid w:val="005C7F58"/>
    <w:rsid w:val="005D1342"/>
    <w:rsid w:val="005D21D3"/>
    <w:rsid w:val="005D5AE8"/>
    <w:rsid w:val="005E15BE"/>
    <w:rsid w:val="005F5D47"/>
    <w:rsid w:val="006036ED"/>
    <w:rsid w:val="0060560E"/>
    <w:rsid w:val="0060712F"/>
    <w:rsid w:val="0061343C"/>
    <w:rsid w:val="00616F4B"/>
    <w:rsid w:val="006206B3"/>
    <w:rsid w:val="0062635A"/>
    <w:rsid w:val="00633BC3"/>
    <w:rsid w:val="00634A58"/>
    <w:rsid w:val="0063793C"/>
    <w:rsid w:val="00637DFA"/>
    <w:rsid w:val="006513D7"/>
    <w:rsid w:val="00652779"/>
    <w:rsid w:val="00653F03"/>
    <w:rsid w:val="00654144"/>
    <w:rsid w:val="006554BC"/>
    <w:rsid w:val="006616EE"/>
    <w:rsid w:val="00663D4A"/>
    <w:rsid w:val="00666685"/>
    <w:rsid w:val="0067232B"/>
    <w:rsid w:val="00673A84"/>
    <w:rsid w:val="00673BAC"/>
    <w:rsid w:val="00675B83"/>
    <w:rsid w:val="00676A2E"/>
    <w:rsid w:val="00684F71"/>
    <w:rsid w:val="00687DB7"/>
    <w:rsid w:val="006952FA"/>
    <w:rsid w:val="0069580F"/>
    <w:rsid w:val="00696BB8"/>
    <w:rsid w:val="006A1A6A"/>
    <w:rsid w:val="006A3C93"/>
    <w:rsid w:val="006A48E1"/>
    <w:rsid w:val="006B47BE"/>
    <w:rsid w:val="006B6AF7"/>
    <w:rsid w:val="006D26A6"/>
    <w:rsid w:val="006D56E4"/>
    <w:rsid w:val="006D6BA4"/>
    <w:rsid w:val="006E34C7"/>
    <w:rsid w:val="006F2EAA"/>
    <w:rsid w:val="006F31A0"/>
    <w:rsid w:val="00700B80"/>
    <w:rsid w:val="00702975"/>
    <w:rsid w:val="00710FBF"/>
    <w:rsid w:val="00713098"/>
    <w:rsid w:val="0071536F"/>
    <w:rsid w:val="0071544F"/>
    <w:rsid w:val="00720455"/>
    <w:rsid w:val="00720618"/>
    <w:rsid w:val="00727D0E"/>
    <w:rsid w:val="00732362"/>
    <w:rsid w:val="00734BEC"/>
    <w:rsid w:val="00742B72"/>
    <w:rsid w:val="00746F0C"/>
    <w:rsid w:val="007505B5"/>
    <w:rsid w:val="00751F9D"/>
    <w:rsid w:val="00751FED"/>
    <w:rsid w:val="0075584E"/>
    <w:rsid w:val="00771B40"/>
    <w:rsid w:val="00777AD7"/>
    <w:rsid w:val="007806DF"/>
    <w:rsid w:val="00780908"/>
    <w:rsid w:val="00783D21"/>
    <w:rsid w:val="00792971"/>
    <w:rsid w:val="00794E04"/>
    <w:rsid w:val="007A16AA"/>
    <w:rsid w:val="007A1BB0"/>
    <w:rsid w:val="007A3234"/>
    <w:rsid w:val="007B0422"/>
    <w:rsid w:val="007B1025"/>
    <w:rsid w:val="007B1B34"/>
    <w:rsid w:val="007C34BD"/>
    <w:rsid w:val="007C535F"/>
    <w:rsid w:val="007C6668"/>
    <w:rsid w:val="007C68EA"/>
    <w:rsid w:val="007C7428"/>
    <w:rsid w:val="007D4B8A"/>
    <w:rsid w:val="007D6122"/>
    <w:rsid w:val="007E2CBD"/>
    <w:rsid w:val="007E4E7F"/>
    <w:rsid w:val="007E5CE4"/>
    <w:rsid w:val="007E6008"/>
    <w:rsid w:val="007E7EB1"/>
    <w:rsid w:val="007F298F"/>
    <w:rsid w:val="007F32C8"/>
    <w:rsid w:val="008135B2"/>
    <w:rsid w:val="008155CF"/>
    <w:rsid w:val="008170EE"/>
    <w:rsid w:val="0082386B"/>
    <w:rsid w:val="00827FF4"/>
    <w:rsid w:val="0083086D"/>
    <w:rsid w:val="00840241"/>
    <w:rsid w:val="00843E58"/>
    <w:rsid w:val="00844400"/>
    <w:rsid w:val="008464F4"/>
    <w:rsid w:val="00852846"/>
    <w:rsid w:val="0085367B"/>
    <w:rsid w:val="00855378"/>
    <w:rsid w:val="00855FF4"/>
    <w:rsid w:val="00857016"/>
    <w:rsid w:val="00863C7E"/>
    <w:rsid w:val="008647B3"/>
    <w:rsid w:val="00865462"/>
    <w:rsid w:val="00865AC5"/>
    <w:rsid w:val="008722EF"/>
    <w:rsid w:val="00873CD6"/>
    <w:rsid w:val="00883420"/>
    <w:rsid w:val="00885492"/>
    <w:rsid w:val="00886CEC"/>
    <w:rsid w:val="0089734D"/>
    <w:rsid w:val="008A3DAA"/>
    <w:rsid w:val="008A4DC6"/>
    <w:rsid w:val="008A60A6"/>
    <w:rsid w:val="008A6AA1"/>
    <w:rsid w:val="008B1E64"/>
    <w:rsid w:val="008B2C00"/>
    <w:rsid w:val="008B636F"/>
    <w:rsid w:val="008B667F"/>
    <w:rsid w:val="008C0F5D"/>
    <w:rsid w:val="008C162C"/>
    <w:rsid w:val="008C6996"/>
    <w:rsid w:val="008C752D"/>
    <w:rsid w:val="008D34AE"/>
    <w:rsid w:val="008D3BCE"/>
    <w:rsid w:val="008D7B89"/>
    <w:rsid w:val="008E20C7"/>
    <w:rsid w:val="008E2705"/>
    <w:rsid w:val="008E5E46"/>
    <w:rsid w:val="008F6C67"/>
    <w:rsid w:val="008F6D34"/>
    <w:rsid w:val="00904D8F"/>
    <w:rsid w:val="00907322"/>
    <w:rsid w:val="00911883"/>
    <w:rsid w:val="00914536"/>
    <w:rsid w:val="0091594E"/>
    <w:rsid w:val="0091665C"/>
    <w:rsid w:val="00920A44"/>
    <w:rsid w:val="00920EAE"/>
    <w:rsid w:val="0092107E"/>
    <w:rsid w:val="009226DF"/>
    <w:rsid w:val="00922BEE"/>
    <w:rsid w:val="00927E8F"/>
    <w:rsid w:val="00934F24"/>
    <w:rsid w:val="00950967"/>
    <w:rsid w:val="009532D2"/>
    <w:rsid w:val="009575C0"/>
    <w:rsid w:val="00962058"/>
    <w:rsid w:val="009629AB"/>
    <w:rsid w:val="009634CF"/>
    <w:rsid w:val="00964031"/>
    <w:rsid w:val="00964C04"/>
    <w:rsid w:val="00964C9D"/>
    <w:rsid w:val="009722CE"/>
    <w:rsid w:val="00977036"/>
    <w:rsid w:val="0097737B"/>
    <w:rsid w:val="00990386"/>
    <w:rsid w:val="00993595"/>
    <w:rsid w:val="0099464C"/>
    <w:rsid w:val="009970F4"/>
    <w:rsid w:val="009972B3"/>
    <w:rsid w:val="009A3C90"/>
    <w:rsid w:val="009A7769"/>
    <w:rsid w:val="009B2982"/>
    <w:rsid w:val="009B2B5A"/>
    <w:rsid w:val="009B4CDE"/>
    <w:rsid w:val="009B5DF8"/>
    <w:rsid w:val="009B5F13"/>
    <w:rsid w:val="009C4408"/>
    <w:rsid w:val="009E3641"/>
    <w:rsid w:val="009E4E4C"/>
    <w:rsid w:val="009F0110"/>
    <w:rsid w:val="009F2493"/>
    <w:rsid w:val="009F3F7D"/>
    <w:rsid w:val="009F43BC"/>
    <w:rsid w:val="009F48B0"/>
    <w:rsid w:val="009F79A0"/>
    <w:rsid w:val="00A00DC7"/>
    <w:rsid w:val="00A06283"/>
    <w:rsid w:val="00A07691"/>
    <w:rsid w:val="00A2273B"/>
    <w:rsid w:val="00A26979"/>
    <w:rsid w:val="00A31F0B"/>
    <w:rsid w:val="00A335B0"/>
    <w:rsid w:val="00A45764"/>
    <w:rsid w:val="00A4666F"/>
    <w:rsid w:val="00A467B5"/>
    <w:rsid w:val="00A467BA"/>
    <w:rsid w:val="00A46B25"/>
    <w:rsid w:val="00A47968"/>
    <w:rsid w:val="00A511AB"/>
    <w:rsid w:val="00A5144F"/>
    <w:rsid w:val="00A5193D"/>
    <w:rsid w:val="00A52EB3"/>
    <w:rsid w:val="00A53C0D"/>
    <w:rsid w:val="00A630EE"/>
    <w:rsid w:val="00A63687"/>
    <w:rsid w:val="00A7002D"/>
    <w:rsid w:val="00A706C7"/>
    <w:rsid w:val="00A72370"/>
    <w:rsid w:val="00A724D1"/>
    <w:rsid w:val="00A76332"/>
    <w:rsid w:val="00A777C1"/>
    <w:rsid w:val="00A859EE"/>
    <w:rsid w:val="00A96239"/>
    <w:rsid w:val="00A96E3F"/>
    <w:rsid w:val="00AA3AB4"/>
    <w:rsid w:val="00AA48B7"/>
    <w:rsid w:val="00AA4B4E"/>
    <w:rsid w:val="00AA5E3B"/>
    <w:rsid w:val="00AA641E"/>
    <w:rsid w:val="00AB2B8D"/>
    <w:rsid w:val="00AB4359"/>
    <w:rsid w:val="00AB4EDD"/>
    <w:rsid w:val="00AC06B0"/>
    <w:rsid w:val="00AC298C"/>
    <w:rsid w:val="00AC4BAC"/>
    <w:rsid w:val="00AD6289"/>
    <w:rsid w:val="00AD7D0C"/>
    <w:rsid w:val="00AE02D7"/>
    <w:rsid w:val="00AE7403"/>
    <w:rsid w:val="00AE7CAF"/>
    <w:rsid w:val="00AF06B4"/>
    <w:rsid w:val="00B0003C"/>
    <w:rsid w:val="00B0382D"/>
    <w:rsid w:val="00B03C66"/>
    <w:rsid w:val="00B04BE4"/>
    <w:rsid w:val="00B2336F"/>
    <w:rsid w:val="00B26711"/>
    <w:rsid w:val="00B3056E"/>
    <w:rsid w:val="00B3142E"/>
    <w:rsid w:val="00B31458"/>
    <w:rsid w:val="00B31D08"/>
    <w:rsid w:val="00B37AF4"/>
    <w:rsid w:val="00B37E3F"/>
    <w:rsid w:val="00B40179"/>
    <w:rsid w:val="00B40973"/>
    <w:rsid w:val="00B466E9"/>
    <w:rsid w:val="00B50589"/>
    <w:rsid w:val="00B50BD2"/>
    <w:rsid w:val="00B5123F"/>
    <w:rsid w:val="00B517FC"/>
    <w:rsid w:val="00B5301C"/>
    <w:rsid w:val="00B615D7"/>
    <w:rsid w:val="00B62D99"/>
    <w:rsid w:val="00B64D0B"/>
    <w:rsid w:val="00B658AD"/>
    <w:rsid w:val="00B65ADD"/>
    <w:rsid w:val="00B717DD"/>
    <w:rsid w:val="00B75163"/>
    <w:rsid w:val="00B7704C"/>
    <w:rsid w:val="00B81A41"/>
    <w:rsid w:val="00B82D2E"/>
    <w:rsid w:val="00B9016F"/>
    <w:rsid w:val="00BA27C0"/>
    <w:rsid w:val="00BA66CA"/>
    <w:rsid w:val="00BA7BC5"/>
    <w:rsid w:val="00BB2DCE"/>
    <w:rsid w:val="00BB3E31"/>
    <w:rsid w:val="00BB7D63"/>
    <w:rsid w:val="00BC22E2"/>
    <w:rsid w:val="00BC3F1E"/>
    <w:rsid w:val="00BC7188"/>
    <w:rsid w:val="00BD28A2"/>
    <w:rsid w:val="00BD321B"/>
    <w:rsid w:val="00BD444B"/>
    <w:rsid w:val="00BE353C"/>
    <w:rsid w:val="00BE6C8C"/>
    <w:rsid w:val="00BF1AA6"/>
    <w:rsid w:val="00BF31CD"/>
    <w:rsid w:val="00C03FCF"/>
    <w:rsid w:val="00C042FB"/>
    <w:rsid w:val="00C07C25"/>
    <w:rsid w:val="00C10831"/>
    <w:rsid w:val="00C10AF3"/>
    <w:rsid w:val="00C10F49"/>
    <w:rsid w:val="00C136C7"/>
    <w:rsid w:val="00C14712"/>
    <w:rsid w:val="00C20EB3"/>
    <w:rsid w:val="00C22154"/>
    <w:rsid w:val="00C265EF"/>
    <w:rsid w:val="00C3326E"/>
    <w:rsid w:val="00C35D08"/>
    <w:rsid w:val="00C35F24"/>
    <w:rsid w:val="00C3657A"/>
    <w:rsid w:val="00C37475"/>
    <w:rsid w:val="00C41599"/>
    <w:rsid w:val="00C45929"/>
    <w:rsid w:val="00C577DF"/>
    <w:rsid w:val="00C607E0"/>
    <w:rsid w:val="00C666F9"/>
    <w:rsid w:val="00C749B4"/>
    <w:rsid w:val="00C7747A"/>
    <w:rsid w:val="00C810D3"/>
    <w:rsid w:val="00C821DA"/>
    <w:rsid w:val="00C861B8"/>
    <w:rsid w:val="00C86BC8"/>
    <w:rsid w:val="00C906F4"/>
    <w:rsid w:val="00C94257"/>
    <w:rsid w:val="00CA0D60"/>
    <w:rsid w:val="00CA14CA"/>
    <w:rsid w:val="00CA363E"/>
    <w:rsid w:val="00CA4E67"/>
    <w:rsid w:val="00CA6922"/>
    <w:rsid w:val="00CB2B53"/>
    <w:rsid w:val="00CB5DA3"/>
    <w:rsid w:val="00CB799A"/>
    <w:rsid w:val="00CC0B30"/>
    <w:rsid w:val="00CC2B1D"/>
    <w:rsid w:val="00CC30DE"/>
    <w:rsid w:val="00CC5E47"/>
    <w:rsid w:val="00CC7C91"/>
    <w:rsid w:val="00CD3C1D"/>
    <w:rsid w:val="00CD5C92"/>
    <w:rsid w:val="00CD615B"/>
    <w:rsid w:val="00CD7720"/>
    <w:rsid w:val="00CE12A3"/>
    <w:rsid w:val="00CE1E59"/>
    <w:rsid w:val="00CE3E00"/>
    <w:rsid w:val="00CE6D86"/>
    <w:rsid w:val="00CE7D04"/>
    <w:rsid w:val="00CE7F72"/>
    <w:rsid w:val="00CF15E6"/>
    <w:rsid w:val="00CF2002"/>
    <w:rsid w:val="00CF6A7D"/>
    <w:rsid w:val="00D108DD"/>
    <w:rsid w:val="00D20FC9"/>
    <w:rsid w:val="00D2200C"/>
    <w:rsid w:val="00D33E6B"/>
    <w:rsid w:val="00D35A1A"/>
    <w:rsid w:val="00D375BD"/>
    <w:rsid w:val="00D4176A"/>
    <w:rsid w:val="00D42442"/>
    <w:rsid w:val="00D44BEB"/>
    <w:rsid w:val="00D44ECF"/>
    <w:rsid w:val="00D54B5D"/>
    <w:rsid w:val="00D56FDC"/>
    <w:rsid w:val="00D6222F"/>
    <w:rsid w:val="00D64847"/>
    <w:rsid w:val="00D65017"/>
    <w:rsid w:val="00D65590"/>
    <w:rsid w:val="00D7196D"/>
    <w:rsid w:val="00D81DDA"/>
    <w:rsid w:val="00D82B10"/>
    <w:rsid w:val="00D82D4A"/>
    <w:rsid w:val="00D84B25"/>
    <w:rsid w:val="00D91FD8"/>
    <w:rsid w:val="00D9300E"/>
    <w:rsid w:val="00D97DE8"/>
    <w:rsid w:val="00DA0C07"/>
    <w:rsid w:val="00DA335A"/>
    <w:rsid w:val="00DA5C1F"/>
    <w:rsid w:val="00DA66F3"/>
    <w:rsid w:val="00DB1294"/>
    <w:rsid w:val="00DB6EAD"/>
    <w:rsid w:val="00DC1326"/>
    <w:rsid w:val="00DD1BDC"/>
    <w:rsid w:val="00DD425E"/>
    <w:rsid w:val="00DE1328"/>
    <w:rsid w:val="00DE13D8"/>
    <w:rsid w:val="00E0041B"/>
    <w:rsid w:val="00E018FB"/>
    <w:rsid w:val="00E04A94"/>
    <w:rsid w:val="00E06E02"/>
    <w:rsid w:val="00E12F42"/>
    <w:rsid w:val="00E1314E"/>
    <w:rsid w:val="00E13BF7"/>
    <w:rsid w:val="00E2220D"/>
    <w:rsid w:val="00E25A1D"/>
    <w:rsid w:val="00E27097"/>
    <w:rsid w:val="00E31CB6"/>
    <w:rsid w:val="00E33AFB"/>
    <w:rsid w:val="00E4144C"/>
    <w:rsid w:val="00E42C98"/>
    <w:rsid w:val="00E46A53"/>
    <w:rsid w:val="00E473AA"/>
    <w:rsid w:val="00E47E37"/>
    <w:rsid w:val="00E7406B"/>
    <w:rsid w:val="00E769B0"/>
    <w:rsid w:val="00E77354"/>
    <w:rsid w:val="00E77A1D"/>
    <w:rsid w:val="00E809C5"/>
    <w:rsid w:val="00E80CC4"/>
    <w:rsid w:val="00E81653"/>
    <w:rsid w:val="00E85E07"/>
    <w:rsid w:val="00E8632A"/>
    <w:rsid w:val="00E91FAA"/>
    <w:rsid w:val="00E9331C"/>
    <w:rsid w:val="00E9498B"/>
    <w:rsid w:val="00E94D8A"/>
    <w:rsid w:val="00E95A64"/>
    <w:rsid w:val="00E97D99"/>
    <w:rsid w:val="00EA29BD"/>
    <w:rsid w:val="00EA6B28"/>
    <w:rsid w:val="00EA701A"/>
    <w:rsid w:val="00EB07F6"/>
    <w:rsid w:val="00EB1E20"/>
    <w:rsid w:val="00EB25F2"/>
    <w:rsid w:val="00EB31DF"/>
    <w:rsid w:val="00EB3811"/>
    <w:rsid w:val="00EB6C04"/>
    <w:rsid w:val="00EC0FDB"/>
    <w:rsid w:val="00EC1204"/>
    <w:rsid w:val="00EC27C1"/>
    <w:rsid w:val="00EC47E1"/>
    <w:rsid w:val="00EC54AB"/>
    <w:rsid w:val="00EC5F70"/>
    <w:rsid w:val="00EC65AE"/>
    <w:rsid w:val="00EC7F3B"/>
    <w:rsid w:val="00ED2836"/>
    <w:rsid w:val="00ED3F00"/>
    <w:rsid w:val="00ED4A7B"/>
    <w:rsid w:val="00ED5B41"/>
    <w:rsid w:val="00ED5DDB"/>
    <w:rsid w:val="00EE32DD"/>
    <w:rsid w:val="00EE736C"/>
    <w:rsid w:val="00EF4B44"/>
    <w:rsid w:val="00EF79F0"/>
    <w:rsid w:val="00F0463E"/>
    <w:rsid w:val="00F047F9"/>
    <w:rsid w:val="00F13C53"/>
    <w:rsid w:val="00F14F18"/>
    <w:rsid w:val="00F234E2"/>
    <w:rsid w:val="00F256FB"/>
    <w:rsid w:val="00F307C9"/>
    <w:rsid w:val="00F30C7B"/>
    <w:rsid w:val="00F30FAF"/>
    <w:rsid w:val="00F310D4"/>
    <w:rsid w:val="00F32B99"/>
    <w:rsid w:val="00F37032"/>
    <w:rsid w:val="00F4171D"/>
    <w:rsid w:val="00F417D5"/>
    <w:rsid w:val="00F419DE"/>
    <w:rsid w:val="00F42973"/>
    <w:rsid w:val="00F4536D"/>
    <w:rsid w:val="00F45EDE"/>
    <w:rsid w:val="00F46029"/>
    <w:rsid w:val="00F51C42"/>
    <w:rsid w:val="00F54623"/>
    <w:rsid w:val="00F54997"/>
    <w:rsid w:val="00F562D6"/>
    <w:rsid w:val="00F5759F"/>
    <w:rsid w:val="00F76223"/>
    <w:rsid w:val="00F80E10"/>
    <w:rsid w:val="00F817A8"/>
    <w:rsid w:val="00F81FEB"/>
    <w:rsid w:val="00F83F60"/>
    <w:rsid w:val="00F84626"/>
    <w:rsid w:val="00F849C1"/>
    <w:rsid w:val="00F850FA"/>
    <w:rsid w:val="00F9120B"/>
    <w:rsid w:val="00F9238D"/>
    <w:rsid w:val="00FA0A0C"/>
    <w:rsid w:val="00FA2A3F"/>
    <w:rsid w:val="00FA7894"/>
    <w:rsid w:val="00FA7C38"/>
    <w:rsid w:val="00FB1375"/>
    <w:rsid w:val="00FB4B9F"/>
    <w:rsid w:val="00FC0664"/>
    <w:rsid w:val="00FC19E8"/>
    <w:rsid w:val="00FC5454"/>
    <w:rsid w:val="00FC5FB3"/>
    <w:rsid w:val="00FC6CA0"/>
    <w:rsid w:val="00FC6DD4"/>
    <w:rsid w:val="00FD190F"/>
    <w:rsid w:val="00FD4B3F"/>
    <w:rsid w:val="00FE522F"/>
    <w:rsid w:val="00FE67AE"/>
    <w:rsid w:val="00FE69D2"/>
    <w:rsid w:val="00FF22AD"/>
    <w:rsid w:val="00FF45E8"/>
    <w:rsid w:val="00FF6BBF"/>
    <w:rsid w:val="00FF74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A90E7"/>
  <w15:docId w15:val="{D20B1637-9436-4A5A-8A7E-6DE8A5392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gc">
    <w:name w:val="_tgc"/>
    <w:basedOn w:val="DefaultParagraphFont"/>
    <w:rsid w:val="000944B0"/>
  </w:style>
  <w:style w:type="paragraph" w:styleId="BalloonText">
    <w:name w:val="Balloon Text"/>
    <w:basedOn w:val="Normal"/>
    <w:link w:val="BalloonTextChar"/>
    <w:uiPriority w:val="99"/>
    <w:semiHidden/>
    <w:unhideWhenUsed/>
    <w:rsid w:val="00EF79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79F0"/>
    <w:rPr>
      <w:rFonts w:ascii="Tahoma" w:hAnsi="Tahoma" w:cs="Tahoma"/>
      <w:sz w:val="16"/>
      <w:szCs w:val="16"/>
    </w:rPr>
  </w:style>
  <w:style w:type="character" w:styleId="Hyperlink">
    <w:name w:val="Hyperlink"/>
    <w:basedOn w:val="DefaultParagraphFont"/>
    <w:uiPriority w:val="99"/>
    <w:unhideWhenUsed/>
    <w:rsid w:val="00D375BD"/>
    <w:rPr>
      <w:color w:val="0000FF"/>
      <w:u w:val="single"/>
    </w:rPr>
  </w:style>
  <w:style w:type="paragraph" w:styleId="Header">
    <w:name w:val="header"/>
    <w:basedOn w:val="Normal"/>
    <w:link w:val="HeaderChar"/>
    <w:uiPriority w:val="99"/>
    <w:unhideWhenUsed/>
    <w:rsid w:val="00D375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5BD"/>
  </w:style>
  <w:style w:type="paragraph" w:styleId="Footer">
    <w:name w:val="footer"/>
    <w:basedOn w:val="Normal"/>
    <w:link w:val="FooterChar"/>
    <w:uiPriority w:val="99"/>
    <w:unhideWhenUsed/>
    <w:rsid w:val="00D375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5BD"/>
  </w:style>
  <w:style w:type="character" w:styleId="Emphasis">
    <w:name w:val="Emphasis"/>
    <w:basedOn w:val="DefaultParagraphFont"/>
    <w:uiPriority w:val="20"/>
    <w:qFormat/>
    <w:rsid w:val="00B717DD"/>
    <w:rPr>
      <w:b/>
      <w:bCs/>
      <w:i w:val="0"/>
      <w:iCs w:val="0"/>
    </w:rPr>
  </w:style>
  <w:style w:type="character" w:customStyle="1" w:styleId="st1">
    <w:name w:val="st1"/>
    <w:basedOn w:val="DefaultParagraphFont"/>
    <w:rsid w:val="00B717DD"/>
  </w:style>
  <w:style w:type="character" w:customStyle="1" w:styleId="ilfuvd">
    <w:name w:val="ilfuvd"/>
    <w:basedOn w:val="DefaultParagraphFont"/>
    <w:rsid w:val="005C71A5"/>
  </w:style>
  <w:style w:type="character" w:styleId="UnresolvedMention">
    <w:name w:val="Unresolved Mention"/>
    <w:basedOn w:val="DefaultParagraphFont"/>
    <w:uiPriority w:val="99"/>
    <w:semiHidden/>
    <w:unhideWhenUsed/>
    <w:rsid w:val="00EC65AE"/>
    <w:rPr>
      <w:color w:val="605E5C"/>
      <w:shd w:val="clear" w:color="auto" w:fill="E1DFDD"/>
    </w:rPr>
  </w:style>
  <w:style w:type="character" w:styleId="FollowedHyperlink">
    <w:name w:val="FollowedHyperlink"/>
    <w:basedOn w:val="DefaultParagraphFont"/>
    <w:uiPriority w:val="99"/>
    <w:semiHidden/>
    <w:unhideWhenUsed/>
    <w:rsid w:val="00A4576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2236">
      <w:bodyDiv w:val="1"/>
      <w:marLeft w:val="0"/>
      <w:marRight w:val="0"/>
      <w:marTop w:val="0"/>
      <w:marBottom w:val="0"/>
      <w:divBdr>
        <w:top w:val="none" w:sz="0" w:space="0" w:color="auto"/>
        <w:left w:val="none" w:sz="0" w:space="0" w:color="auto"/>
        <w:bottom w:val="none" w:sz="0" w:space="0" w:color="auto"/>
        <w:right w:val="none" w:sz="0" w:space="0" w:color="auto"/>
      </w:divBdr>
      <w:divsChild>
        <w:div w:id="2047832812">
          <w:marLeft w:val="0"/>
          <w:marRight w:val="0"/>
          <w:marTop w:val="0"/>
          <w:marBottom w:val="0"/>
          <w:divBdr>
            <w:top w:val="none" w:sz="0" w:space="0" w:color="auto"/>
            <w:left w:val="none" w:sz="0" w:space="0" w:color="auto"/>
            <w:bottom w:val="none" w:sz="0" w:space="0" w:color="auto"/>
            <w:right w:val="none" w:sz="0" w:space="0" w:color="auto"/>
          </w:divBdr>
          <w:divsChild>
            <w:div w:id="1836258672">
              <w:marLeft w:val="0"/>
              <w:marRight w:val="0"/>
              <w:marTop w:val="0"/>
              <w:marBottom w:val="0"/>
              <w:divBdr>
                <w:top w:val="none" w:sz="0" w:space="0" w:color="auto"/>
                <w:left w:val="none" w:sz="0" w:space="0" w:color="auto"/>
                <w:bottom w:val="none" w:sz="0" w:space="0" w:color="auto"/>
                <w:right w:val="none" w:sz="0" w:space="0" w:color="auto"/>
              </w:divBdr>
              <w:divsChild>
                <w:div w:id="793329518">
                  <w:marLeft w:val="0"/>
                  <w:marRight w:val="0"/>
                  <w:marTop w:val="0"/>
                  <w:marBottom w:val="0"/>
                  <w:divBdr>
                    <w:top w:val="none" w:sz="0" w:space="0" w:color="auto"/>
                    <w:left w:val="none" w:sz="0" w:space="0" w:color="auto"/>
                    <w:bottom w:val="none" w:sz="0" w:space="0" w:color="auto"/>
                    <w:right w:val="none" w:sz="0" w:space="0" w:color="auto"/>
                  </w:divBdr>
                  <w:divsChild>
                    <w:div w:id="469323025">
                      <w:marLeft w:val="0"/>
                      <w:marRight w:val="0"/>
                      <w:marTop w:val="45"/>
                      <w:marBottom w:val="0"/>
                      <w:divBdr>
                        <w:top w:val="none" w:sz="0" w:space="0" w:color="auto"/>
                        <w:left w:val="none" w:sz="0" w:space="0" w:color="auto"/>
                        <w:bottom w:val="none" w:sz="0" w:space="0" w:color="auto"/>
                        <w:right w:val="none" w:sz="0" w:space="0" w:color="auto"/>
                      </w:divBdr>
                      <w:divsChild>
                        <w:div w:id="1890803666">
                          <w:marLeft w:val="0"/>
                          <w:marRight w:val="0"/>
                          <w:marTop w:val="0"/>
                          <w:marBottom w:val="0"/>
                          <w:divBdr>
                            <w:top w:val="none" w:sz="0" w:space="0" w:color="auto"/>
                            <w:left w:val="none" w:sz="0" w:space="0" w:color="auto"/>
                            <w:bottom w:val="none" w:sz="0" w:space="0" w:color="auto"/>
                            <w:right w:val="none" w:sz="0" w:space="0" w:color="auto"/>
                          </w:divBdr>
                          <w:divsChild>
                            <w:div w:id="1109665007">
                              <w:marLeft w:val="2070"/>
                              <w:marRight w:val="3960"/>
                              <w:marTop w:val="0"/>
                              <w:marBottom w:val="0"/>
                              <w:divBdr>
                                <w:top w:val="none" w:sz="0" w:space="0" w:color="auto"/>
                                <w:left w:val="none" w:sz="0" w:space="0" w:color="auto"/>
                                <w:bottom w:val="none" w:sz="0" w:space="0" w:color="auto"/>
                                <w:right w:val="none" w:sz="0" w:space="0" w:color="auto"/>
                              </w:divBdr>
                              <w:divsChild>
                                <w:div w:id="1209951851">
                                  <w:marLeft w:val="0"/>
                                  <w:marRight w:val="0"/>
                                  <w:marTop w:val="0"/>
                                  <w:marBottom w:val="0"/>
                                  <w:divBdr>
                                    <w:top w:val="none" w:sz="0" w:space="0" w:color="auto"/>
                                    <w:left w:val="none" w:sz="0" w:space="0" w:color="auto"/>
                                    <w:bottom w:val="none" w:sz="0" w:space="0" w:color="auto"/>
                                    <w:right w:val="none" w:sz="0" w:space="0" w:color="auto"/>
                                  </w:divBdr>
                                  <w:divsChild>
                                    <w:div w:id="2000034139">
                                      <w:marLeft w:val="0"/>
                                      <w:marRight w:val="0"/>
                                      <w:marTop w:val="0"/>
                                      <w:marBottom w:val="0"/>
                                      <w:divBdr>
                                        <w:top w:val="none" w:sz="0" w:space="0" w:color="auto"/>
                                        <w:left w:val="none" w:sz="0" w:space="0" w:color="auto"/>
                                        <w:bottom w:val="none" w:sz="0" w:space="0" w:color="auto"/>
                                        <w:right w:val="none" w:sz="0" w:space="0" w:color="auto"/>
                                      </w:divBdr>
                                      <w:divsChild>
                                        <w:div w:id="380248900">
                                          <w:marLeft w:val="0"/>
                                          <w:marRight w:val="0"/>
                                          <w:marTop w:val="0"/>
                                          <w:marBottom w:val="0"/>
                                          <w:divBdr>
                                            <w:top w:val="none" w:sz="0" w:space="0" w:color="auto"/>
                                            <w:left w:val="none" w:sz="0" w:space="0" w:color="auto"/>
                                            <w:bottom w:val="none" w:sz="0" w:space="0" w:color="auto"/>
                                            <w:right w:val="none" w:sz="0" w:space="0" w:color="auto"/>
                                          </w:divBdr>
                                          <w:divsChild>
                                            <w:div w:id="806051407">
                                              <w:marLeft w:val="0"/>
                                              <w:marRight w:val="0"/>
                                              <w:marTop w:val="90"/>
                                              <w:marBottom w:val="0"/>
                                              <w:divBdr>
                                                <w:top w:val="none" w:sz="0" w:space="0" w:color="auto"/>
                                                <w:left w:val="none" w:sz="0" w:space="0" w:color="auto"/>
                                                <w:bottom w:val="none" w:sz="0" w:space="0" w:color="auto"/>
                                                <w:right w:val="none" w:sz="0" w:space="0" w:color="auto"/>
                                              </w:divBdr>
                                              <w:divsChild>
                                                <w:div w:id="1469278230">
                                                  <w:marLeft w:val="0"/>
                                                  <w:marRight w:val="0"/>
                                                  <w:marTop w:val="0"/>
                                                  <w:marBottom w:val="0"/>
                                                  <w:divBdr>
                                                    <w:top w:val="none" w:sz="0" w:space="0" w:color="auto"/>
                                                    <w:left w:val="none" w:sz="0" w:space="0" w:color="auto"/>
                                                    <w:bottom w:val="none" w:sz="0" w:space="0" w:color="auto"/>
                                                    <w:right w:val="none" w:sz="0" w:space="0" w:color="auto"/>
                                                  </w:divBdr>
                                                  <w:divsChild>
                                                    <w:div w:id="2121950621">
                                                      <w:marLeft w:val="0"/>
                                                      <w:marRight w:val="0"/>
                                                      <w:marTop w:val="0"/>
                                                      <w:marBottom w:val="0"/>
                                                      <w:divBdr>
                                                        <w:top w:val="none" w:sz="0" w:space="0" w:color="auto"/>
                                                        <w:left w:val="none" w:sz="0" w:space="0" w:color="auto"/>
                                                        <w:bottom w:val="none" w:sz="0" w:space="0" w:color="auto"/>
                                                        <w:right w:val="none" w:sz="0" w:space="0" w:color="auto"/>
                                                      </w:divBdr>
                                                      <w:divsChild>
                                                        <w:div w:id="1190491384">
                                                          <w:marLeft w:val="0"/>
                                                          <w:marRight w:val="0"/>
                                                          <w:marTop w:val="0"/>
                                                          <w:marBottom w:val="390"/>
                                                          <w:divBdr>
                                                            <w:top w:val="none" w:sz="0" w:space="0" w:color="auto"/>
                                                            <w:left w:val="none" w:sz="0" w:space="0" w:color="auto"/>
                                                            <w:bottom w:val="none" w:sz="0" w:space="0" w:color="auto"/>
                                                            <w:right w:val="none" w:sz="0" w:space="0" w:color="auto"/>
                                                          </w:divBdr>
                                                          <w:divsChild>
                                                            <w:div w:id="1461456252">
                                                              <w:marLeft w:val="0"/>
                                                              <w:marRight w:val="0"/>
                                                              <w:marTop w:val="0"/>
                                                              <w:marBottom w:val="0"/>
                                                              <w:divBdr>
                                                                <w:top w:val="none" w:sz="0" w:space="0" w:color="auto"/>
                                                                <w:left w:val="none" w:sz="0" w:space="0" w:color="auto"/>
                                                                <w:bottom w:val="none" w:sz="0" w:space="0" w:color="auto"/>
                                                                <w:right w:val="none" w:sz="0" w:space="0" w:color="auto"/>
                                                              </w:divBdr>
                                                              <w:divsChild>
                                                                <w:div w:id="784731656">
                                                                  <w:marLeft w:val="0"/>
                                                                  <w:marRight w:val="0"/>
                                                                  <w:marTop w:val="0"/>
                                                                  <w:marBottom w:val="0"/>
                                                                  <w:divBdr>
                                                                    <w:top w:val="none" w:sz="0" w:space="0" w:color="auto"/>
                                                                    <w:left w:val="none" w:sz="0" w:space="0" w:color="auto"/>
                                                                    <w:bottom w:val="none" w:sz="0" w:space="0" w:color="auto"/>
                                                                    <w:right w:val="none" w:sz="0" w:space="0" w:color="auto"/>
                                                                  </w:divBdr>
                                                                  <w:divsChild>
                                                                    <w:div w:id="1091975460">
                                                                      <w:marLeft w:val="0"/>
                                                                      <w:marRight w:val="0"/>
                                                                      <w:marTop w:val="0"/>
                                                                      <w:marBottom w:val="0"/>
                                                                      <w:divBdr>
                                                                        <w:top w:val="none" w:sz="0" w:space="0" w:color="auto"/>
                                                                        <w:left w:val="none" w:sz="0" w:space="0" w:color="auto"/>
                                                                        <w:bottom w:val="none" w:sz="0" w:space="0" w:color="auto"/>
                                                                        <w:right w:val="none" w:sz="0" w:space="0" w:color="auto"/>
                                                                      </w:divBdr>
                                                                      <w:divsChild>
                                                                        <w:div w:id="719354870">
                                                                          <w:marLeft w:val="0"/>
                                                                          <w:marRight w:val="0"/>
                                                                          <w:marTop w:val="0"/>
                                                                          <w:marBottom w:val="0"/>
                                                                          <w:divBdr>
                                                                            <w:top w:val="none" w:sz="0" w:space="0" w:color="auto"/>
                                                                            <w:left w:val="none" w:sz="0" w:space="0" w:color="auto"/>
                                                                            <w:bottom w:val="none" w:sz="0" w:space="0" w:color="auto"/>
                                                                            <w:right w:val="none" w:sz="0" w:space="0" w:color="auto"/>
                                                                          </w:divBdr>
                                                                          <w:divsChild>
                                                                            <w:div w:id="149373067">
                                                                              <w:marLeft w:val="0"/>
                                                                              <w:marRight w:val="0"/>
                                                                              <w:marTop w:val="0"/>
                                                                              <w:marBottom w:val="0"/>
                                                                              <w:divBdr>
                                                                                <w:top w:val="none" w:sz="0" w:space="0" w:color="auto"/>
                                                                                <w:left w:val="none" w:sz="0" w:space="0" w:color="auto"/>
                                                                                <w:bottom w:val="none" w:sz="0" w:space="0" w:color="auto"/>
                                                                                <w:right w:val="none" w:sz="0" w:space="0" w:color="auto"/>
                                                                              </w:divBdr>
                                                                              <w:divsChild>
                                                                                <w:div w:id="1188712307">
                                                                                  <w:marLeft w:val="0"/>
                                                                                  <w:marRight w:val="0"/>
                                                                                  <w:marTop w:val="0"/>
                                                                                  <w:marBottom w:val="0"/>
                                                                                  <w:divBdr>
                                                                                    <w:top w:val="none" w:sz="0" w:space="0" w:color="auto"/>
                                                                                    <w:left w:val="none" w:sz="0" w:space="0" w:color="auto"/>
                                                                                    <w:bottom w:val="none" w:sz="0" w:space="0" w:color="auto"/>
                                                                                    <w:right w:val="none" w:sz="0" w:space="0" w:color="auto"/>
                                                                                  </w:divBdr>
                                                                                  <w:divsChild>
                                                                                    <w:div w:id="172503002">
                                                                                      <w:marLeft w:val="0"/>
                                                                                      <w:marRight w:val="0"/>
                                                                                      <w:marTop w:val="0"/>
                                                                                      <w:marBottom w:val="0"/>
                                                                                      <w:divBdr>
                                                                                        <w:top w:val="none" w:sz="0" w:space="0" w:color="auto"/>
                                                                                        <w:left w:val="none" w:sz="0" w:space="0" w:color="auto"/>
                                                                                        <w:bottom w:val="none" w:sz="0" w:space="0" w:color="auto"/>
                                                                                        <w:right w:val="none" w:sz="0" w:space="0" w:color="auto"/>
                                                                                      </w:divBdr>
                                                                                      <w:divsChild>
                                                                                        <w:div w:id="1217349327">
                                                                                          <w:marLeft w:val="0"/>
                                                                                          <w:marRight w:val="0"/>
                                                                                          <w:marTop w:val="0"/>
                                                                                          <w:marBottom w:val="0"/>
                                                                                          <w:divBdr>
                                                                                            <w:top w:val="none" w:sz="0" w:space="0" w:color="auto"/>
                                                                                            <w:left w:val="none" w:sz="0" w:space="0" w:color="auto"/>
                                                                                            <w:bottom w:val="none" w:sz="0" w:space="0" w:color="auto"/>
                                                                                            <w:right w:val="none" w:sz="0" w:space="0" w:color="auto"/>
                                                                                          </w:divBdr>
                                                                                          <w:divsChild>
                                                                                            <w:div w:id="1497332960">
                                                                                              <w:marLeft w:val="0"/>
                                                                                              <w:marRight w:val="0"/>
                                                                                              <w:marTop w:val="0"/>
                                                                                              <w:marBottom w:val="0"/>
                                                                                              <w:divBdr>
                                                                                                <w:top w:val="none" w:sz="0" w:space="0" w:color="auto"/>
                                                                                                <w:left w:val="none" w:sz="0" w:space="0" w:color="auto"/>
                                                                                                <w:bottom w:val="none" w:sz="0" w:space="0" w:color="auto"/>
                                                                                                <w:right w:val="none" w:sz="0" w:space="0" w:color="auto"/>
                                                                                              </w:divBdr>
                                                                                              <w:divsChild>
                                                                                                <w:div w:id="1589970303">
                                                                                                  <w:marLeft w:val="0"/>
                                                                                                  <w:marRight w:val="0"/>
                                                                                                  <w:marTop w:val="0"/>
                                                                                                  <w:marBottom w:val="0"/>
                                                                                                  <w:divBdr>
                                                                                                    <w:top w:val="none" w:sz="0" w:space="0" w:color="auto"/>
                                                                                                    <w:left w:val="none" w:sz="0" w:space="0" w:color="auto"/>
                                                                                                    <w:bottom w:val="none" w:sz="0" w:space="0" w:color="auto"/>
                                                                                                    <w:right w:val="none" w:sz="0" w:space="0" w:color="auto"/>
                                                                                                  </w:divBdr>
                                                                                                  <w:divsChild>
                                                                                                    <w:div w:id="1018118848">
                                                                                                      <w:marLeft w:val="0"/>
                                                                                                      <w:marRight w:val="0"/>
                                                                                                      <w:marTop w:val="0"/>
                                                                                                      <w:marBottom w:val="0"/>
                                                                                                      <w:divBdr>
                                                                                                        <w:top w:val="none" w:sz="0" w:space="0" w:color="auto"/>
                                                                                                        <w:left w:val="none" w:sz="0" w:space="0" w:color="auto"/>
                                                                                                        <w:bottom w:val="none" w:sz="0" w:space="0" w:color="auto"/>
                                                                                                        <w:right w:val="none" w:sz="0" w:space="0" w:color="auto"/>
                                                                                                      </w:divBdr>
                                                                                                      <w:divsChild>
                                                                                                        <w:div w:id="1949660143">
                                                                                                          <w:marLeft w:val="0"/>
                                                                                                          <w:marRight w:val="0"/>
                                                                                                          <w:marTop w:val="0"/>
                                                                                                          <w:marBottom w:val="0"/>
                                                                                                          <w:divBdr>
                                                                                                            <w:top w:val="none" w:sz="0" w:space="0" w:color="auto"/>
                                                                                                            <w:left w:val="none" w:sz="0" w:space="0" w:color="auto"/>
                                                                                                            <w:bottom w:val="none" w:sz="0" w:space="0" w:color="auto"/>
                                                                                                            <w:right w:val="none" w:sz="0" w:space="0" w:color="auto"/>
                                                                                                          </w:divBdr>
                                                                                                          <w:divsChild>
                                                                                                            <w:div w:id="1737238734">
                                                                                                              <w:marLeft w:val="300"/>
                                                                                                              <w:marRight w:val="0"/>
                                                                                                              <w:marTop w:val="0"/>
                                                                                                              <w:marBottom w:val="0"/>
                                                                                                              <w:divBdr>
                                                                                                                <w:top w:val="none" w:sz="0" w:space="0" w:color="auto"/>
                                                                                                                <w:left w:val="none" w:sz="0" w:space="0" w:color="auto"/>
                                                                                                                <w:bottom w:val="none" w:sz="0" w:space="0" w:color="auto"/>
                                                                                                                <w:right w:val="none" w:sz="0" w:space="0" w:color="auto"/>
                                                                                                              </w:divBdr>
                                                                                                              <w:divsChild>
                                                                                                                <w:div w:id="1318413475">
                                                                                                                  <w:marLeft w:val="-480"/>
                                                                                                                  <w:marRight w:val="0"/>
                                                                                                                  <w:marTop w:val="0"/>
                                                                                                                  <w:marBottom w:val="0"/>
                                                                                                                  <w:divBdr>
                                                                                                                    <w:top w:val="none" w:sz="0" w:space="0" w:color="auto"/>
                                                                                                                    <w:left w:val="none" w:sz="0" w:space="0" w:color="auto"/>
                                                                                                                    <w:bottom w:val="none" w:sz="0" w:space="0" w:color="auto"/>
                                                                                                                    <w:right w:val="none" w:sz="0" w:space="0" w:color="auto"/>
                                                                                                                  </w:divBdr>
                                                                                                                  <w:divsChild>
                                                                                                                    <w:div w:id="2019649091">
                                                                                                                      <w:marLeft w:val="0"/>
                                                                                                                      <w:marRight w:val="0"/>
                                                                                                                      <w:marTop w:val="0"/>
                                                                                                                      <w:marBottom w:val="0"/>
                                                                                                                      <w:divBdr>
                                                                                                                        <w:top w:val="none" w:sz="0" w:space="0" w:color="auto"/>
                                                                                                                        <w:left w:val="none" w:sz="0" w:space="0" w:color="auto"/>
                                                                                                                        <w:bottom w:val="none" w:sz="0" w:space="0" w:color="auto"/>
                                                                                                                        <w:right w:val="none" w:sz="0" w:space="0" w:color="auto"/>
                                                                                                                      </w:divBdr>
                                                                                                                      <w:divsChild>
                                                                                                                        <w:div w:id="1647203854">
                                                                                                                          <w:marLeft w:val="0"/>
                                                                                                                          <w:marRight w:val="0"/>
                                                                                                                          <w:marTop w:val="0"/>
                                                                                                                          <w:marBottom w:val="0"/>
                                                                                                                          <w:divBdr>
                                                                                                                            <w:top w:val="none" w:sz="0" w:space="0" w:color="auto"/>
                                                                                                                            <w:left w:val="none" w:sz="0" w:space="0" w:color="auto"/>
                                                                                                                            <w:bottom w:val="none" w:sz="0" w:space="0" w:color="auto"/>
                                                                                                                            <w:right w:val="none" w:sz="0" w:space="0" w:color="auto"/>
                                                                                                                          </w:divBdr>
                                                                                                                          <w:divsChild>
                                                                                                                            <w:div w:id="188779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338056">
      <w:bodyDiv w:val="1"/>
      <w:marLeft w:val="0"/>
      <w:marRight w:val="0"/>
      <w:marTop w:val="0"/>
      <w:marBottom w:val="0"/>
      <w:divBdr>
        <w:top w:val="none" w:sz="0" w:space="0" w:color="auto"/>
        <w:left w:val="none" w:sz="0" w:space="0" w:color="auto"/>
        <w:bottom w:val="none" w:sz="0" w:space="0" w:color="auto"/>
        <w:right w:val="none" w:sz="0" w:space="0" w:color="auto"/>
      </w:divBdr>
      <w:divsChild>
        <w:div w:id="1249778400">
          <w:marLeft w:val="0"/>
          <w:marRight w:val="0"/>
          <w:marTop w:val="0"/>
          <w:marBottom w:val="0"/>
          <w:divBdr>
            <w:top w:val="none" w:sz="0" w:space="0" w:color="auto"/>
            <w:left w:val="none" w:sz="0" w:space="0" w:color="auto"/>
            <w:bottom w:val="none" w:sz="0" w:space="0" w:color="auto"/>
            <w:right w:val="none" w:sz="0" w:space="0" w:color="auto"/>
          </w:divBdr>
          <w:divsChild>
            <w:div w:id="1039159474">
              <w:marLeft w:val="0"/>
              <w:marRight w:val="0"/>
              <w:marTop w:val="0"/>
              <w:marBottom w:val="0"/>
              <w:divBdr>
                <w:top w:val="none" w:sz="0" w:space="0" w:color="auto"/>
                <w:left w:val="none" w:sz="0" w:space="0" w:color="auto"/>
                <w:bottom w:val="none" w:sz="0" w:space="0" w:color="auto"/>
                <w:right w:val="none" w:sz="0" w:space="0" w:color="auto"/>
              </w:divBdr>
              <w:divsChild>
                <w:div w:id="1191259007">
                  <w:marLeft w:val="0"/>
                  <w:marRight w:val="0"/>
                  <w:marTop w:val="0"/>
                  <w:marBottom w:val="0"/>
                  <w:divBdr>
                    <w:top w:val="none" w:sz="0" w:space="0" w:color="auto"/>
                    <w:left w:val="none" w:sz="0" w:space="0" w:color="auto"/>
                    <w:bottom w:val="none" w:sz="0" w:space="0" w:color="auto"/>
                    <w:right w:val="none" w:sz="0" w:space="0" w:color="auto"/>
                  </w:divBdr>
                  <w:divsChild>
                    <w:div w:id="660280303">
                      <w:marLeft w:val="0"/>
                      <w:marRight w:val="0"/>
                      <w:marTop w:val="0"/>
                      <w:marBottom w:val="0"/>
                      <w:divBdr>
                        <w:top w:val="none" w:sz="0" w:space="0" w:color="auto"/>
                        <w:left w:val="none" w:sz="0" w:space="0" w:color="auto"/>
                        <w:bottom w:val="none" w:sz="0" w:space="0" w:color="auto"/>
                        <w:right w:val="none" w:sz="0" w:space="0" w:color="auto"/>
                      </w:divBdr>
                      <w:divsChild>
                        <w:div w:id="1352802554">
                          <w:marLeft w:val="0"/>
                          <w:marRight w:val="0"/>
                          <w:marTop w:val="0"/>
                          <w:marBottom w:val="0"/>
                          <w:divBdr>
                            <w:top w:val="none" w:sz="0" w:space="0" w:color="auto"/>
                            <w:left w:val="none" w:sz="0" w:space="0" w:color="auto"/>
                            <w:bottom w:val="none" w:sz="0" w:space="0" w:color="auto"/>
                            <w:right w:val="none" w:sz="0" w:space="0" w:color="auto"/>
                          </w:divBdr>
                          <w:divsChild>
                            <w:div w:id="198737144">
                              <w:marLeft w:val="0"/>
                              <w:marRight w:val="0"/>
                              <w:marTop w:val="2100"/>
                              <w:marBottom w:val="0"/>
                              <w:divBdr>
                                <w:top w:val="none" w:sz="0" w:space="0" w:color="auto"/>
                                <w:left w:val="none" w:sz="0" w:space="0" w:color="auto"/>
                                <w:bottom w:val="none" w:sz="0" w:space="0" w:color="auto"/>
                                <w:right w:val="none" w:sz="0" w:space="0" w:color="auto"/>
                              </w:divBdr>
                              <w:divsChild>
                                <w:div w:id="114060329">
                                  <w:marLeft w:val="0"/>
                                  <w:marRight w:val="0"/>
                                  <w:marTop w:val="0"/>
                                  <w:marBottom w:val="0"/>
                                  <w:divBdr>
                                    <w:top w:val="none" w:sz="0" w:space="0" w:color="auto"/>
                                    <w:left w:val="none" w:sz="0" w:space="0" w:color="auto"/>
                                    <w:bottom w:val="none" w:sz="0" w:space="0" w:color="auto"/>
                                    <w:right w:val="none" w:sz="0" w:space="0" w:color="auto"/>
                                  </w:divBdr>
                                  <w:divsChild>
                                    <w:div w:id="1326668673">
                                      <w:marLeft w:val="0"/>
                                      <w:marRight w:val="0"/>
                                      <w:marTop w:val="0"/>
                                      <w:marBottom w:val="0"/>
                                      <w:divBdr>
                                        <w:top w:val="none" w:sz="0" w:space="0" w:color="auto"/>
                                        <w:left w:val="none" w:sz="0" w:space="0" w:color="auto"/>
                                        <w:bottom w:val="none" w:sz="0" w:space="0" w:color="auto"/>
                                        <w:right w:val="none" w:sz="0" w:space="0" w:color="auto"/>
                                      </w:divBdr>
                                      <w:divsChild>
                                        <w:div w:id="134103320">
                                          <w:marLeft w:val="0"/>
                                          <w:marRight w:val="0"/>
                                          <w:marTop w:val="0"/>
                                          <w:marBottom w:val="0"/>
                                          <w:divBdr>
                                            <w:top w:val="none" w:sz="0" w:space="0" w:color="auto"/>
                                            <w:left w:val="none" w:sz="0" w:space="0" w:color="auto"/>
                                            <w:bottom w:val="none" w:sz="0" w:space="0" w:color="auto"/>
                                            <w:right w:val="none" w:sz="0" w:space="0" w:color="auto"/>
                                          </w:divBdr>
                                          <w:divsChild>
                                            <w:div w:id="74673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993552">
      <w:bodyDiv w:val="1"/>
      <w:marLeft w:val="0"/>
      <w:marRight w:val="0"/>
      <w:marTop w:val="0"/>
      <w:marBottom w:val="0"/>
      <w:divBdr>
        <w:top w:val="none" w:sz="0" w:space="0" w:color="auto"/>
        <w:left w:val="none" w:sz="0" w:space="0" w:color="auto"/>
        <w:bottom w:val="none" w:sz="0" w:space="0" w:color="auto"/>
        <w:right w:val="none" w:sz="0" w:space="0" w:color="auto"/>
      </w:divBdr>
      <w:divsChild>
        <w:div w:id="1531382131">
          <w:marLeft w:val="0"/>
          <w:marRight w:val="0"/>
          <w:marTop w:val="0"/>
          <w:marBottom w:val="0"/>
          <w:divBdr>
            <w:top w:val="none" w:sz="0" w:space="0" w:color="auto"/>
            <w:left w:val="none" w:sz="0" w:space="0" w:color="auto"/>
            <w:bottom w:val="none" w:sz="0" w:space="0" w:color="auto"/>
            <w:right w:val="none" w:sz="0" w:space="0" w:color="auto"/>
          </w:divBdr>
          <w:divsChild>
            <w:div w:id="2042316687">
              <w:marLeft w:val="0"/>
              <w:marRight w:val="0"/>
              <w:marTop w:val="0"/>
              <w:marBottom w:val="0"/>
              <w:divBdr>
                <w:top w:val="none" w:sz="0" w:space="0" w:color="auto"/>
                <w:left w:val="none" w:sz="0" w:space="0" w:color="auto"/>
                <w:bottom w:val="none" w:sz="0" w:space="0" w:color="auto"/>
                <w:right w:val="none" w:sz="0" w:space="0" w:color="auto"/>
              </w:divBdr>
              <w:divsChild>
                <w:div w:id="2143306803">
                  <w:marLeft w:val="0"/>
                  <w:marRight w:val="0"/>
                  <w:marTop w:val="0"/>
                  <w:marBottom w:val="0"/>
                  <w:divBdr>
                    <w:top w:val="none" w:sz="0" w:space="0" w:color="auto"/>
                    <w:left w:val="none" w:sz="0" w:space="0" w:color="auto"/>
                    <w:bottom w:val="none" w:sz="0" w:space="0" w:color="auto"/>
                    <w:right w:val="none" w:sz="0" w:space="0" w:color="auto"/>
                  </w:divBdr>
                  <w:divsChild>
                    <w:div w:id="298844880">
                      <w:marLeft w:val="0"/>
                      <w:marRight w:val="0"/>
                      <w:marTop w:val="45"/>
                      <w:marBottom w:val="0"/>
                      <w:divBdr>
                        <w:top w:val="none" w:sz="0" w:space="0" w:color="auto"/>
                        <w:left w:val="none" w:sz="0" w:space="0" w:color="auto"/>
                        <w:bottom w:val="none" w:sz="0" w:space="0" w:color="auto"/>
                        <w:right w:val="none" w:sz="0" w:space="0" w:color="auto"/>
                      </w:divBdr>
                      <w:divsChild>
                        <w:div w:id="1097672157">
                          <w:marLeft w:val="0"/>
                          <w:marRight w:val="0"/>
                          <w:marTop w:val="0"/>
                          <w:marBottom w:val="0"/>
                          <w:divBdr>
                            <w:top w:val="none" w:sz="0" w:space="0" w:color="auto"/>
                            <w:left w:val="none" w:sz="0" w:space="0" w:color="auto"/>
                            <w:bottom w:val="none" w:sz="0" w:space="0" w:color="auto"/>
                            <w:right w:val="none" w:sz="0" w:space="0" w:color="auto"/>
                          </w:divBdr>
                          <w:divsChild>
                            <w:div w:id="2030063883">
                              <w:marLeft w:val="2070"/>
                              <w:marRight w:val="3960"/>
                              <w:marTop w:val="0"/>
                              <w:marBottom w:val="0"/>
                              <w:divBdr>
                                <w:top w:val="none" w:sz="0" w:space="0" w:color="auto"/>
                                <w:left w:val="none" w:sz="0" w:space="0" w:color="auto"/>
                                <w:bottom w:val="none" w:sz="0" w:space="0" w:color="auto"/>
                                <w:right w:val="none" w:sz="0" w:space="0" w:color="auto"/>
                              </w:divBdr>
                              <w:divsChild>
                                <w:div w:id="68429593">
                                  <w:marLeft w:val="0"/>
                                  <w:marRight w:val="0"/>
                                  <w:marTop w:val="0"/>
                                  <w:marBottom w:val="0"/>
                                  <w:divBdr>
                                    <w:top w:val="none" w:sz="0" w:space="0" w:color="auto"/>
                                    <w:left w:val="none" w:sz="0" w:space="0" w:color="auto"/>
                                    <w:bottom w:val="none" w:sz="0" w:space="0" w:color="auto"/>
                                    <w:right w:val="none" w:sz="0" w:space="0" w:color="auto"/>
                                  </w:divBdr>
                                  <w:divsChild>
                                    <w:div w:id="854811535">
                                      <w:marLeft w:val="0"/>
                                      <w:marRight w:val="0"/>
                                      <w:marTop w:val="0"/>
                                      <w:marBottom w:val="0"/>
                                      <w:divBdr>
                                        <w:top w:val="none" w:sz="0" w:space="0" w:color="auto"/>
                                        <w:left w:val="none" w:sz="0" w:space="0" w:color="auto"/>
                                        <w:bottom w:val="none" w:sz="0" w:space="0" w:color="auto"/>
                                        <w:right w:val="none" w:sz="0" w:space="0" w:color="auto"/>
                                      </w:divBdr>
                                      <w:divsChild>
                                        <w:div w:id="1154029421">
                                          <w:marLeft w:val="0"/>
                                          <w:marRight w:val="0"/>
                                          <w:marTop w:val="0"/>
                                          <w:marBottom w:val="0"/>
                                          <w:divBdr>
                                            <w:top w:val="none" w:sz="0" w:space="0" w:color="auto"/>
                                            <w:left w:val="none" w:sz="0" w:space="0" w:color="auto"/>
                                            <w:bottom w:val="none" w:sz="0" w:space="0" w:color="auto"/>
                                            <w:right w:val="none" w:sz="0" w:space="0" w:color="auto"/>
                                          </w:divBdr>
                                          <w:divsChild>
                                            <w:div w:id="487291070">
                                              <w:marLeft w:val="0"/>
                                              <w:marRight w:val="0"/>
                                              <w:marTop w:val="0"/>
                                              <w:marBottom w:val="0"/>
                                              <w:divBdr>
                                                <w:top w:val="none" w:sz="0" w:space="0" w:color="auto"/>
                                                <w:left w:val="none" w:sz="0" w:space="0" w:color="auto"/>
                                                <w:bottom w:val="none" w:sz="0" w:space="0" w:color="auto"/>
                                                <w:right w:val="none" w:sz="0" w:space="0" w:color="auto"/>
                                              </w:divBdr>
                                              <w:divsChild>
                                                <w:div w:id="2114740215">
                                                  <w:marLeft w:val="0"/>
                                                  <w:marRight w:val="0"/>
                                                  <w:marTop w:val="0"/>
                                                  <w:marBottom w:val="0"/>
                                                  <w:divBdr>
                                                    <w:top w:val="none" w:sz="0" w:space="0" w:color="auto"/>
                                                    <w:left w:val="none" w:sz="0" w:space="0" w:color="auto"/>
                                                    <w:bottom w:val="none" w:sz="0" w:space="0" w:color="auto"/>
                                                    <w:right w:val="none" w:sz="0" w:space="0" w:color="auto"/>
                                                  </w:divBdr>
                                                  <w:divsChild>
                                                    <w:div w:id="14155936">
                                                      <w:marLeft w:val="0"/>
                                                      <w:marRight w:val="0"/>
                                                      <w:marTop w:val="0"/>
                                                      <w:marBottom w:val="345"/>
                                                      <w:divBdr>
                                                        <w:top w:val="none" w:sz="0" w:space="0" w:color="auto"/>
                                                        <w:left w:val="none" w:sz="0" w:space="0" w:color="auto"/>
                                                        <w:bottom w:val="none" w:sz="0" w:space="0" w:color="auto"/>
                                                        <w:right w:val="none" w:sz="0" w:space="0" w:color="auto"/>
                                                      </w:divBdr>
                                                      <w:divsChild>
                                                        <w:div w:id="1311013980">
                                                          <w:marLeft w:val="0"/>
                                                          <w:marRight w:val="0"/>
                                                          <w:marTop w:val="0"/>
                                                          <w:marBottom w:val="0"/>
                                                          <w:divBdr>
                                                            <w:top w:val="none" w:sz="0" w:space="0" w:color="auto"/>
                                                            <w:left w:val="none" w:sz="0" w:space="0" w:color="auto"/>
                                                            <w:bottom w:val="none" w:sz="0" w:space="0" w:color="auto"/>
                                                            <w:right w:val="none" w:sz="0" w:space="0" w:color="auto"/>
                                                          </w:divBdr>
                                                          <w:divsChild>
                                                            <w:div w:id="1829705922">
                                                              <w:marLeft w:val="0"/>
                                                              <w:marRight w:val="0"/>
                                                              <w:marTop w:val="0"/>
                                                              <w:marBottom w:val="0"/>
                                                              <w:divBdr>
                                                                <w:top w:val="none" w:sz="0" w:space="0" w:color="auto"/>
                                                                <w:left w:val="none" w:sz="0" w:space="0" w:color="auto"/>
                                                                <w:bottom w:val="none" w:sz="0" w:space="0" w:color="auto"/>
                                                                <w:right w:val="none" w:sz="0" w:space="0" w:color="auto"/>
                                                              </w:divBdr>
                                                              <w:divsChild>
                                                                <w:div w:id="1314984634">
                                                                  <w:marLeft w:val="0"/>
                                                                  <w:marRight w:val="0"/>
                                                                  <w:marTop w:val="0"/>
                                                                  <w:marBottom w:val="0"/>
                                                                  <w:divBdr>
                                                                    <w:top w:val="none" w:sz="0" w:space="0" w:color="auto"/>
                                                                    <w:left w:val="none" w:sz="0" w:space="0" w:color="auto"/>
                                                                    <w:bottom w:val="none" w:sz="0" w:space="0" w:color="auto"/>
                                                                    <w:right w:val="none" w:sz="0" w:space="0" w:color="auto"/>
                                                                  </w:divBdr>
                                                                  <w:divsChild>
                                                                    <w:div w:id="2046900837">
                                                                      <w:marLeft w:val="0"/>
                                                                      <w:marRight w:val="0"/>
                                                                      <w:marTop w:val="0"/>
                                                                      <w:marBottom w:val="0"/>
                                                                      <w:divBdr>
                                                                        <w:top w:val="none" w:sz="0" w:space="0" w:color="auto"/>
                                                                        <w:left w:val="none" w:sz="0" w:space="0" w:color="auto"/>
                                                                        <w:bottom w:val="none" w:sz="0" w:space="0" w:color="auto"/>
                                                                        <w:right w:val="none" w:sz="0" w:space="0" w:color="auto"/>
                                                                      </w:divBdr>
                                                                      <w:divsChild>
                                                                        <w:div w:id="1922564513">
                                                                          <w:marLeft w:val="0"/>
                                                                          <w:marRight w:val="0"/>
                                                                          <w:marTop w:val="0"/>
                                                                          <w:marBottom w:val="0"/>
                                                                          <w:divBdr>
                                                                            <w:top w:val="none" w:sz="0" w:space="0" w:color="auto"/>
                                                                            <w:left w:val="none" w:sz="0" w:space="0" w:color="auto"/>
                                                                            <w:bottom w:val="none" w:sz="0" w:space="0" w:color="auto"/>
                                                                            <w:right w:val="none" w:sz="0" w:space="0" w:color="auto"/>
                                                                          </w:divBdr>
                                                                          <w:divsChild>
                                                                            <w:div w:id="1899049273">
                                                                              <w:marLeft w:val="0"/>
                                                                              <w:marRight w:val="0"/>
                                                                              <w:marTop w:val="0"/>
                                                                              <w:marBottom w:val="0"/>
                                                                              <w:divBdr>
                                                                                <w:top w:val="none" w:sz="0" w:space="0" w:color="auto"/>
                                                                                <w:left w:val="none" w:sz="0" w:space="0" w:color="auto"/>
                                                                                <w:bottom w:val="none" w:sz="0" w:space="0" w:color="auto"/>
                                                                                <w:right w:val="none" w:sz="0" w:space="0" w:color="auto"/>
                                                                              </w:divBdr>
                                                                              <w:divsChild>
                                                                                <w:div w:id="1994675332">
                                                                                  <w:marLeft w:val="0"/>
                                                                                  <w:marRight w:val="0"/>
                                                                                  <w:marTop w:val="0"/>
                                                                                  <w:marBottom w:val="0"/>
                                                                                  <w:divBdr>
                                                                                    <w:top w:val="none" w:sz="0" w:space="0" w:color="auto"/>
                                                                                    <w:left w:val="none" w:sz="0" w:space="0" w:color="auto"/>
                                                                                    <w:bottom w:val="none" w:sz="0" w:space="0" w:color="auto"/>
                                                                                    <w:right w:val="none" w:sz="0" w:space="0" w:color="auto"/>
                                                                                  </w:divBdr>
                                                                                  <w:divsChild>
                                                                                    <w:div w:id="1445466306">
                                                                                      <w:marLeft w:val="0"/>
                                                                                      <w:marRight w:val="0"/>
                                                                                      <w:marTop w:val="0"/>
                                                                                      <w:marBottom w:val="0"/>
                                                                                      <w:divBdr>
                                                                                        <w:top w:val="none" w:sz="0" w:space="0" w:color="auto"/>
                                                                                        <w:left w:val="none" w:sz="0" w:space="0" w:color="auto"/>
                                                                                        <w:bottom w:val="none" w:sz="0" w:space="0" w:color="auto"/>
                                                                                        <w:right w:val="none" w:sz="0" w:space="0" w:color="auto"/>
                                                                                      </w:divBdr>
                                                                                      <w:divsChild>
                                                                                        <w:div w:id="702749700">
                                                                                          <w:marLeft w:val="0"/>
                                                                                          <w:marRight w:val="0"/>
                                                                                          <w:marTop w:val="0"/>
                                                                                          <w:marBottom w:val="0"/>
                                                                                          <w:divBdr>
                                                                                            <w:top w:val="none" w:sz="0" w:space="0" w:color="auto"/>
                                                                                            <w:left w:val="none" w:sz="0" w:space="0" w:color="auto"/>
                                                                                            <w:bottom w:val="none" w:sz="0" w:space="0" w:color="auto"/>
                                                                                            <w:right w:val="none" w:sz="0" w:space="0" w:color="auto"/>
                                                                                          </w:divBdr>
                                                                                          <w:divsChild>
                                                                                            <w:div w:id="1111244679">
                                                                                              <w:marLeft w:val="0"/>
                                                                                              <w:marRight w:val="0"/>
                                                                                              <w:marTop w:val="0"/>
                                                                                              <w:marBottom w:val="0"/>
                                                                                              <w:divBdr>
                                                                                                <w:top w:val="none" w:sz="0" w:space="0" w:color="auto"/>
                                                                                                <w:left w:val="none" w:sz="0" w:space="0" w:color="auto"/>
                                                                                                <w:bottom w:val="none" w:sz="0" w:space="0" w:color="auto"/>
                                                                                                <w:right w:val="none" w:sz="0" w:space="0" w:color="auto"/>
                                                                                              </w:divBdr>
                                                                                              <w:divsChild>
                                                                                                <w:div w:id="1553544224">
                                                                                                  <w:marLeft w:val="300"/>
                                                                                                  <w:marRight w:val="0"/>
                                                                                                  <w:marTop w:val="0"/>
                                                                                                  <w:marBottom w:val="0"/>
                                                                                                  <w:divBdr>
                                                                                                    <w:top w:val="none" w:sz="0" w:space="0" w:color="auto"/>
                                                                                                    <w:left w:val="none" w:sz="0" w:space="0" w:color="auto"/>
                                                                                                    <w:bottom w:val="none" w:sz="0" w:space="0" w:color="auto"/>
                                                                                                    <w:right w:val="none" w:sz="0" w:space="0" w:color="auto"/>
                                                                                                  </w:divBdr>
                                                                                                  <w:divsChild>
                                                                                                    <w:div w:id="182328174">
                                                                                                      <w:marLeft w:val="0"/>
                                                                                                      <w:marRight w:val="0"/>
                                                                                                      <w:marTop w:val="0"/>
                                                                                                      <w:marBottom w:val="0"/>
                                                                                                      <w:divBdr>
                                                                                                        <w:top w:val="none" w:sz="0" w:space="0" w:color="auto"/>
                                                                                                        <w:left w:val="none" w:sz="0" w:space="0" w:color="auto"/>
                                                                                                        <w:bottom w:val="none" w:sz="0" w:space="0" w:color="auto"/>
                                                                                                        <w:right w:val="none" w:sz="0" w:space="0" w:color="auto"/>
                                                                                                      </w:divBdr>
                                                                                                      <w:divsChild>
                                                                                                        <w:div w:id="1236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905313">
      <w:bodyDiv w:val="1"/>
      <w:marLeft w:val="0"/>
      <w:marRight w:val="0"/>
      <w:marTop w:val="0"/>
      <w:marBottom w:val="0"/>
      <w:divBdr>
        <w:top w:val="none" w:sz="0" w:space="0" w:color="auto"/>
        <w:left w:val="none" w:sz="0" w:space="0" w:color="auto"/>
        <w:bottom w:val="none" w:sz="0" w:space="0" w:color="auto"/>
        <w:right w:val="none" w:sz="0" w:space="0" w:color="auto"/>
      </w:divBdr>
      <w:divsChild>
        <w:div w:id="1359812773">
          <w:marLeft w:val="0"/>
          <w:marRight w:val="0"/>
          <w:marTop w:val="0"/>
          <w:marBottom w:val="0"/>
          <w:divBdr>
            <w:top w:val="none" w:sz="0" w:space="0" w:color="auto"/>
            <w:left w:val="none" w:sz="0" w:space="0" w:color="auto"/>
            <w:bottom w:val="none" w:sz="0" w:space="0" w:color="auto"/>
            <w:right w:val="none" w:sz="0" w:space="0" w:color="auto"/>
          </w:divBdr>
          <w:divsChild>
            <w:div w:id="125658645">
              <w:marLeft w:val="0"/>
              <w:marRight w:val="0"/>
              <w:marTop w:val="0"/>
              <w:marBottom w:val="0"/>
              <w:divBdr>
                <w:top w:val="none" w:sz="0" w:space="0" w:color="auto"/>
                <w:left w:val="none" w:sz="0" w:space="0" w:color="auto"/>
                <w:bottom w:val="none" w:sz="0" w:space="0" w:color="auto"/>
                <w:right w:val="none" w:sz="0" w:space="0" w:color="auto"/>
              </w:divBdr>
              <w:divsChild>
                <w:div w:id="1537548834">
                  <w:marLeft w:val="0"/>
                  <w:marRight w:val="0"/>
                  <w:marTop w:val="0"/>
                  <w:marBottom w:val="0"/>
                  <w:divBdr>
                    <w:top w:val="none" w:sz="0" w:space="0" w:color="auto"/>
                    <w:left w:val="none" w:sz="0" w:space="0" w:color="auto"/>
                    <w:bottom w:val="none" w:sz="0" w:space="0" w:color="auto"/>
                    <w:right w:val="none" w:sz="0" w:space="0" w:color="auto"/>
                  </w:divBdr>
                  <w:divsChild>
                    <w:div w:id="1511336972">
                      <w:marLeft w:val="0"/>
                      <w:marRight w:val="0"/>
                      <w:marTop w:val="45"/>
                      <w:marBottom w:val="0"/>
                      <w:divBdr>
                        <w:top w:val="none" w:sz="0" w:space="0" w:color="auto"/>
                        <w:left w:val="none" w:sz="0" w:space="0" w:color="auto"/>
                        <w:bottom w:val="none" w:sz="0" w:space="0" w:color="auto"/>
                        <w:right w:val="none" w:sz="0" w:space="0" w:color="auto"/>
                      </w:divBdr>
                      <w:divsChild>
                        <w:div w:id="29307356">
                          <w:marLeft w:val="0"/>
                          <w:marRight w:val="0"/>
                          <w:marTop w:val="0"/>
                          <w:marBottom w:val="0"/>
                          <w:divBdr>
                            <w:top w:val="none" w:sz="0" w:space="0" w:color="auto"/>
                            <w:left w:val="none" w:sz="0" w:space="0" w:color="auto"/>
                            <w:bottom w:val="none" w:sz="0" w:space="0" w:color="auto"/>
                            <w:right w:val="none" w:sz="0" w:space="0" w:color="auto"/>
                          </w:divBdr>
                          <w:divsChild>
                            <w:div w:id="553783681">
                              <w:marLeft w:val="2070"/>
                              <w:marRight w:val="3960"/>
                              <w:marTop w:val="0"/>
                              <w:marBottom w:val="0"/>
                              <w:divBdr>
                                <w:top w:val="none" w:sz="0" w:space="0" w:color="auto"/>
                                <w:left w:val="none" w:sz="0" w:space="0" w:color="auto"/>
                                <w:bottom w:val="none" w:sz="0" w:space="0" w:color="auto"/>
                                <w:right w:val="none" w:sz="0" w:space="0" w:color="auto"/>
                              </w:divBdr>
                              <w:divsChild>
                                <w:div w:id="1846508273">
                                  <w:marLeft w:val="0"/>
                                  <w:marRight w:val="0"/>
                                  <w:marTop w:val="0"/>
                                  <w:marBottom w:val="0"/>
                                  <w:divBdr>
                                    <w:top w:val="none" w:sz="0" w:space="0" w:color="auto"/>
                                    <w:left w:val="none" w:sz="0" w:space="0" w:color="auto"/>
                                    <w:bottom w:val="none" w:sz="0" w:space="0" w:color="auto"/>
                                    <w:right w:val="none" w:sz="0" w:space="0" w:color="auto"/>
                                  </w:divBdr>
                                  <w:divsChild>
                                    <w:div w:id="1207140013">
                                      <w:marLeft w:val="0"/>
                                      <w:marRight w:val="0"/>
                                      <w:marTop w:val="0"/>
                                      <w:marBottom w:val="0"/>
                                      <w:divBdr>
                                        <w:top w:val="none" w:sz="0" w:space="0" w:color="auto"/>
                                        <w:left w:val="none" w:sz="0" w:space="0" w:color="auto"/>
                                        <w:bottom w:val="none" w:sz="0" w:space="0" w:color="auto"/>
                                        <w:right w:val="none" w:sz="0" w:space="0" w:color="auto"/>
                                      </w:divBdr>
                                      <w:divsChild>
                                        <w:div w:id="1912809700">
                                          <w:marLeft w:val="0"/>
                                          <w:marRight w:val="0"/>
                                          <w:marTop w:val="0"/>
                                          <w:marBottom w:val="0"/>
                                          <w:divBdr>
                                            <w:top w:val="none" w:sz="0" w:space="0" w:color="auto"/>
                                            <w:left w:val="none" w:sz="0" w:space="0" w:color="auto"/>
                                            <w:bottom w:val="none" w:sz="0" w:space="0" w:color="auto"/>
                                            <w:right w:val="none" w:sz="0" w:space="0" w:color="auto"/>
                                          </w:divBdr>
                                          <w:divsChild>
                                            <w:div w:id="1075785734">
                                              <w:marLeft w:val="0"/>
                                              <w:marRight w:val="0"/>
                                              <w:marTop w:val="0"/>
                                              <w:marBottom w:val="0"/>
                                              <w:divBdr>
                                                <w:top w:val="none" w:sz="0" w:space="0" w:color="auto"/>
                                                <w:left w:val="none" w:sz="0" w:space="0" w:color="auto"/>
                                                <w:bottom w:val="none" w:sz="0" w:space="0" w:color="auto"/>
                                                <w:right w:val="none" w:sz="0" w:space="0" w:color="auto"/>
                                              </w:divBdr>
                                              <w:divsChild>
                                                <w:div w:id="1778479897">
                                                  <w:marLeft w:val="0"/>
                                                  <w:marRight w:val="0"/>
                                                  <w:marTop w:val="0"/>
                                                  <w:marBottom w:val="0"/>
                                                  <w:divBdr>
                                                    <w:top w:val="none" w:sz="0" w:space="0" w:color="auto"/>
                                                    <w:left w:val="none" w:sz="0" w:space="0" w:color="auto"/>
                                                    <w:bottom w:val="none" w:sz="0" w:space="0" w:color="auto"/>
                                                    <w:right w:val="none" w:sz="0" w:space="0" w:color="auto"/>
                                                  </w:divBdr>
                                                  <w:divsChild>
                                                    <w:div w:id="1602490081">
                                                      <w:marLeft w:val="0"/>
                                                      <w:marRight w:val="0"/>
                                                      <w:marTop w:val="0"/>
                                                      <w:marBottom w:val="345"/>
                                                      <w:divBdr>
                                                        <w:top w:val="none" w:sz="0" w:space="0" w:color="auto"/>
                                                        <w:left w:val="none" w:sz="0" w:space="0" w:color="auto"/>
                                                        <w:bottom w:val="none" w:sz="0" w:space="0" w:color="auto"/>
                                                        <w:right w:val="none" w:sz="0" w:space="0" w:color="auto"/>
                                                      </w:divBdr>
                                                      <w:divsChild>
                                                        <w:div w:id="1577089108">
                                                          <w:marLeft w:val="0"/>
                                                          <w:marRight w:val="0"/>
                                                          <w:marTop w:val="0"/>
                                                          <w:marBottom w:val="0"/>
                                                          <w:divBdr>
                                                            <w:top w:val="none" w:sz="0" w:space="0" w:color="auto"/>
                                                            <w:left w:val="none" w:sz="0" w:space="0" w:color="auto"/>
                                                            <w:bottom w:val="none" w:sz="0" w:space="0" w:color="auto"/>
                                                            <w:right w:val="none" w:sz="0" w:space="0" w:color="auto"/>
                                                          </w:divBdr>
                                                          <w:divsChild>
                                                            <w:div w:id="1455753743">
                                                              <w:marLeft w:val="0"/>
                                                              <w:marRight w:val="0"/>
                                                              <w:marTop w:val="0"/>
                                                              <w:marBottom w:val="0"/>
                                                              <w:divBdr>
                                                                <w:top w:val="none" w:sz="0" w:space="0" w:color="auto"/>
                                                                <w:left w:val="none" w:sz="0" w:space="0" w:color="auto"/>
                                                                <w:bottom w:val="none" w:sz="0" w:space="0" w:color="auto"/>
                                                                <w:right w:val="none" w:sz="0" w:space="0" w:color="auto"/>
                                                              </w:divBdr>
                                                              <w:divsChild>
                                                                <w:div w:id="1367214139">
                                                                  <w:marLeft w:val="0"/>
                                                                  <w:marRight w:val="0"/>
                                                                  <w:marTop w:val="0"/>
                                                                  <w:marBottom w:val="0"/>
                                                                  <w:divBdr>
                                                                    <w:top w:val="none" w:sz="0" w:space="0" w:color="auto"/>
                                                                    <w:left w:val="none" w:sz="0" w:space="0" w:color="auto"/>
                                                                    <w:bottom w:val="none" w:sz="0" w:space="0" w:color="auto"/>
                                                                    <w:right w:val="none" w:sz="0" w:space="0" w:color="auto"/>
                                                                  </w:divBdr>
                                                                  <w:divsChild>
                                                                    <w:div w:id="211892624">
                                                                      <w:marLeft w:val="0"/>
                                                                      <w:marRight w:val="0"/>
                                                                      <w:marTop w:val="0"/>
                                                                      <w:marBottom w:val="0"/>
                                                                      <w:divBdr>
                                                                        <w:top w:val="none" w:sz="0" w:space="0" w:color="auto"/>
                                                                        <w:left w:val="none" w:sz="0" w:space="0" w:color="auto"/>
                                                                        <w:bottom w:val="none" w:sz="0" w:space="0" w:color="auto"/>
                                                                        <w:right w:val="none" w:sz="0" w:space="0" w:color="auto"/>
                                                                      </w:divBdr>
                                                                      <w:divsChild>
                                                                        <w:div w:id="910313187">
                                                                          <w:marLeft w:val="0"/>
                                                                          <w:marRight w:val="0"/>
                                                                          <w:marTop w:val="0"/>
                                                                          <w:marBottom w:val="0"/>
                                                                          <w:divBdr>
                                                                            <w:top w:val="none" w:sz="0" w:space="0" w:color="auto"/>
                                                                            <w:left w:val="none" w:sz="0" w:space="0" w:color="auto"/>
                                                                            <w:bottom w:val="none" w:sz="0" w:space="0" w:color="auto"/>
                                                                            <w:right w:val="none" w:sz="0" w:space="0" w:color="auto"/>
                                                                          </w:divBdr>
                                                                          <w:divsChild>
                                                                            <w:div w:id="1446345671">
                                                                              <w:marLeft w:val="0"/>
                                                                              <w:marRight w:val="0"/>
                                                                              <w:marTop w:val="0"/>
                                                                              <w:marBottom w:val="0"/>
                                                                              <w:divBdr>
                                                                                <w:top w:val="none" w:sz="0" w:space="0" w:color="auto"/>
                                                                                <w:left w:val="none" w:sz="0" w:space="0" w:color="auto"/>
                                                                                <w:bottom w:val="none" w:sz="0" w:space="0" w:color="auto"/>
                                                                                <w:right w:val="none" w:sz="0" w:space="0" w:color="auto"/>
                                                                              </w:divBdr>
                                                                              <w:divsChild>
                                                                                <w:div w:id="816529752">
                                                                                  <w:marLeft w:val="0"/>
                                                                                  <w:marRight w:val="0"/>
                                                                                  <w:marTop w:val="0"/>
                                                                                  <w:marBottom w:val="0"/>
                                                                                  <w:divBdr>
                                                                                    <w:top w:val="none" w:sz="0" w:space="0" w:color="auto"/>
                                                                                    <w:left w:val="none" w:sz="0" w:space="0" w:color="auto"/>
                                                                                    <w:bottom w:val="none" w:sz="0" w:space="0" w:color="auto"/>
                                                                                    <w:right w:val="none" w:sz="0" w:space="0" w:color="auto"/>
                                                                                  </w:divBdr>
                                                                                  <w:divsChild>
                                                                                    <w:div w:id="2094931411">
                                                                                      <w:marLeft w:val="0"/>
                                                                                      <w:marRight w:val="0"/>
                                                                                      <w:marTop w:val="0"/>
                                                                                      <w:marBottom w:val="0"/>
                                                                                      <w:divBdr>
                                                                                        <w:top w:val="none" w:sz="0" w:space="0" w:color="auto"/>
                                                                                        <w:left w:val="none" w:sz="0" w:space="0" w:color="auto"/>
                                                                                        <w:bottom w:val="none" w:sz="0" w:space="0" w:color="auto"/>
                                                                                        <w:right w:val="none" w:sz="0" w:space="0" w:color="auto"/>
                                                                                      </w:divBdr>
                                                                                      <w:divsChild>
                                                                                        <w:div w:id="1956909347">
                                                                                          <w:marLeft w:val="0"/>
                                                                                          <w:marRight w:val="0"/>
                                                                                          <w:marTop w:val="0"/>
                                                                                          <w:marBottom w:val="0"/>
                                                                                          <w:divBdr>
                                                                                            <w:top w:val="none" w:sz="0" w:space="0" w:color="auto"/>
                                                                                            <w:left w:val="none" w:sz="0" w:space="0" w:color="auto"/>
                                                                                            <w:bottom w:val="none" w:sz="0" w:space="0" w:color="auto"/>
                                                                                            <w:right w:val="none" w:sz="0" w:space="0" w:color="auto"/>
                                                                                          </w:divBdr>
                                                                                          <w:divsChild>
                                                                                            <w:div w:id="549927826">
                                                                                              <w:marLeft w:val="0"/>
                                                                                              <w:marRight w:val="0"/>
                                                                                              <w:marTop w:val="0"/>
                                                                                              <w:marBottom w:val="0"/>
                                                                                              <w:divBdr>
                                                                                                <w:top w:val="none" w:sz="0" w:space="0" w:color="auto"/>
                                                                                                <w:left w:val="none" w:sz="0" w:space="0" w:color="auto"/>
                                                                                                <w:bottom w:val="none" w:sz="0" w:space="0" w:color="auto"/>
                                                                                                <w:right w:val="none" w:sz="0" w:space="0" w:color="auto"/>
                                                                                              </w:divBdr>
                                                                                              <w:divsChild>
                                                                                                <w:div w:id="1319261608">
                                                                                                  <w:marLeft w:val="300"/>
                                                                                                  <w:marRight w:val="0"/>
                                                                                                  <w:marTop w:val="0"/>
                                                                                                  <w:marBottom w:val="0"/>
                                                                                                  <w:divBdr>
                                                                                                    <w:top w:val="none" w:sz="0" w:space="0" w:color="auto"/>
                                                                                                    <w:left w:val="none" w:sz="0" w:space="0" w:color="auto"/>
                                                                                                    <w:bottom w:val="none" w:sz="0" w:space="0" w:color="auto"/>
                                                                                                    <w:right w:val="none" w:sz="0" w:space="0" w:color="auto"/>
                                                                                                  </w:divBdr>
                                                                                                  <w:divsChild>
                                                                                                    <w:div w:id="286939318">
                                                                                                      <w:marLeft w:val="-300"/>
                                                                                                      <w:marRight w:val="0"/>
                                                                                                      <w:marTop w:val="0"/>
                                                                                                      <w:marBottom w:val="0"/>
                                                                                                      <w:divBdr>
                                                                                                        <w:top w:val="none" w:sz="0" w:space="0" w:color="auto"/>
                                                                                                        <w:left w:val="none" w:sz="0" w:space="0" w:color="auto"/>
                                                                                                        <w:bottom w:val="none" w:sz="0" w:space="0" w:color="auto"/>
                                                                                                        <w:right w:val="none" w:sz="0" w:space="0" w:color="auto"/>
                                                                                                      </w:divBdr>
                                                                                                      <w:divsChild>
                                                                                                        <w:div w:id="144284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87591">
      <w:bodyDiv w:val="1"/>
      <w:marLeft w:val="0"/>
      <w:marRight w:val="0"/>
      <w:marTop w:val="0"/>
      <w:marBottom w:val="0"/>
      <w:divBdr>
        <w:top w:val="none" w:sz="0" w:space="0" w:color="auto"/>
        <w:left w:val="none" w:sz="0" w:space="0" w:color="auto"/>
        <w:bottom w:val="none" w:sz="0" w:space="0" w:color="auto"/>
        <w:right w:val="none" w:sz="0" w:space="0" w:color="auto"/>
      </w:divBdr>
      <w:divsChild>
        <w:div w:id="1150058315">
          <w:marLeft w:val="0"/>
          <w:marRight w:val="0"/>
          <w:marTop w:val="0"/>
          <w:marBottom w:val="0"/>
          <w:divBdr>
            <w:top w:val="none" w:sz="0" w:space="0" w:color="auto"/>
            <w:left w:val="none" w:sz="0" w:space="0" w:color="auto"/>
            <w:bottom w:val="none" w:sz="0" w:space="0" w:color="auto"/>
            <w:right w:val="none" w:sz="0" w:space="0" w:color="auto"/>
          </w:divBdr>
          <w:divsChild>
            <w:div w:id="1174564119">
              <w:marLeft w:val="0"/>
              <w:marRight w:val="0"/>
              <w:marTop w:val="0"/>
              <w:marBottom w:val="0"/>
              <w:divBdr>
                <w:top w:val="none" w:sz="0" w:space="0" w:color="auto"/>
                <w:left w:val="none" w:sz="0" w:space="0" w:color="auto"/>
                <w:bottom w:val="none" w:sz="0" w:space="0" w:color="auto"/>
                <w:right w:val="none" w:sz="0" w:space="0" w:color="auto"/>
              </w:divBdr>
              <w:divsChild>
                <w:div w:id="1417171435">
                  <w:marLeft w:val="0"/>
                  <w:marRight w:val="0"/>
                  <w:marTop w:val="0"/>
                  <w:marBottom w:val="0"/>
                  <w:divBdr>
                    <w:top w:val="none" w:sz="0" w:space="0" w:color="auto"/>
                    <w:left w:val="none" w:sz="0" w:space="0" w:color="auto"/>
                    <w:bottom w:val="none" w:sz="0" w:space="0" w:color="auto"/>
                    <w:right w:val="none" w:sz="0" w:space="0" w:color="auto"/>
                  </w:divBdr>
                  <w:divsChild>
                    <w:div w:id="1972125686">
                      <w:marLeft w:val="0"/>
                      <w:marRight w:val="0"/>
                      <w:marTop w:val="0"/>
                      <w:marBottom w:val="0"/>
                      <w:divBdr>
                        <w:top w:val="none" w:sz="0" w:space="0" w:color="auto"/>
                        <w:left w:val="none" w:sz="0" w:space="0" w:color="auto"/>
                        <w:bottom w:val="none" w:sz="0" w:space="0" w:color="auto"/>
                        <w:right w:val="none" w:sz="0" w:space="0" w:color="auto"/>
                      </w:divBdr>
                      <w:divsChild>
                        <w:div w:id="1787846138">
                          <w:marLeft w:val="0"/>
                          <w:marRight w:val="0"/>
                          <w:marTop w:val="45"/>
                          <w:marBottom w:val="0"/>
                          <w:divBdr>
                            <w:top w:val="none" w:sz="0" w:space="0" w:color="auto"/>
                            <w:left w:val="none" w:sz="0" w:space="0" w:color="auto"/>
                            <w:bottom w:val="none" w:sz="0" w:space="0" w:color="auto"/>
                            <w:right w:val="none" w:sz="0" w:space="0" w:color="auto"/>
                          </w:divBdr>
                          <w:divsChild>
                            <w:div w:id="1275795427">
                              <w:marLeft w:val="0"/>
                              <w:marRight w:val="0"/>
                              <w:marTop w:val="0"/>
                              <w:marBottom w:val="0"/>
                              <w:divBdr>
                                <w:top w:val="none" w:sz="0" w:space="0" w:color="auto"/>
                                <w:left w:val="none" w:sz="0" w:space="0" w:color="auto"/>
                                <w:bottom w:val="none" w:sz="0" w:space="0" w:color="auto"/>
                                <w:right w:val="none" w:sz="0" w:space="0" w:color="auto"/>
                              </w:divBdr>
                              <w:divsChild>
                                <w:div w:id="57288972">
                                  <w:marLeft w:val="2070"/>
                                  <w:marRight w:val="3810"/>
                                  <w:marTop w:val="0"/>
                                  <w:marBottom w:val="0"/>
                                  <w:divBdr>
                                    <w:top w:val="none" w:sz="0" w:space="0" w:color="auto"/>
                                    <w:left w:val="none" w:sz="0" w:space="0" w:color="auto"/>
                                    <w:bottom w:val="none" w:sz="0" w:space="0" w:color="auto"/>
                                    <w:right w:val="none" w:sz="0" w:space="0" w:color="auto"/>
                                  </w:divBdr>
                                  <w:divsChild>
                                    <w:div w:id="345596081">
                                      <w:marLeft w:val="0"/>
                                      <w:marRight w:val="0"/>
                                      <w:marTop w:val="0"/>
                                      <w:marBottom w:val="0"/>
                                      <w:divBdr>
                                        <w:top w:val="none" w:sz="0" w:space="0" w:color="auto"/>
                                        <w:left w:val="none" w:sz="0" w:space="0" w:color="auto"/>
                                        <w:bottom w:val="none" w:sz="0" w:space="0" w:color="auto"/>
                                        <w:right w:val="none" w:sz="0" w:space="0" w:color="auto"/>
                                      </w:divBdr>
                                      <w:divsChild>
                                        <w:div w:id="94180994">
                                          <w:marLeft w:val="0"/>
                                          <w:marRight w:val="0"/>
                                          <w:marTop w:val="0"/>
                                          <w:marBottom w:val="0"/>
                                          <w:divBdr>
                                            <w:top w:val="none" w:sz="0" w:space="0" w:color="auto"/>
                                            <w:left w:val="none" w:sz="0" w:space="0" w:color="auto"/>
                                            <w:bottom w:val="none" w:sz="0" w:space="0" w:color="auto"/>
                                            <w:right w:val="none" w:sz="0" w:space="0" w:color="auto"/>
                                          </w:divBdr>
                                          <w:divsChild>
                                            <w:div w:id="847132352">
                                              <w:marLeft w:val="0"/>
                                              <w:marRight w:val="0"/>
                                              <w:marTop w:val="0"/>
                                              <w:marBottom w:val="0"/>
                                              <w:divBdr>
                                                <w:top w:val="none" w:sz="0" w:space="0" w:color="auto"/>
                                                <w:left w:val="none" w:sz="0" w:space="0" w:color="auto"/>
                                                <w:bottom w:val="none" w:sz="0" w:space="0" w:color="auto"/>
                                                <w:right w:val="none" w:sz="0" w:space="0" w:color="auto"/>
                                              </w:divBdr>
                                              <w:divsChild>
                                                <w:div w:id="1398242971">
                                                  <w:marLeft w:val="0"/>
                                                  <w:marRight w:val="0"/>
                                                  <w:marTop w:val="0"/>
                                                  <w:marBottom w:val="0"/>
                                                  <w:divBdr>
                                                    <w:top w:val="none" w:sz="0" w:space="0" w:color="auto"/>
                                                    <w:left w:val="none" w:sz="0" w:space="0" w:color="auto"/>
                                                    <w:bottom w:val="none" w:sz="0" w:space="0" w:color="auto"/>
                                                    <w:right w:val="none" w:sz="0" w:space="0" w:color="auto"/>
                                                  </w:divBdr>
                                                  <w:divsChild>
                                                    <w:div w:id="647440119">
                                                      <w:marLeft w:val="0"/>
                                                      <w:marRight w:val="0"/>
                                                      <w:marTop w:val="0"/>
                                                      <w:marBottom w:val="345"/>
                                                      <w:divBdr>
                                                        <w:top w:val="none" w:sz="0" w:space="0" w:color="auto"/>
                                                        <w:left w:val="none" w:sz="0" w:space="0" w:color="auto"/>
                                                        <w:bottom w:val="none" w:sz="0" w:space="0" w:color="auto"/>
                                                        <w:right w:val="none" w:sz="0" w:space="0" w:color="auto"/>
                                                      </w:divBdr>
                                                      <w:divsChild>
                                                        <w:div w:id="1154418319">
                                                          <w:marLeft w:val="0"/>
                                                          <w:marRight w:val="0"/>
                                                          <w:marTop w:val="0"/>
                                                          <w:marBottom w:val="0"/>
                                                          <w:divBdr>
                                                            <w:top w:val="none" w:sz="0" w:space="0" w:color="auto"/>
                                                            <w:left w:val="none" w:sz="0" w:space="0" w:color="auto"/>
                                                            <w:bottom w:val="none" w:sz="0" w:space="0" w:color="auto"/>
                                                            <w:right w:val="none" w:sz="0" w:space="0" w:color="auto"/>
                                                          </w:divBdr>
                                                          <w:divsChild>
                                                            <w:div w:id="103772870">
                                                              <w:marLeft w:val="0"/>
                                                              <w:marRight w:val="0"/>
                                                              <w:marTop w:val="0"/>
                                                              <w:marBottom w:val="0"/>
                                                              <w:divBdr>
                                                                <w:top w:val="none" w:sz="0" w:space="0" w:color="auto"/>
                                                                <w:left w:val="none" w:sz="0" w:space="0" w:color="auto"/>
                                                                <w:bottom w:val="none" w:sz="0" w:space="0" w:color="auto"/>
                                                                <w:right w:val="none" w:sz="0" w:space="0" w:color="auto"/>
                                                              </w:divBdr>
                                                              <w:divsChild>
                                                                <w:div w:id="249391832">
                                                                  <w:marLeft w:val="0"/>
                                                                  <w:marRight w:val="0"/>
                                                                  <w:marTop w:val="0"/>
                                                                  <w:marBottom w:val="0"/>
                                                                  <w:divBdr>
                                                                    <w:top w:val="none" w:sz="0" w:space="0" w:color="auto"/>
                                                                    <w:left w:val="none" w:sz="0" w:space="0" w:color="auto"/>
                                                                    <w:bottom w:val="none" w:sz="0" w:space="0" w:color="auto"/>
                                                                    <w:right w:val="none" w:sz="0" w:space="0" w:color="auto"/>
                                                                  </w:divBdr>
                                                                  <w:divsChild>
                                                                    <w:div w:id="1658805341">
                                                                      <w:marLeft w:val="0"/>
                                                                      <w:marRight w:val="0"/>
                                                                      <w:marTop w:val="0"/>
                                                                      <w:marBottom w:val="0"/>
                                                                      <w:divBdr>
                                                                        <w:top w:val="none" w:sz="0" w:space="0" w:color="auto"/>
                                                                        <w:left w:val="none" w:sz="0" w:space="0" w:color="auto"/>
                                                                        <w:bottom w:val="none" w:sz="0" w:space="0" w:color="auto"/>
                                                                        <w:right w:val="none" w:sz="0" w:space="0" w:color="auto"/>
                                                                      </w:divBdr>
                                                                      <w:divsChild>
                                                                        <w:div w:id="216742645">
                                                                          <w:marLeft w:val="0"/>
                                                                          <w:marRight w:val="0"/>
                                                                          <w:marTop w:val="0"/>
                                                                          <w:marBottom w:val="0"/>
                                                                          <w:divBdr>
                                                                            <w:top w:val="none" w:sz="0" w:space="0" w:color="auto"/>
                                                                            <w:left w:val="none" w:sz="0" w:space="0" w:color="auto"/>
                                                                            <w:bottom w:val="none" w:sz="0" w:space="0" w:color="auto"/>
                                                                            <w:right w:val="none" w:sz="0" w:space="0" w:color="auto"/>
                                                                          </w:divBdr>
                                                                          <w:divsChild>
                                                                            <w:div w:id="650598697">
                                                                              <w:marLeft w:val="0"/>
                                                                              <w:marRight w:val="0"/>
                                                                              <w:marTop w:val="0"/>
                                                                              <w:marBottom w:val="0"/>
                                                                              <w:divBdr>
                                                                                <w:top w:val="none" w:sz="0" w:space="0" w:color="auto"/>
                                                                                <w:left w:val="none" w:sz="0" w:space="0" w:color="auto"/>
                                                                                <w:bottom w:val="none" w:sz="0" w:space="0" w:color="auto"/>
                                                                                <w:right w:val="none" w:sz="0" w:space="0" w:color="auto"/>
                                                                              </w:divBdr>
                                                                              <w:divsChild>
                                                                                <w:div w:id="441076512">
                                                                                  <w:marLeft w:val="0"/>
                                                                                  <w:marRight w:val="0"/>
                                                                                  <w:marTop w:val="0"/>
                                                                                  <w:marBottom w:val="0"/>
                                                                                  <w:divBdr>
                                                                                    <w:top w:val="none" w:sz="0" w:space="0" w:color="auto"/>
                                                                                    <w:left w:val="none" w:sz="0" w:space="0" w:color="auto"/>
                                                                                    <w:bottom w:val="none" w:sz="0" w:space="0" w:color="auto"/>
                                                                                    <w:right w:val="none" w:sz="0" w:space="0" w:color="auto"/>
                                                                                  </w:divBdr>
                                                                                  <w:divsChild>
                                                                                    <w:div w:id="2135443198">
                                                                                      <w:marLeft w:val="0"/>
                                                                                      <w:marRight w:val="0"/>
                                                                                      <w:marTop w:val="0"/>
                                                                                      <w:marBottom w:val="0"/>
                                                                                      <w:divBdr>
                                                                                        <w:top w:val="none" w:sz="0" w:space="0" w:color="auto"/>
                                                                                        <w:left w:val="none" w:sz="0" w:space="0" w:color="auto"/>
                                                                                        <w:bottom w:val="none" w:sz="0" w:space="0" w:color="auto"/>
                                                                                        <w:right w:val="none" w:sz="0" w:space="0" w:color="auto"/>
                                                                                      </w:divBdr>
                                                                                      <w:divsChild>
                                                                                        <w:div w:id="1036855629">
                                                                                          <w:marLeft w:val="0"/>
                                                                                          <w:marRight w:val="0"/>
                                                                                          <w:marTop w:val="0"/>
                                                                                          <w:marBottom w:val="0"/>
                                                                                          <w:divBdr>
                                                                                            <w:top w:val="none" w:sz="0" w:space="0" w:color="auto"/>
                                                                                            <w:left w:val="none" w:sz="0" w:space="0" w:color="auto"/>
                                                                                            <w:bottom w:val="none" w:sz="0" w:space="0" w:color="auto"/>
                                                                                            <w:right w:val="none" w:sz="0" w:space="0" w:color="auto"/>
                                                                                          </w:divBdr>
                                                                                          <w:divsChild>
                                                                                            <w:div w:id="2089307356">
                                                                                              <w:marLeft w:val="0"/>
                                                                                              <w:marRight w:val="0"/>
                                                                                              <w:marTop w:val="0"/>
                                                                                              <w:marBottom w:val="0"/>
                                                                                              <w:divBdr>
                                                                                                <w:top w:val="none" w:sz="0" w:space="0" w:color="auto"/>
                                                                                                <w:left w:val="none" w:sz="0" w:space="0" w:color="auto"/>
                                                                                                <w:bottom w:val="none" w:sz="0" w:space="0" w:color="auto"/>
                                                                                                <w:right w:val="none" w:sz="0" w:space="0" w:color="auto"/>
                                                                                              </w:divBdr>
                                                                                              <w:divsChild>
                                                                                                <w:div w:id="1890914585">
                                                                                                  <w:marLeft w:val="300"/>
                                                                                                  <w:marRight w:val="0"/>
                                                                                                  <w:marTop w:val="0"/>
                                                                                                  <w:marBottom w:val="0"/>
                                                                                                  <w:divBdr>
                                                                                                    <w:top w:val="none" w:sz="0" w:space="0" w:color="auto"/>
                                                                                                    <w:left w:val="none" w:sz="0" w:space="0" w:color="auto"/>
                                                                                                    <w:bottom w:val="none" w:sz="0" w:space="0" w:color="auto"/>
                                                                                                    <w:right w:val="none" w:sz="0" w:space="0" w:color="auto"/>
                                                                                                  </w:divBdr>
                                                                                                  <w:divsChild>
                                                                                                    <w:div w:id="1890993426">
                                                                                                      <w:marLeft w:val="-300"/>
                                                                                                      <w:marRight w:val="0"/>
                                                                                                      <w:marTop w:val="0"/>
                                                                                                      <w:marBottom w:val="0"/>
                                                                                                      <w:divBdr>
                                                                                                        <w:top w:val="none" w:sz="0" w:space="0" w:color="auto"/>
                                                                                                        <w:left w:val="none" w:sz="0" w:space="0" w:color="auto"/>
                                                                                                        <w:bottom w:val="none" w:sz="0" w:space="0" w:color="auto"/>
                                                                                                        <w:right w:val="none" w:sz="0" w:space="0" w:color="auto"/>
                                                                                                      </w:divBdr>
                                                                                                      <w:divsChild>
                                                                                                        <w:div w:id="71474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919874">
      <w:bodyDiv w:val="1"/>
      <w:marLeft w:val="0"/>
      <w:marRight w:val="0"/>
      <w:marTop w:val="0"/>
      <w:marBottom w:val="0"/>
      <w:divBdr>
        <w:top w:val="none" w:sz="0" w:space="0" w:color="auto"/>
        <w:left w:val="none" w:sz="0" w:space="0" w:color="auto"/>
        <w:bottom w:val="none" w:sz="0" w:space="0" w:color="auto"/>
        <w:right w:val="none" w:sz="0" w:space="0" w:color="auto"/>
      </w:divBdr>
      <w:divsChild>
        <w:div w:id="2015372724">
          <w:marLeft w:val="0"/>
          <w:marRight w:val="0"/>
          <w:marTop w:val="0"/>
          <w:marBottom w:val="0"/>
          <w:divBdr>
            <w:top w:val="none" w:sz="0" w:space="0" w:color="auto"/>
            <w:left w:val="none" w:sz="0" w:space="0" w:color="auto"/>
            <w:bottom w:val="none" w:sz="0" w:space="0" w:color="auto"/>
            <w:right w:val="none" w:sz="0" w:space="0" w:color="auto"/>
          </w:divBdr>
          <w:divsChild>
            <w:div w:id="495533767">
              <w:marLeft w:val="0"/>
              <w:marRight w:val="0"/>
              <w:marTop w:val="0"/>
              <w:marBottom w:val="0"/>
              <w:divBdr>
                <w:top w:val="none" w:sz="0" w:space="0" w:color="auto"/>
                <w:left w:val="none" w:sz="0" w:space="0" w:color="auto"/>
                <w:bottom w:val="none" w:sz="0" w:space="0" w:color="auto"/>
                <w:right w:val="none" w:sz="0" w:space="0" w:color="auto"/>
              </w:divBdr>
              <w:divsChild>
                <w:div w:id="558370110">
                  <w:marLeft w:val="0"/>
                  <w:marRight w:val="0"/>
                  <w:marTop w:val="0"/>
                  <w:marBottom w:val="0"/>
                  <w:divBdr>
                    <w:top w:val="none" w:sz="0" w:space="0" w:color="auto"/>
                    <w:left w:val="none" w:sz="0" w:space="0" w:color="auto"/>
                    <w:bottom w:val="none" w:sz="0" w:space="0" w:color="auto"/>
                    <w:right w:val="none" w:sz="0" w:space="0" w:color="auto"/>
                  </w:divBdr>
                  <w:divsChild>
                    <w:div w:id="2081364314">
                      <w:marLeft w:val="0"/>
                      <w:marRight w:val="0"/>
                      <w:marTop w:val="0"/>
                      <w:marBottom w:val="0"/>
                      <w:divBdr>
                        <w:top w:val="none" w:sz="0" w:space="0" w:color="auto"/>
                        <w:left w:val="none" w:sz="0" w:space="0" w:color="auto"/>
                        <w:bottom w:val="none" w:sz="0" w:space="0" w:color="auto"/>
                        <w:right w:val="none" w:sz="0" w:space="0" w:color="auto"/>
                      </w:divBdr>
                      <w:divsChild>
                        <w:div w:id="1722973746">
                          <w:marLeft w:val="0"/>
                          <w:marRight w:val="0"/>
                          <w:marTop w:val="45"/>
                          <w:marBottom w:val="0"/>
                          <w:divBdr>
                            <w:top w:val="none" w:sz="0" w:space="0" w:color="auto"/>
                            <w:left w:val="none" w:sz="0" w:space="0" w:color="auto"/>
                            <w:bottom w:val="none" w:sz="0" w:space="0" w:color="auto"/>
                            <w:right w:val="none" w:sz="0" w:space="0" w:color="auto"/>
                          </w:divBdr>
                          <w:divsChild>
                            <w:div w:id="670107651">
                              <w:marLeft w:val="0"/>
                              <w:marRight w:val="0"/>
                              <w:marTop w:val="0"/>
                              <w:marBottom w:val="0"/>
                              <w:divBdr>
                                <w:top w:val="none" w:sz="0" w:space="0" w:color="auto"/>
                                <w:left w:val="none" w:sz="0" w:space="0" w:color="auto"/>
                                <w:bottom w:val="none" w:sz="0" w:space="0" w:color="auto"/>
                                <w:right w:val="none" w:sz="0" w:space="0" w:color="auto"/>
                              </w:divBdr>
                              <w:divsChild>
                                <w:div w:id="324630747">
                                  <w:marLeft w:val="2070"/>
                                  <w:marRight w:val="3810"/>
                                  <w:marTop w:val="0"/>
                                  <w:marBottom w:val="0"/>
                                  <w:divBdr>
                                    <w:top w:val="none" w:sz="0" w:space="0" w:color="auto"/>
                                    <w:left w:val="none" w:sz="0" w:space="0" w:color="auto"/>
                                    <w:bottom w:val="none" w:sz="0" w:space="0" w:color="auto"/>
                                    <w:right w:val="none" w:sz="0" w:space="0" w:color="auto"/>
                                  </w:divBdr>
                                  <w:divsChild>
                                    <w:div w:id="1662195173">
                                      <w:marLeft w:val="0"/>
                                      <w:marRight w:val="0"/>
                                      <w:marTop w:val="0"/>
                                      <w:marBottom w:val="0"/>
                                      <w:divBdr>
                                        <w:top w:val="none" w:sz="0" w:space="0" w:color="auto"/>
                                        <w:left w:val="none" w:sz="0" w:space="0" w:color="auto"/>
                                        <w:bottom w:val="none" w:sz="0" w:space="0" w:color="auto"/>
                                        <w:right w:val="none" w:sz="0" w:space="0" w:color="auto"/>
                                      </w:divBdr>
                                      <w:divsChild>
                                        <w:div w:id="341247970">
                                          <w:marLeft w:val="0"/>
                                          <w:marRight w:val="0"/>
                                          <w:marTop w:val="0"/>
                                          <w:marBottom w:val="0"/>
                                          <w:divBdr>
                                            <w:top w:val="none" w:sz="0" w:space="0" w:color="auto"/>
                                            <w:left w:val="none" w:sz="0" w:space="0" w:color="auto"/>
                                            <w:bottom w:val="none" w:sz="0" w:space="0" w:color="auto"/>
                                            <w:right w:val="none" w:sz="0" w:space="0" w:color="auto"/>
                                          </w:divBdr>
                                          <w:divsChild>
                                            <w:div w:id="1179274346">
                                              <w:marLeft w:val="0"/>
                                              <w:marRight w:val="0"/>
                                              <w:marTop w:val="0"/>
                                              <w:marBottom w:val="0"/>
                                              <w:divBdr>
                                                <w:top w:val="none" w:sz="0" w:space="0" w:color="auto"/>
                                                <w:left w:val="none" w:sz="0" w:space="0" w:color="auto"/>
                                                <w:bottom w:val="none" w:sz="0" w:space="0" w:color="auto"/>
                                                <w:right w:val="none" w:sz="0" w:space="0" w:color="auto"/>
                                              </w:divBdr>
                                              <w:divsChild>
                                                <w:div w:id="2104759039">
                                                  <w:marLeft w:val="0"/>
                                                  <w:marRight w:val="0"/>
                                                  <w:marTop w:val="0"/>
                                                  <w:marBottom w:val="0"/>
                                                  <w:divBdr>
                                                    <w:top w:val="none" w:sz="0" w:space="0" w:color="auto"/>
                                                    <w:left w:val="none" w:sz="0" w:space="0" w:color="auto"/>
                                                    <w:bottom w:val="none" w:sz="0" w:space="0" w:color="auto"/>
                                                    <w:right w:val="none" w:sz="0" w:space="0" w:color="auto"/>
                                                  </w:divBdr>
                                                  <w:divsChild>
                                                    <w:div w:id="1069578051">
                                                      <w:marLeft w:val="0"/>
                                                      <w:marRight w:val="0"/>
                                                      <w:marTop w:val="0"/>
                                                      <w:marBottom w:val="345"/>
                                                      <w:divBdr>
                                                        <w:top w:val="none" w:sz="0" w:space="0" w:color="auto"/>
                                                        <w:left w:val="none" w:sz="0" w:space="0" w:color="auto"/>
                                                        <w:bottom w:val="none" w:sz="0" w:space="0" w:color="auto"/>
                                                        <w:right w:val="none" w:sz="0" w:space="0" w:color="auto"/>
                                                      </w:divBdr>
                                                      <w:divsChild>
                                                        <w:div w:id="156002133">
                                                          <w:marLeft w:val="0"/>
                                                          <w:marRight w:val="0"/>
                                                          <w:marTop w:val="0"/>
                                                          <w:marBottom w:val="0"/>
                                                          <w:divBdr>
                                                            <w:top w:val="none" w:sz="0" w:space="0" w:color="auto"/>
                                                            <w:left w:val="none" w:sz="0" w:space="0" w:color="auto"/>
                                                            <w:bottom w:val="none" w:sz="0" w:space="0" w:color="auto"/>
                                                            <w:right w:val="none" w:sz="0" w:space="0" w:color="auto"/>
                                                          </w:divBdr>
                                                          <w:divsChild>
                                                            <w:div w:id="2088647231">
                                                              <w:marLeft w:val="0"/>
                                                              <w:marRight w:val="0"/>
                                                              <w:marTop w:val="0"/>
                                                              <w:marBottom w:val="0"/>
                                                              <w:divBdr>
                                                                <w:top w:val="none" w:sz="0" w:space="0" w:color="auto"/>
                                                                <w:left w:val="none" w:sz="0" w:space="0" w:color="auto"/>
                                                                <w:bottom w:val="none" w:sz="0" w:space="0" w:color="auto"/>
                                                                <w:right w:val="none" w:sz="0" w:space="0" w:color="auto"/>
                                                              </w:divBdr>
                                                              <w:divsChild>
                                                                <w:div w:id="2102984747">
                                                                  <w:marLeft w:val="0"/>
                                                                  <w:marRight w:val="0"/>
                                                                  <w:marTop w:val="0"/>
                                                                  <w:marBottom w:val="0"/>
                                                                  <w:divBdr>
                                                                    <w:top w:val="none" w:sz="0" w:space="0" w:color="auto"/>
                                                                    <w:left w:val="none" w:sz="0" w:space="0" w:color="auto"/>
                                                                    <w:bottom w:val="none" w:sz="0" w:space="0" w:color="auto"/>
                                                                    <w:right w:val="none" w:sz="0" w:space="0" w:color="auto"/>
                                                                  </w:divBdr>
                                                                  <w:divsChild>
                                                                    <w:div w:id="811756982">
                                                                      <w:marLeft w:val="0"/>
                                                                      <w:marRight w:val="0"/>
                                                                      <w:marTop w:val="0"/>
                                                                      <w:marBottom w:val="0"/>
                                                                      <w:divBdr>
                                                                        <w:top w:val="none" w:sz="0" w:space="0" w:color="auto"/>
                                                                        <w:left w:val="none" w:sz="0" w:space="0" w:color="auto"/>
                                                                        <w:bottom w:val="none" w:sz="0" w:space="0" w:color="auto"/>
                                                                        <w:right w:val="none" w:sz="0" w:space="0" w:color="auto"/>
                                                                      </w:divBdr>
                                                                      <w:divsChild>
                                                                        <w:div w:id="1672677224">
                                                                          <w:marLeft w:val="0"/>
                                                                          <w:marRight w:val="0"/>
                                                                          <w:marTop w:val="0"/>
                                                                          <w:marBottom w:val="0"/>
                                                                          <w:divBdr>
                                                                            <w:top w:val="none" w:sz="0" w:space="0" w:color="auto"/>
                                                                            <w:left w:val="none" w:sz="0" w:space="0" w:color="auto"/>
                                                                            <w:bottom w:val="none" w:sz="0" w:space="0" w:color="auto"/>
                                                                            <w:right w:val="none" w:sz="0" w:space="0" w:color="auto"/>
                                                                          </w:divBdr>
                                                                          <w:divsChild>
                                                                            <w:div w:id="682318330">
                                                                              <w:marLeft w:val="0"/>
                                                                              <w:marRight w:val="0"/>
                                                                              <w:marTop w:val="0"/>
                                                                              <w:marBottom w:val="0"/>
                                                                              <w:divBdr>
                                                                                <w:top w:val="none" w:sz="0" w:space="0" w:color="auto"/>
                                                                                <w:left w:val="none" w:sz="0" w:space="0" w:color="auto"/>
                                                                                <w:bottom w:val="none" w:sz="0" w:space="0" w:color="auto"/>
                                                                                <w:right w:val="none" w:sz="0" w:space="0" w:color="auto"/>
                                                                              </w:divBdr>
                                                                              <w:divsChild>
                                                                                <w:div w:id="362290689">
                                                                                  <w:marLeft w:val="0"/>
                                                                                  <w:marRight w:val="0"/>
                                                                                  <w:marTop w:val="0"/>
                                                                                  <w:marBottom w:val="0"/>
                                                                                  <w:divBdr>
                                                                                    <w:top w:val="none" w:sz="0" w:space="0" w:color="auto"/>
                                                                                    <w:left w:val="none" w:sz="0" w:space="0" w:color="auto"/>
                                                                                    <w:bottom w:val="none" w:sz="0" w:space="0" w:color="auto"/>
                                                                                    <w:right w:val="none" w:sz="0" w:space="0" w:color="auto"/>
                                                                                  </w:divBdr>
                                                                                  <w:divsChild>
                                                                                    <w:div w:id="1492335978">
                                                                                      <w:marLeft w:val="0"/>
                                                                                      <w:marRight w:val="0"/>
                                                                                      <w:marTop w:val="0"/>
                                                                                      <w:marBottom w:val="0"/>
                                                                                      <w:divBdr>
                                                                                        <w:top w:val="none" w:sz="0" w:space="0" w:color="auto"/>
                                                                                        <w:left w:val="none" w:sz="0" w:space="0" w:color="auto"/>
                                                                                        <w:bottom w:val="none" w:sz="0" w:space="0" w:color="auto"/>
                                                                                        <w:right w:val="none" w:sz="0" w:space="0" w:color="auto"/>
                                                                                      </w:divBdr>
                                                                                      <w:divsChild>
                                                                                        <w:div w:id="1254585878">
                                                                                          <w:marLeft w:val="0"/>
                                                                                          <w:marRight w:val="0"/>
                                                                                          <w:marTop w:val="0"/>
                                                                                          <w:marBottom w:val="0"/>
                                                                                          <w:divBdr>
                                                                                            <w:top w:val="none" w:sz="0" w:space="0" w:color="auto"/>
                                                                                            <w:left w:val="none" w:sz="0" w:space="0" w:color="auto"/>
                                                                                            <w:bottom w:val="none" w:sz="0" w:space="0" w:color="auto"/>
                                                                                            <w:right w:val="none" w:sz="0" w:space="0" w:color="auto"/>
                                                                                          </w:divBdr>
                                                                                          <w:divsChild>
                                                                                            <w:div w:id="676999357">
                                                                                              <w:marLeft w:val="0"/>
                                                                                              <w:marRight w:val="0"/>
                                                                                              <w:marTop w:val="0"/>
                                                                                              <w:marBottom w:val="0"/>
                                                                                              <w:divBdr>
                                                                                                <w:top w:val="none" w:sz="0" w:space="0" w:color="auto"/>
                                                                                                <w:left w:val="none" w:sz="0" w:space="0" w:color="auto"/>
                                                                                                <w:bottom w:val="none" w:sz="0" w:space="0" w:color="auto"/>
                                                                                                <w:right w:val="none" w:sz="0" w:space="0" w:color="auto"/>
                                                                                              </w:divBdr>
                                                                                              <w:divsChild>
                                                                                                <w:div w:id="330524090">
                                                                                                  <w:marLeft w:val="300"/>
                                                                                                  <w:marRight w:val="0"/>
                                                                                                  <w:marTop w:val="0"/>
                                                                                                  <w:marBottom w:val="0"/>
                                                                                                  <w:divBdr>
                                                                                                    <w:top w:val="none" w:sz="0" w:space="0" w:color="auto"/>
                                                                                                    <w:left w:val="none" w:sz="0" w:space="0" w:color="auto"/>
                                                                                                    <w:bottom w:val="none" w:sz="0" w:space="0" w:color="auto"/>
                                                                                                    <w:right w:val="none" w:sz="0" w:space="0" w:color="auto"/>
                                                                                                  </w:divBdr>
                                                                                                  <w:divsChild>
                                                                                                    <w:div w:id="319040352">
                                                                                                      <w:marLeft w:val="0"/>
                                                                                                      <w:marRight w:val="0"/>
                                                                                                      <w:marTop w:val="0"/>
                                                                                                      <w:marBottom w:val="0"/>
                                                                                                      <w:divBdr>
                                                                                                        <w:top w:val="none" w:sz="0" w:space="0" w:color="auto"/>
                                                                                                        <w:left w:val="none" w:sz="0" w:space="0" w:color="auto"/>
                                                                                                        <w:bottom w:val="none" w:sz="0" w:space="0" w:color="auto"/>
                                                                                                        <w:right w:val="none" w:sz="0" w:space="0" w:color="auto"/>
                                                                                                      </w:divBdr>
                                                                                                      <w:divsChild>
                                                                                                        <w:div w:id="207712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7393910">
      <w:bodyDiv w:val="1"/>
      <w:marLeft w:val="0"/>
      <w:marRight w:val="0"/>
      <w:marTop w:val="0"/>
      <w:marBottom w:val="0"/>
      <w:divBdr>
        <w:top w:val="none" w:sz="0" w:space="0" w:color="auto"/>
        <w:left w:val="none" w:sz="0" w:space="0" w:color="auto"/>
        <w:bottom w:val="none" w:sz="0" w:space="0" w:color="auto"/>
        <w:right w:val="none" w:sz="0" w:space="0" w:color="auto"/>
      </w:divBdr>
    </w:div>
    <w:div w:id="496310799">
      <w:bodyDiv w:val="1"/>
      <w:marLeft w:val="0"/>
      <w:marRight w:val="0"/>
      <w:marTop w:val="0"/>
      <w:marBottom w:val="0"/>
      <w:divBdr>
        <w:top w:val="none" w:sz="0" w:space="0" w:color="auto"/>
        <w:left w:val="none" w:sz="0" w:space="0" w:color="auto"/>
        <w:bottom w:val="none" w:sz="0" w:space="0" w:color="auto"/>
        <w:right w:val="none" w:sz="0" w:space="0" w:color="auto"/>
      </w:divBdr>
      <w:divsChild>
        <w:div w:id="1166751258">
          <w:marLeft w:val="0"/>
          <w:marRight w:val="0"/>
          <w:marTop w:val="0"/>
          <w:marBottom w:val="0"/>
          <w:divBdr>
            <w:top w:val="none" w:sz="0" w:space="0" w:color="auto"/>
            <w:left w:val="none" w:sz="0" w:space="0" w:color="auto"/>
            <w:bottom w:val="none" w:sz="0" w:space="0" w:color="auto"/>
            <w:right w:val="none" w:sz="0" w:space="0" w:color="auto"/>
          </w:divBdr>
          <w:divsChild>
            <w:div w:id="1861890687">
              <w:marLeft w:val="0"/>
              <w:marRight w:val="0"/>
              <w:marTop w:val="0"/>
              <w:marBottom w:val="0"/>
              <w:divBdr>
                <w:top w:val="none" w:sz="0" w:space="0" w:color="auto"/>
                <w:left w:val="none" w:sz="0" w:space="0" w:color="auto"/>
                <w:bottom w:val="none" w:sz="0" w:space="0" w:color="auto"/>
                <w:right w:val="none" w:sz="0" w:space="0" w:color="auto"/>
              </w:divBdr>
              <w:divsChild>
                <w:div w:id="1353801617">
                  <w:marLeft w:val="0"/>
                  <w:marRight w:val="0"/>
                  <w:marTop w:val="195"/>
                  <w:marBottom w:val="0"/>
                  <w:divBdr>
                    <w:top w:val="none" w:sz="0" w:space="0" w:color="auto"/>
                    <w:left w:val="none" w:sz="0" w:space="0" w:color="auto"/>
                    <w:bottom w:val="none" w:sz="0" w:space="0" w:color="auto"/>
                    <w:right w:val="none" w:sz="0" w:space="0" w:color="auto"/>
                  </w:divBdr>
                  <w:divsChild>
                    <w:div w:id="1779376029">
                      <w:marLeft w:val="0"/>
                      <w:marRight w:val="0"/>
                      <w:marTop w:val="0"/>
                      <w:marBottom w:val="0"/>
                      <w:divBdr>
                        <w:top w:val="none" w:sz="0" w:space="0" w:color="auto"/>
                        <w:left w:val="none" w:sz="0" w:space="0" w:color="auto"/>
                        <w:bottom w:val="none" w:sz="0" w:space="0" w:color="auto"/>
                        <w:right w:val="none" w:sz="0" w:space="0" w:color="auto"/>
                      </w:divBdr>
                      <w:divsChild>
                        <w:div w:id="1364793779">
                          <w:marLeft w:val="0"/>
                          <w:marRight w:val="0"/>
                          <w:marTop w:val="0"/>
                          <w:marBottom w:val="0"/>
                          <w:divBdr>
                            <w:top w:val="none" w:sz="0" w:space="0" w:color="auto"/>
                            <w:left w:val="none" w:sz="0" w:space="0" w:color="auto"/>
                            <w:bottom w:val="none" w:sz="0" w:space="0" w:color="auto"/>
                            <w:right w:val="none" w:sz="0" w:space="0" w:color="auto"/>
                          </w:divBdr>
                          <w:divsChild>
                            <w:div w:id="289097218">
                              <w:marLeft w:val="0"/>
                              <w:marRight w:val="0"/>
                              <w:marTop w:val="0"/>
                              <w:marBottom w:val="0"/>
                              <w:divBdr>
                                <w:top w:val="none" w:sz="0" w:space="0" w:color="auto"/>
                                <w:left w:val="none" w:sz="0" w:space="0" w:color="auto"/>
                                <w:bottom w:val="none" w:sz="0" w:space="0" w:color="auto"/>
                                <w:right w:val="none" w:sz="0" w:space="0" w:color="auto"/>
                              </w:divBdr>
                              <w:divsChild>
                                <w:div w:id="513229218">
                                  <w:marLeft w:val="0"/>
                                  <w:marRight w:val="0"/>
                                  <w:marTop w:val="0"/>
                                  <w:marBottom w:val="0"/>
                                  <w:divBdr>
                                    <w:top w:val="none" w:sz="0" w:space="0" w:color="auto"/>
                                    <w:left w:val="none" w:sz="0" w:space="0" w:color="auto"/>
                                    <w:bottom w:val="none" w:sz="0" w:space="0" w:color="auto"/>
                                    <w:right w:val="none" w:sz="0" w:space="0" w:color="auto"/>
                                  </w:divBdr>
                                  <w:divsChild>
                                    <w:div w:id="1284773577">
                                      <w:marLeft w:val="0"/>
                                      <w:marRight w:val="0"/>
                                      <w:marTop w:val="0"/>
                                      <w:marBottom w:val="0"/>
                                      <w:divBdr>
                                        <w:top w:val="none" w:sz="0" w:space="0" w:color="auto"/>
                                        <w:left w:val="none" w:sz="0" w:space="0" w:color="auto"/>
                                        <w:bottom w:val="none" w:sz="0" w:space="0" w:color="auto"/>
                                        <w:right w:val="none" w:sz="0" w:space="0" w:color="auto"/>
                                      </w:divBdr>
                                      <w:divsChild>
                                        <w:div w:id="749037741">
                                          <w:marLeft w:val="0"/>
                                          <w:marRight w:val="0"/>
                                          <w:marTop w:val="0"/>
                                          <w:marBottom w:val="0"/>
                                          <w:divBdr>
                                            <w:top w:val="none" w:sz="0" w:space="0" w:color="auto"/>
                                            <w:left w:val="none" w:sz="0" w:space="0" w:color="auto"/>
                                            <w:bottom w:val="none" w:sz="0" w:space="0" w:color="auto"/>
                                            <w:right w:val="none" w:sz="0" w:space="0" w:color="auto"/>
                                          </w:divBdr>
                                          <w:divsChild>
                                            <w:div w:id="1497917949">
                                              <w:marLeft w:val="0"/>
                                              <w:marRight w:val="0"/>
                                              <w:marTop w:val="0"/>
                                              <w:marBottom w:val="0"/>
                                              <w:divBdr>
                                                <w:top w:val="none" w:sz="0" w:space="0" w:color="auto"/>
                                                <w:left w:val="none" w:sz="0" w:space="0" w:color="auto"/>
                                                <w:bottom w:val="none" w:sz="0" w:space="0" w:color="auto"/>
                                                <w:right w:val="none" w:sz="0" w:space="0" w:color="auto"/>
                                              </w:divBdr>
                                              <w:divsChild>
                                                <w:div w:id="1813867623">
                                                  <w:marLeft w:val="0"/>
                                                  <w:marRight w:val="0"/>
                                                  <w:marTop w:val="0"/>
                                                  <w:marBottom w:val="0"/>
                                                  <w:divBdr>
                                                    <w:top w:val="none" w:sz="0" w:space="0" w:color="auto"/>
                                                    <w:left w:val="none" w:sz="0" w:space="0" w:color="auto"/>
                                                    <w:bottom w:val="none" w:sz="0" w:space="0" w:color="auto"/>
                                                    <w:right w:val="none" w:sz="0" w:space="0" w:color="auto"/>
                                                  </w:divBdr>
                                                  <w:divsChild>
                                                    <w:div w:id="1525705038">
                                                      <w:marLeft w:val="0"/>
                                                      <w:marRight w:val="0"/>
                                                      <w:marTop w:val="0"/>
                                                      <w:marBottom w:val="180"/>
                                                      <w:divBdr>
                                                        <w:top w:val="none" w:sz="0" w:space="0" w:color="auto"/>
                                                        <w:left w:val="none" w:sz="0" w:space="0" w:color="auto"/>
                                                        <w:bottom w:val="none" w:sz="0" w:space="0" w:color="auto"/>
                                                        <w:right w:val="none" w:sz="0" w:space="0" w:color="auto"/>
                                                      </w:divBdr>
                                                      <w:divsChild>
                                                        <w:div w:id="142351921">
                                                          <w:marLeft w:val="0"/>
                                                          <w:marRight w:val="0"/>
                                                          <w:marTop w:val="0"/>
                                                          <w:marBottom w:val="0"/>
                                                          <w:divBdr>
                                                            <w:top w:val="none" w:sz="0" w:space="0" w:color="auto"/>
                                                            <w:left w:val="none" w:sz="0" w:space="0" w:color="auto"/>
                                                            <w:bottom w:val="none" w:sz="0" w:space="0" w:color="auto"/>
                                                            <w:right w:val="none" w:sz="0" w:space="0" w:color="auto"/>
                                                          </w:divBdr>
                                                          <w:divsChild>
                                                            <w:div w:id="385108474">
                                                              <w:marLeft w:val="0"/>
                                                              <w:marRight w:val="0"/>
                                                              <w:marTop w:val="0"/>
                                                              <w:marBottom w:val="0"/>
                                                              <w:divBdr>
                                                                <w:top w:val="none" w:sz="0" w:space="0" w:color="auto"/>
                                                                <w:left w:val="none" w:sz="0" w:space="0" w:color="auto"/>
                                                                <w:bottom w:val="none" w:sz="0" w:space="0" w:color="auto"/>
                                                                <w:right w:val="none" w:sz="0" w:space="0" w:color="auto"/>
                                                              </w:divBdr>
                                                              <w:divsChild>
                                                                <w:div w:id="1252930491">
                                                                  <w:marLeft w:val="0"/>
                                                                  <w:marRight w:val="0"/>
                                                                  <w:marTop w:val="0"/>
                                                                  <w:marBottom w:val="0"/>
                                                                  <w:divBdr>
                                                                    <w:top w:val="none" w:sz="0" w:space="0" w:color="auto"/>
                                                                    <w:left w:val="none" w:sz="0" w:space="0" w:color="auto"/>
                                                                    <w:bottom w:val="none" w:sz="0" w:space="0" w:color="auto"/>
                                                                    <w:right w:val="none" w:sz="0" w:space="0" w:color="auto"/>
                                                                  </w:divBdr>
                                                                  <w:divsChild>
                                                                    <w:div w:id="1112168159">
                                                                      <w:marLeft w:val="0"/>
                                                                      <w:marRight w:val="0"/>
                                                                      <w:marTop w:val="0"/>
                                                                      <w:marBottom w:val="0"/>
                                                                      <w:divBdr>
                                                                        <w:top w:val="none" w:sz="0" w:space="0" w:color="auto"/>
                                                                        <w:left w:val="none" w:sz="0" w:space="0" w:color="auto"/>
                                                                        <w:bottom w:val="none" w:sz="0" w:space="0" w:color="auto"/>
                                                                        <w:right w:val="none" w:sz="0" w:space="0" w:color="auto"/>
                                                                      </w:divBdr>
                                                                      <w:divsChild>
                                                                        <w:div w:id="577640765">
                                                                          <w:marLeft w:val="0"/>
                                                                          <w:marRight w:val="0"/>
                                                                          <w:marTop w:val="0"/>
                                                                          <w:marBottom w:val="0"/>
                                                                          <w:divBdr>
                                                                            <w:top w:val="none" w:sz="0" w:space="0" w:color="auto"/>
                                                                            <w:left w:val="none" w:sz="0" w:space="0" w:color="auto"/>
                                                                            <w:bottom w:val="none" w:sz="0" w:space="0" w:color="auto"/>
                                                                            <w:right w:val="none" w:sz="0" w:space="0" w:color="auto"/>
                                                                          </w:divBdr>
                                                                          <w:divsChild>
                                                                            <w:div w:id="64844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7334621">
      <w:bodyDiv w:val="1"/>
      <w:marLeft w:val="0"/>
      <w:marRight w:val="0"/>
      <w:marTop w:val="0"/>
      <w:marBottom w:val="0"/>
      <w:divBdr>
        <w:top w:val="none" w:sz="0" w:space="0" w:color="auto"/>
        <w:left w:val="none" w:sz="0" w:space="0" w:color="auto"/>
        <w:bottom w:val="none" w:sz="0" w:space="0" w:color="auto"/>
        <w:right w:val="none" w:sz="0" w:space="0" w:color="auto"/>
      </w:divBdr>
    </w:div>
    <w:div w:id="550075706">
      <w:bodyDiv w:val="1"/>
      <w:marLeft w:val="0"/>
      <w:marRight w:val="0"/>
      <w:marTop w:val="0"/>
      <w:marBottom w:val="0"/>
      <w:divBdr>
        <w:top w:val="none" w:sz="0" w:space="0" w:color="auto"/>
        <w:left w:val="none" w:sz="0" w:space="0" w:color="auto"/>
        <w:bottom w:val="none" w:sz="0" w:space="0" w:color="auto"/>
        <w:right w:val="none" w:sz="0" w:space="0" w:color="auto"/>
      </w:divBdr>
      <w:divsChild>
        <w:div w:id="1638611512">
          <w:marLeft w:val="0"/>
          <w:marRight w:val="0"/>
          <w:marTop w:val="0"/>
          <w:marBottom w:val="0"/>
          <w:divBdr>
            <w:top w:val="none" w:sz="0" w:space="0" w:color="auto"/>
            <w:left w:val="none" w:sz="0" w:space="0" w:color="auto"/>
            <w:bottom w:val="none" w:sz="0" w:space="0" w:color="auto"/>
            <w:right w:val="none" w:sz="0" w:space="0" w:color="auto"/>
          </w:divBdr>
          <w:divsChild>
            <w:div w:id="1260724536">
              <w:marLeft w:val="0"/>
              <w:marRight w:val="0"/>
              <w:marTop w:val="0"/>
              <w:marBottom w:val="0"/>
              <w:divBdr>
                <w:top w:val="none" w:sz="0" w:space="0" w:color="auto"/>
                <w:left w:val="none" w:sz="0" w:space="0" w:color="auto"/>
                <w:bottom w:val="none" w:sz="0" w:space="0" w:color="auto"/>
                <w:right w:val="none" w:sz="0" w:space="0" w:color="auto"/>
              </w:divBdr>
              <w:divsChild>
                <w:div w:id="1384909860">
                  <w:marLeft w:val="0"/>
                  <w:marRight w:val="0"/>
                  <w:marTop w:val="0"/>
                  <w:marBottom w:val="0"/>
                  <w:divBdr>
                    <w:top w:val="none" w:sz="0" w:space="0" w:color="auto"/>
                    <w:left w:val="none" w:sz="0" w:space="0" w:color="auto"/>
                    <w:bottom w:val="none" w:sz="0" w:space="0" w:color="auto"/>
                    <w:right w:val="none" w:sz="0" w:space="0" w:color="auto"/>
                  </w:divBdr>
                  <w:divsChild>
                    <w:div w:id="1832989311">
                      <w:marLeft w:val="0"/>
                      <w:marRight w:val="0"/>
                      <w:marTop w:val="45"/>
                      <w:marBottom w:val="0"/>
                      <w:divBdr>
                        <w:top w:val="none" w:sz="0" w:space="0" w:color="auto"/>
                        <w:left w:val="none" w:sz="0" w:space="0" w:color="auto"/>
                        <w:bottom w:val="none" w:sz="0" w:space="0" w:color="auto"/>
                        <w:right w:val="none" w:sz="0" w:space="0" w:color="auto"/>
                      </w:divBdr>
                      <w:divsChild>
                        <w:div w:id="2013217025">
                          <w:marLeft w:val="0"/>
                          <w:marRight w:val="0"/>
                          <w:marTop w:val="0"/>
                          <w:marBottom w:val="0"/>
                          <w:divBdr>
                            <w:top w:val="none" w:sz="0" w:space="0" w:color="auto"/>
                            <w:left w:val="none" w:sz="0" w:space="0" w:color="auto"/>
                            <w:bottom w:val="none" w:sz="0" w:space="0" w:color="auto"/>
                            <w:right w:val="none" w:sz="0" w:space="0" w:color="auto"/>
                          </w:divBdr>
                          <w:divsChild>
                            <w:div w:id="978998144">
                              <w:marLeft w:val="2070"/>
                              <w:marRight w:val="3960"/>
                              <w:marTop w:val="0"/>
                              <w:marBottom w:val="0"/>
                              <w:divBdr>
                                <w:top w:val="none" w:sz="0" w:space="0" w:color="auto"/>
                                <w:left w:val="none" w:sz="0" w:space="0" w:color="auto"/>
                                <w:bottom w:val="none" w:sz="0" w:space="0" w:color="auto"/>
                                <w:right w:val="none" w:sz="0" w:space="0" w:color="auto"/>
                              </w:divBdr>
                              <w:divsChild>
                                <w:div w:id="888305941">
                                  <w:marLeft w:val="0"/>
                                  <w:marRight w:val="0"/>
                                  <w:marTop w:val="0"/>
                                  <w:marBottom w:val="0"/>
                                  <w:divBdr>
                                    <w:top w:val="none" w:sz="0" w:space="0" w:color="auto"/>
                                    <w:left w:val="none" w:sz="0" w:space="0" w:color="auto"/>
                                    <w:bottom w:val="none" w:sz="0" w:space="0" w:color="auto"/>
                                    <w:right w:val="none" w:sz="0" w:space="0" w:color="auto"/>
                                  </w:divBdr>
                                  <w:divsChild>
                                    <w:div w:id="188301481">
                                      <w:marLeft w:val="0"/>
                                      <w:marRight w:val="0"/>
                                      <w:marTop w:val="0"/>
                                      <w:marBottom w:val="0"/>
                                      <w:divBdr>
                                        <w:top w:val="none" w:sz="0" w:space="0" w:color="auto"/>
                                        <w:left w:val="none" w:sz="0" w:space="0" w:color="auto"/>
                                        <w:bottom w:val="none" w:sz="0" w:space="0" w:color="auto"/>
                                        <w:right w:val="none" w:sz="0" w:space="0" w:color="auto"/>
                                      </w:divBdr>
                                      <w:divsChild>
                                        <w:div w:id="1253125247">
                                          <w:marLeft w:val="0"/>
                                          <w:marRight w:val="0"/>
                                          <w:marTop w:val="0"/>
                                          <w:marBottom w:val="0"/>
                                          <w:divBdr>
                                            <w:top w:val="none" w:sz="0" w:space="0" w:color="auto"/>
                                            <w:left w:val="none" w:sz="0" w:space="0" w:color="auto"/>
                                            <w:bottom w:val="none" w:sz="0" w:space="0" w:color="auto"/>
                                            <w:right w:val="none" w:sz="0" w:space="0" w:color="auto"/>
                                          </w:divBdr>
                                          <w:divsChild>
                                            <w:div w:id="1932278900">
                                              <w:marLeft w:val="0"/>
                                              <w:marRight w:val="0"/>
                                              <w:marTop w:val="90"/>
                                              <w:marBottom w:val="0"/>
                                              <w:divBdr>
                                                <w:top w:val="none" w:sz="0" w:space="0" w:color="auto"/>
                                                <w:left w:val="none" w:sz="0" w:space="0" w:color="auto"/>
                                                <w:bottom w:val="none" w:sz="0" w:space="0" w:color="auto"/>
                                                <w:right w:val="none" w:sz="0" w:space="0" w:color="auto"/>
                                              </w:divBdr>
                                              <w:divsChild>
                                                <w:div w:id="1219711054">
                                                  <w:marLeft w:val="0"/>
                                                  <w:marRight w:val="0"/>
                                                  <w:marTop w:val="0"/>
                                                  <w:marBottom w:val="0"/>
                                                  <w:divBdr>
                                                    <w:top w:val="none" w:sz="0" w:space="0" w:color="auto"/>
                                                    <w:left w:val="none" w:sz="0" w:space="0" w:color="auto"/>
                                                    <w:bottom w:val="none" w:sz="0" w:space="0" w:color="auto"/>
                                                    <w:right w:val="none" w:sz="0" w:space="0" w:color="auto"/>
                                                  </w:divBdr>
                                                  <w:divsChild>
                                                    <w:div w:id="317853655">
                                                      <w:marLeft w:val="0"/>
                                                      <w:marRight w:val="0"/>
                                                      <w:marTop w:val="0"/>
                                                      <w:marBottom w:val="0"/>
                                                      <w:divBdr>
                                                        <w:top w:val="none" w:sz="0" w:space="0" w:color="auto"/>
                                                        <w:left w:val="none" w:sz="0" w:space="0" w:color="auto"/>
                                                        <w:bottom w:val="none" w:sz="0" w:space="0" w:color="auto"/>
                                                        <w:right w:val="none" w:sz="0" w:space="0" w:color="auto"/>
                                                      </w:divBdr>
                                                      <w:divsChild>
                                                        <w:div w:id="1963075854">
                                                          <w:marLeft w:val="0"/>
                                                          <w:marRight w:val="0"/>
                                                          <w:marTop w:val="0"/>
                                                          <w:marBottom w:val="390"/>
                                                          <w:divBdr>
                                                            <w:top w:val="none" w:sz="0" w:space="0" w:color="auto"/>
                                                            <w:left w:val="none" w:sz="0" w:space="0" w:color="auto"/>
                                                            <w:bottom w:val="none" w:sz="0" w:space="0" w:color="auto"/>
                                                            <w:right w:val="none" w:sz="0" w:space="0" w:color="auto"/>
                                                          </w:divBdr>
                                                          <w:divsChild>
                                                            <w:div w:id="917595800">
                                                              <w:marLeft w:val="0"/>
                                                              <w:marRight w:val="0"/>
                                                              <w:marTop w:val="0"/>
                                                              <w:marBottom w:val="0"/>
                                                              <w:divBdr>
                                                                <w:top w:val="none" w:sz="0" w:space="0" w:color="auto"/>
                                                                <w:left w:val="none" w:sz="0" w:space="0" w:color="auto"/>
                                                                <w:bottom w:val="none" w:sz="0" w:space="0" w:color="auto"/>
                                                                <w:right w:val="none" w:sz="0" w:space="0" w:color="auto"/>
                                                              </w:divBdr>
                                                              <w:divsChild>
                                                                <w:div w:id="1879199344">
                                                                  <w:marLeft w:val="0"/>
                                                                  <w:marRight w:val="0"/>
                                                                  <w:marTop w:val="0"/>
                                                                  <w:marBottom w:val="0"/>
                                                                  <w:divBdr>
                                                                    <w:top w:val="none" w:sz="0" w:space="0" w:color="auto"/>
                                                                    <w:left w:val="none" w:sz="0" w:space="0" w:color="auto"/>
                                                                    <w:bottom w:val="none" w:sz="0" w:space="0" w:color="auto"/>
                                                                    <w:right w:val="none" w:sz="0" w:space="0" w:color="auto"/>
                                                                  </w:divBdr>
                                                                  <w:divsChild>
                                                                    <w:div w:id="858544043">
                                                                      <w:marLeft w:val="0"/>
                                                                      <w:marRight w:val="0"/>
                                                                      <w:marTop w:val="0"/>
                                                                      <w:marBottom w:val="0"/>
                                                                      <w:divBdr>
                                                                        <w:top w:val="none" w:sz="0" w:space="0" w:color="auto"/>
                                                                        <w:left w:val="none" w:sz="0" w:space="0" w:color="auto"/>
                                                                        <w:bottom w:val="none" w:sz="0" w:space="0" w:color="auto"/>
                                                                        <w:right w:val="none" w:sz="0" w:space="0" w:color="auto"/>
                                                                      </w:divBdr>
                                                                      <w:divsChild>
                                                                        <w:div w:id="1976372907">
                                                                          <w:marLeft w:val="0"/>
                                                                          <w:marRight w:val="0"/>
                                                                          <w:marTop w:val="0"/>
                                                                          <w:marBottom w:val="0"/>
                                                                          <w:divBdr>
                                                                            <w:top w:val="none" w:sz="0" w:space="0" w:color="auto"/>
                                                                            <w:left w:val="none" w:sz="0" w:space="0" w:color="auto"/>
                                                                            <w:bottom w:val="none" w:sz="0" w:space="0" w:color="auto"/>
                                                                            <w:right w:val="none" w:sz="0" w:space="0" w:color="auto"/>
                                                                          </w:divBdr>
                                                                          <w:divsChild>
                                                                            <w:div w:id="267738915">
                                                                              <w:marLeft w:val="0"/>
                                                                              <w:marRight w:val="0"/>
                                                                              <w:marTop w:val="0"/>
                                                                              <w:marBottom w:val="0"/>
                                                                              <w:divBdr>
                                                                                <w:top w:val="none" w:sz="0" w:space="0" w:color="auto"/>
                                                                                <w:left w:val="none" w:sz="0" w:space="0" w:color="auto"/>
                                                                                <w:bottom w:val="none" w:sz="0" w:space="0" w:color="auto"/>
                                                                                <w:right w:val="none" w:sz="0" w:space="0" w:color="auto"/>
                                                                              </w:divBdr>
                                                                              <w:divsChild>
                                                                                <w:div w:id="1477379103">
                                                                                  <w:marLeft w:val="0"/>
                                                                                  <w:marRight w:val="0"/>
                                                                                  <w:marTop w:val="0"/>
                                                                                  <w:marBottom w:val="0"/>
                                                                                  <w:divBdr>
                                                                                    <w:top w:val="none" w:sz="0" w:space="0" w:color="auto"/>
                                                                                    <w:left w:val="none" w:sz="0" w:space="0" w:color="auto"/>
                                                                                    <w:bottom w:val="none" w:sz="0" w:space="0" w:color="auto"/>
                                                                                    <w:right w:val="none" w:sz="0" w:space="0" w:color="auto"/>
                                                                                  </w:divBdr>
                                                                                  <w:divsChild>
                                                                                    <w:div w:id="206723561">
                                                                                      <w:marLeft w:val="0"/>
                                                                                      <w:marRight w:val="0"/>
                                                                                      <w:marTop w:val="0"/>
                                                                                      <w:marBottom w:val="0"/>
                                                                                      <w:divBdr>
                                                                                        <w:top w:val="none" w:sz="0" w:space="0" w:color="auto"/>
                                                                                        <w:left w:val="none" w:sz="0" w:space="0" w:color="auto"/>
                                                                                        <w:bottom w:val="none" w:sz="0" w:space="0" w:color="auto"/>
                                                                                        <w:right w:val="none" w:sz="0" w:space="0" w:color="auto"/>
                                                                                      </w:divBdr>
                                                                                      <w:divsChild>
                                                                                        <w:div w:id="1877770189">
                                                                                          <w:marLeft w:val="0"/>
                                                                                          <w:marRight w:val="0"/>
                                                                                          <w:marTop w:val="0"/>
                                                                                          <w:marBottom w:val="0"/>
                                                                                          <w:divBdr>
                                                                                            <w:top w:val="none" w:sz="0" w:space="0" w:color="auto"/>
                                                                                            <w:left w:val="none" w:sz="0" w:space="0" w:color="auto"/>
                                                                                            <w:bottom w:val="none" w:sz="0" w:space="0" w:color="auto"/>
                                                                                            <w:right w:val="none" w:sz="0" w:space="0" w:color="auto"/>
                                                                                          </w:divBdr>
                                                                                          <w:divsChild>
                                                                                            <w:div w:id="755444218">
                                                                                              <w:marLeft w:val="0"/>
                                                                                              <w:marRight w:val="0"/>
                                                                                              <w:marTop w:val="0"/>
                                                                                              <w:marBottom w:val="0"/>
                                                                                              <w:divBdr>
                                                                                                <w:top w:val="none" w:sz="0" w:space="0" w:color="auto"/>
                                                                                                <w:left w:val="none" w:sz="0" w:space="0" w:color="auto"/>
                                                                                                <w:bottom w:val="none" w:sz="0" w:space="0" w:color="auto"/>
                                                                                                <w:right w:val="none" w:sz="0" w:space="0" w:color="auto"/>
                                                                                              </w:divBdr>
                                                                                              <w:divsChild>
                                                                                                <w:div w:id="904995196">
                                                                                                  <w:marLeft w:val="0"/>
                                                                                                  <w:marRight w:val="0"/>
                                                                                                  <w:marTop w:val="0"/>
                                                                                                  <w:marBottom w:val="0"/>
                                                                                                  <w:divBdr>
                                                                                                    <w:top w:val="none" w:sz="0" w:space="0" w:color="auto"/>
                                                                                                    <w:left w:val="none" w:sz="0" w:space="0" w:color="auto"/>
                                                                                                    <w:bottom w:val="none" w:sz="0" w:space="0" w:color="auto"/>
                                                                                                    <w:right w:val="none" w:sz="0" w:space="0" w:color="auto"/>
                                                                                                  </w:divBdr>
                                                                                                  <w:divsChild>
                                                                                                    <w:div w:id="1771317652">
                                                                                                      <w:marLeft w:val="0"/>
                                                                                                      <w:marRight w:val="0"/>
                                                                                                      <w:marTop w:val="0"/>
                                                                                                      <w:marBottom w:val="0"/>
                                                                                                      <w:divBdr>
                                                                                                        <w:top w:val="none" w:sz="0" w:space="0" w:color="auto"/>
                                                                                                        <w:left w:val="none" w:sz="0" w:space="0" w:color="auto"/>
                                                                                                        <w:bottom w:val="none" w:sz="0" w:space="0" w:color="auto"/>
                                                                                                        <w:right w:val="none" w:sz="0" w:space="0" w:color="auto"/>
                                                                                                      </w:divBdr>
                                                                                                      <w:divsChild>
                                                                                                        <w:div w:id="766312601">
                                                                                                          <w:marLeft w:val="0"/>
                                                                                                          <w:marRight w:val="0"/>
                                                                                                          <w:marTop w:val="0"/>
                                                                                                          <w:marBottom w:val="0"/>
                                                                                                          <w:divBdr>
                                                                                                            <w:top w:val="none" w:sz="0" w:space="0" w:color="auto"/>
                                                                                                            <w:left w:val="none" w:sz="0" w:space="0" w:color="auto"/>
                                                                                                            <w:bottom w:val="none" w:sz="0" w:space="0" w:color="auto"/>
                                                                                                            <w:right w:val="none" w:sz="0" w:space="0" w:color="auto"/>
                                                                                                          </w:divBdr>
                                                                                                          <w:divsChild>
                                                                                                            <w:div w:id="402872341">
                                                                                                              <w:marLeft w:val="300"/>
                                                                                                              <w:marRight w:val="0"/>
                                                                                                              <w:marTop w:val="0"/>
                                                                                                              <w:marBottom w:val="0"/>
                                                                                                              <w:divBdr>
                                                                                                                <w:top w:val="none" w:sz="0" w:space="0" w:color="auto"/>
                                                                                                                <w:left w:val="none" w:sz="0" w:space="0" w:color="auto"/>
                                                                                                                <w:bottom w:val="none" w:sz="0" w:space="0" w:color="auto"/>
                                                                                                                <w:right w:val="none" w:sz="0" w:space="0" w:color="auto"/>
                                                                                                              </w:divBdr>
                                                                                                              <w:divsChild>
                                                                                                                <w:div w:id="71631496">
                                                                                                                  <w:marLeft w:val="0"/>
                                                                                                                  <w:marRight w:val="0"/>
                                                                                                                  <w:marTop w:val="0"/>
                                                                                                                  <w:marBottom w:val="0"/>
                                                                                                                  <w:divBdr>
                                                                                                                    <w:top w:val="none" w:sz="0" w:space="0" w:color="auto"/>
                                                                                                                    <w:left w:val="none" w:sz="0" w:space="0" w:color="auto"/>
                                                                                                                    <w:bottom w:val="none" w:sz="0" w:space="0" w:color="auto"/>
                                                                                                                    <w:right w:val="none" w:sz="0" w:space="0" w:color="auto"/>
                                                                                                                  </w:divBdr>
                                                                                                                  <w:divsChild>
                                                                                                                    <w:div w:id="191523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3386685">
      <w:bodyDiv w:val="1"/>
      <w:marLeft w:val="0"/>
      <w:marRight w:val="0"/>
      <w:marTop w:val="0"/>
      <w:marBottom w:val="0"/>
      <w:divBdr>
        <w:top w:val="none" w:sz="0" w:space="0" w:color="auto"/>
        <w:left w:val="none" w:sz="0" w:space="0" w:color="auto"/>
        <w:bottom w:val="none" w:sz="0" w:space="0" w:color="auto"/>
        <w:right w:val="none" w:sz="0" w:space="0" w:color="auto"/>
      </w:divBdr>
      <w:divsChild>
        <w:div w:id="898368086">
          <w:marLeft w:val="0"/>
          <w:marRight w:val="0"/>
          <w:marTop w:val="0"/>
          <w:marBottom w:val="0"/>
          <w:divBdr>
            <w:top w:val="none" w:sz="0" w:space="0" w:color="auto"/>
            <w:left w:val="none" w:sz="0" w:space="0" w:color="auto"/>
            <w:bottom w:val="none" w:sz="0" w:space="0" w:color="auto"/>
            <w:right w:val="none" w:sz="0" w:space="0" w:color="auto"/>
          </w:divBdr>
          <w:divsChild>
            <w:div w:id="1795054163">
              <w:marLeft w:val="0"/>
              <w:marRight w:val="0"/>
              <w:marTop w:val="0"/>
              <w:marBottom w:val="0"/>
              <w:divBdr>
                <w:top w:val="none" w:sz="0" w:space="0" w:color="auto"/>
                <w:left w:val="none" w:sz="0" w:space="0" w:color="auto"/>
                <w:bottom w:val="none" w:sz="0" w:space="0" w:color="auto"/>
                <w:right w:val="none" w:sz="0" w:space="0" w:color="auto"/>
              </w:divBdr>
              <w:divsChild>
                <w:div w:id="48235586">
                  <w:marLeft w:val="0"/>
                  <w:marRight w:val="0"/>
                  <w:marTop w:val="0"/>
                  <w:marBottom w:val="0"/>
                  <w:divBdr>
                    <w:top w:val="none" w:sz="0" w:space="0" w:color="auto"/>
                    <w:left w:val="none" w:sz="0" w:space="0" w:color="auto"/>
                    <w:bottom w:val="none" w:sz="0" w:space="0" w:color="auto"/>
                    <w:right w:val="none" w:sz="0" w:space="0" w:color="auto"/>
                  </w:divBdr>
                  <w:divsChild>
                    <w:div w:id="545335549">
                      <w:marLeft w:val="0"/>
                      <w:marRight w:val="0"/>
                      <w:marTop w:val="45"/>
                      <w:marBottom w:val="0"/>
                      <w:divBdr>
                        <w:top w:val="none" w:sz="0" w:space="0" w:color="auto"/>
                        <w:left w:val="none" w:sz="0" w:space="0" w:color="auto"/>
                        <w:bottom w:val="none" w:sz="0" w:space="0" w:color="auto"/>
                        <w:right w:val="none" w:sz="0" w:space="0" w:color="auto"/>
                      </w:divBdr>
                      <w:divsChild>
                        <w:div w:id="756755707">
                          <w:marLeft w:val="0"/>
                          <w:marRight w:val="0"/>
                          <w:marTop w:val="0"/>
                          <w:marBottom w:val="0"/>
                          <w:divBdr>
                            <w:top w:val="none" w:sz="0" w:space="0" w:color="auto"/>
                            <w:left w:val="none" w:sz="0" w:space="0" w:color="auto"/>
                            <w:bottom w:val="none" w:sz="0" w:space="0" w:color="auto"/>
                            <w:right w:val="none" w:sz="0" w:space="0" w:color="auto"/>
                          </w:divBdr>
                          <w:divsChild>
                            <w:div w:id="662244187">
                              <w:marLeft w:val="2070"/>
                              <w:marRight w:val="3960"/>
                              <w:marTop w:val="0"/>
                              <w:marBottom w:val="0"/>
                              <w:divBdr>
                                <w:top w:val="none" w:sz="0" w:space="0" w:color="auto"/>
                                <w:left w:val="none" w:sz="0" w:space="0" w:color="auto"/>
                                <w:bottom w:val="none" w:sz="0" w:space="0" w:color="auto"/>
                                <w:right w:val="none" w:sz="0" w:space="0" w:color="auto"/>
                              </w:divBdr>
                              <w:divsChild>
                                <w:div w:id="1995058660">
                                  <w:marLeft w:val="0"/>
                                  <w:marRight w:val="0"/>
                                  <w:marTop w:val="0"/>
                                  <w:marBottom w:val="0"/>
                                  <w:divBdr>
                                    <w:top w:val="none" w:sz="0" w:space="0" w:color="auto"/>
                                    <w:left w:val="none" w:sz="0" w:space="0" w:color="auto"/>
                                    <w:bottom w:val="none" w:sz="0" w:space="0" w:color="auto"/>
                                    <w:right w:val="none" w:sz="0" w:space="0" w:color="auto"/>
                                  </w:divBdr>
                                  <w:divsChild>
                                    <w:div w:id="226383100">
                                      <w:marLeft w:val="0"/>
                                      <w:marRight w:val="0"/>
                                      <w:marTop w:val="0"/>
                                      <w:marBottom w:val="0"/>
                                      <w:divBdr>
                                        <w:top w:val="none" w:sz="0" w:space="0" w:color="auto"/>
                                        <w:left w:val="none" w:sz="0" w:space="0" w:color="auto"/>
                                        <w:bottom w:val="none" w:sz="0" w:space="0" w:color="auto"/>
                                        <w:right w:val="none" w:sz="0" w:space="0" w:color="auto"/>
                                      </w:divBdr>
                                      <w:divsChild>
                                        <w:div w:id="336690185">
                                          <w:marLeft w:val="0"/>
                                          <w:marRight w:val="0"/>
                                          <w:marTop w:val="0"/>
                                          <w:marBottom w:val="0"/>
                                          <w:divBdr>
                                            <w:top w:val="none" w:sz="0" w:space="0" w:color="auto"/>
                                            <w:left w:val="none" w:sz="0" w:space="0" w:color="auto"/>
                                            <w:bottom w:val="none" w:sz="0" w:space="0" w:color="auto"/>
                                            <w:right w:val="none" w:sz="0" w:space="0" w:color="auto"/>
                                          </w:divBdr>
                                          <w:divsChild>
                                            <w:div w:id="716273883">
                                              <w:marLeft w:val="0"/>
                                              <w:marRight w:val="0"/>
                                              <w:marTop w:val="90"/>
                                              <w:marBottom w:val="0"/>
                                              <w:divBdr>
                                                <w:top w:val="none" w:sz="0" w:space="0" w:color="auto"/>
                                                <w:left w:val="none" w:sz="0" w:space="0" w:color="auto"/>
                                                <w:bottom w:val="none" w:sz="0" w:space="0" w:color="auto"/>
                                                <w:right w:val="none" w:sz="0" w:space="0" w:color="auto"/>
                                              </w:divBdr>
                                              <w:divsChild>
                                                <w:div w:id="1526677403">
                                                  <w:marLeft w:val="0"/>
                                                  <w:marRight w:val="0"/>
                                                  <w:marTop w:val="0"/>
                                                  <w:marBottom w:val="0"/>
                                                  <w:divBdr>
                                                    <w:top w:val="none" w:sz="0" w:space="0" w:color="auto"/>
                                                    <w:left w:val="none" w:sz="0" w:space="0" w:color="auto"/>
                                                    <w:bottom w:val="none" w:sz="0" w:space="0" w:color="auto"/>
                                                    <w:right w:val="none" w:sz="0" w:space="0" w:color="auto"/>
                                                  </w:divBdr>
                                                  <w:divsChild>
                                                    <w:div w:id="1542933508">
                                                      <w:marLeft w:val="0"/>
                                                      <w:marRight w:val="0"/>
                                                      <w:marTop w:val="0"/>
                                                      <w:marBottom w:val="0"/>
                                                      <w:divBdr>
                                                        <w:top w:val="none" w:sz="0" w:space="0" w:color="auto"/>
                                                        <w:left w:val="none" w:sz="0" w:space="0" w:color="auto"/>
                                                        <w:bottom w:val="none" w:sz="0" w:space="0" w:color="auto"/>
                                                        <w:right w:val="none" w:sz="0" w:space="0" w:color="auto"/>
                                                      </w:divBdr>
                                                      <w:divsChild>
                                                        <w:div w:id="1137988519">
                                                          <w:marLeft w:val="0"/>
                                                          <w:marRight w:val="0"/>
                                                          <w:marTop w:val="0"/>
                                                          <w:marBottom w:val="390"/>
                                                          <w:divBdr>
                                                            <w:top w:val="none" w:sz="0" w:space="0" w:color="auto"/>
                                                            <w:left w:val="none" w:sz="0" w:space="0" w:color="auto"/>
                                                            <w:bottom w:val="none" w:sz="0" w:space="0" w:color="auto"/>
                                                            <w:right w:val="none" w:sz="0" w:space="0" w:color="auto"/>
                                                          </w:divBdr>
                                                          <w:divsChild>
                                                            <w:div w:id="1761674782">
                                                              <w:marLeft w:val="0"/>
                                                              <w:marRight w:val="0"/>
                                                              <w:marTop w:val="0"/>
                                                              <w:marBottom w:val="0"/>
                                                              <w:divBdr>
                                                                <w:top w:val="none" w:sz="0" w:space="0" w:color="auto"/>
                                                                <w:left w:val="none" w:sz="0" w:space="0" w:color="auto"/>
                                                                <w:bottom w:val="none" w:sz="0" w:space="0" w:color="auto"/>
                                                                <w:right w:val="none" w:sz="0" w:space="0" w:color="auto"/>
                                                              </w:divBdr>
                                                              <w:divsChild>
                                                                <w:div w:id="995451176">
                                                                  <w:marLeft w:val="0"/>
                                                                  <w:marRight w:val="0"/>
                                                                  <w:marTop w:val="0"/>
                                                                  <w:marBottom w:val="0"/>
                                                                  <w:divBdr>
                                                                    <w:top w:val="none" w:sz="0" w:space="0" w:color="auto"/>
                                                                    <w:left w:val="none" w:sz="0" w:space="0" w:color="auto"/>
                                                                    <w:bottom w:val="none" w:sz="0" w:space="0" w:color="auto"/>
                                                                    <w:right w:val="none" w:sz="0" w:space="0" w:color="auto"/>
                                                                  </w:divBdr>
                                                                  <w:divsChild>
                                                                    <w:div w:id="317460539">
                                                                      <w:marLeft w:val="0"/>
                                                                      <w:marRight w:val="0"/>
                                                                      <w:marTop w:val="0"/>
                                                                      <w:marBottom w:val="0"/>
                                                                      <w:divBdr>
                                                                        <w:top w:val="none" w:sz="0" w:space="0" w:color="auto"/>
                                                                        <w:left w:val="none" w:sz="0" w:space="0" w:color="auto"/>
                                                                        <w:bottom w:val="none" w:sz="0" w:space="0" w:color="auto"/>
                                                                        <w:right w:val="none" w:sz="0" w:space="0" w:color="auto"/>
                                                                      </w:divBdr>
                                                                      <w:divsChild>
                                                                        <w:div w:id="1596015578">
                                                                          <w:marLeft w:val="0"/>
                                                                          <w:marRight w:val="0"/>
                                                                          <w:marTop w:val="0"/>
                                                                          <w:marBottom w:val="0"/>
                                                                          <w:divBdr>
                                                                            <w:top w:val="none" w:sz="0" w:space="0" w:color="auto"/>
                                                                            <w:left w:val="none" w:sz="0" w:space="0" w:color="auto"/>
                                                                            <w:bottom w:val="none" w:sz="0" w:space="0" w:color="auto"/>
                                                                            <w:right w:val="none" w:sz="0" w:space="0" w:color="auto"/>
                                                                          </w:divBdr>
                                                                          <w:divsChild>
                                                                            <w:div w:id="1063603451">
                                                                              <w:marLeft w:val="0"/>
                                                                              <w:marRight w:val="0"/>
                                                                              <w:marTop w:val="0"/>
                                                                              <w:marBottom w:val="0"/>
                                                                              <w:divBdr>
                                                                                <w:top w:val="none" w:sz="0" w:space="0" w:color="auto"/>
                                                                                <w:left w:val="none" w:sz="0" w:space="0" w:color="auto"/>
                                                                                <w:bottom w:val="none" w:sz="0" w:space="0" w:color="auto"/>
                                                                                <w:right w:val="none" w:sz="0" w:space="0" w:color="auto"/>
                                                                              </w:divBdr>
                                                                              <w:divsChild>
                                                                                <w:div w:id="1922717040">
                                                                                  <w:marLeft w:val="0"/>
                                                                                  <w:marRight w:val="0"/>
                                                                                  <w:marTop w:val="0"/>
                                                                                  <w:marBottom w:val="0"/>
                                                                                  <w:divBdr>
                                                                                    <w:top w:val="none" w:sz="0" w:space="0" w:color="auto"/>
                                                                                    <w:left w:val="none" w:sz="0" w:space="0" w:color="auto"/>
                                                                                    <w:bottom w:val="none" w:sz="0" w:space="0" w:color="auto"/>
                                                                                    <w:right w:val="none" w:sz="0" w:space="0" w:color="auto"/>
                                                                                  </w:divBdr>
                                                                                  <w:divsChild>
                                                                                    <w:div w:id="1794522219">
                                                                                      <w:marLeft w:val="0"/>
                                                                                      <w:marRight w:val="0"/>
                                                                                      <w:marTop w:val="0"/>
                                                                                      <w:marBottom w:val="0"/>
                                                                                      <w:divBdr>
                                                                                        <w:top w:val="none" w:sz="0" w:space="0" w:color="auto"/>
                                                                                        <w:left w:val="none" w:sz="0" w:space="0" w:color="auto"/>
                                                                                        <w:bottom w:val="none" w:sz="0" w:space="0" w:color="auto"/>
                                                                                        <w:right w:val="none" w:sz="0" w:space="0" w:color="auto"/>
                                                                                      </w:divBdr>
                                                                                      <w:divsChild>
                                                                                        <w:div w:id="198129040">
                                                                                          <w:marLeft w:val="0"/>
                                                                                          <w:marRight w:val="0"/>
                                                                                          <w:marTop w:val="0"/>
                                                                                          <w:marBottom w:val="0"/>
                                                                                          <w:divBdr>
                                                                                            <w:top w:val="none" w:sz="0" w:space="0" w:color="auto"/>
                                                                                            <w:left w:val="none" w:sz="0" w:space="0" w:color="auto"/>
                                                                                            <w:bottom w:val="none" w:sz="0" w:space="0" w:color="auto"/>
                                                                                            <w:right w:val="none" w:sz="0" w:space="0" w:color="auto"/>
                                                                                          </w:divBdr>
                                                                                          <w:divsChild>
                                                                                            <w:div w:id="873270373">
                                                                                              <w:marLeft w:val="0"/>
                                                                                              <w:marRight w:val="0"/>
                                                                                              <w:marTop w:val="0"/>
                                                                                              <w:marBottom w:val="0"/>
                                                                                              <w:divBdr>
                                                                                                <w:top w:val="none" w:sz="0" w:space="0" w:color="auto"/>
                                                                                                <w:left w:val="none" w:sz="0" w:space="0" w:color="auto"/>
                                                                                                <w:bottom w:val="none" w:sz="0" w:space="0" w:color="auto"/>
                                                                                                <w:right w:val="none" w:sz="0" w:space="0" w:color="auto"/>
                                                                                              </w:divBdr>
                                                                                              <w:divsChild>
                                                                                                <w:div w:id="1505781765">
                                                                                                  <w:marLeft w:val="0"/>
                                                                                                  <w:marRight w:val="0"/>
                                                                                                  <w:marTop w:val="0"/>
                                                                                                  <w:marBottom w:val="0"/>
                                                                                                  <w:divBdr>
                                                                                                    <w:top w:val="none" w:sz="0" w:space="0" w:color="auto"/>
                                                                                                    <w:left w:val="none" w:sz="0" w:space="0" w:color="auto"/>
                                                                                                    <w:bottom w:val="none" w:sz="0" w:space="0" w:color="auto"/>
                                                                                                    <w:right w:val="none" w:sz="0" w:space="0" w:color="auto"/>
                                                                                                  </w:divBdr>
                                                                                                  <w:divsChild>
                                                                                                    <w:div w:id="2035184934">
                                                                                                      <w:marLeft w:val="0"/>
                                                                                                      <w:marRight w:val="0"/>
                                                                                                      <w:marTop w:val="0"/>
                                                                                                      <w:marBottom w:val="0"/>
                                                                                                      <w:divBdr>
                                                                                                        <w:top w:val="none" w:sz="0" w:space="0" w:color="auto"/>
                                                                                                        <w:left w:val="none" w:sz="0" w:space="0" w:color="auto"/>
                                                                                                        <w:bottom w:val="none" w:sz="0" w:space="0" w:color="auto"/>
                                                                                                        <w:right w:val="none" w:sz="0" w:space="0" w:color="auto"/>
                                                                                                      </w:divBdr>
                                                                                                      <w:divsChild>
                                                                                                        <w:div w:id="1063676331">
                                                                                                          <w:marLeft w:val="0"/>
                                                                                                          <w:marRight w:val="0"/>
                                                                                                          <w:marTop w:val="0"/>
                                                                                                          <w:marBottom w:val="0"/>
                                                                                                          <w:divBdr>
                                                                                                            <w:top w:val="none" w:sz="0" w:space="0" w:color="auto"/>
                                                                                                            <w:left w:val="none" w:sz="0" w:space="0" w:color="auto"/>
                                                                                                            <w:bottom w:val="none" w:sz="0" w:space="0" w:color="auto"/>
                                                                                                            <w:right w:val="none" w:sz="0" w:space="0" w:color="auto"/>
                                                                                                          </w:divBdr>
                                                                                                          <w:divsChild>
                                                                                                            <w:div w:id="27491545">
                                                                                                              <w:marLeft w:val="300"/>
                                                                                                              <w:marRight w:val="0"/>
                                                                                                              <w:marTop w:val="0"/>
                                                                                                              <w:marBottom w:val="0"/>
                                                                                                              <w:divBdr>
                                                                                                                <w:top w:val="none" w:sz="0" w:space="0" w:color="auto"/>
                                                                                                                <w:left w:val="none" w:sz="0" w:space="0" w:color="auto"/>
                                                                                                                <w:bottom w:val="none" w:sz="0" w:space="0" w:color="auto"/>
                                                                                                                <w:right w:val="none" w:sz="0" w:space="0" w:color="auto"/>
                                                                                                              </w:divBdr>
                                                                                                              <w:divsChild>
                                                                                                                <w:div w:id="59838652">
                                                                                                                  <w:marLeft w:val="0"/>
                                                                                                                  <w:marRight w:val="0"/>
                                                                                                                  <w:marTop w:val="0"/>
                                                                                                                  <w:marBottom w:val="0"/>
                                                                                                                  <w:divBdr>
                                                                                                                    <w:top w:val="none" w:sz="0" w:space="0" w:color="auto"/>
                                                                                                                    <w:left w:val="none" w:sz="0" w:space="0" w:color="auto"/>
                                                                                                                    <w:bottom w:val="none" w:sz="0" w:space="0" w:color="auto"/>
                                                                                                                    <w:right w:val="none" w:sz="0" w:space="0" w:color="auto"/>
                                                                                                                  </w:divBdr>
                                                                                                                  <w:divsChild>
                                                                                                                    <w:div w:id="79799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9614726">
      <w:bodyDiv w:val="1"/>
      <w:marLeft w:val="0"/>
      <w:marRight w:val="0"/>
      <w:marTop w:val="0"/>
      <w:marBottom w:val="0"/>
      <w:divBdr>
        <w:top w:val="none" w:sz="0" w:space="0" w:color="auto"/>
        <w:left w:val="none" w:sz="0" w:space="0" w:color="auto"/>
        <w:bottom w:val="none" w:sz="0" w:space="0" w:color="auto"/>
        <w:right w:val="none" w:sz="0" w:space="0" w:color="auto"/>
      </w:divBdr>
      <w:divsChild>
        <w:div w:id="868031164">
          <w:marLeft w:val="0"/>
          <w:marRight w:val="0"/>
          <w:marTop w:val="0"/>
          <w:marBottom w:val="0"/>
          <w:divBdr>
            <w:top w:val="none" w:sz="0" w:space="0" w:color="auto"/>
            <w:left w:val="none" w:sz="0" w:space="0" w:color="auto"/>
            <w:bottom w:val="none" w:sz="0" w:space="0" w:color="auto"/>
            <w:right w:val="none" w:sz="0" w:space="0" w:color="auto"/>
          </w:divBdr>
          <w:divsChild>
            <w:div w:id="1867135318">
              <w:marLeft w:val="0"/>
              <w:marRight w:val="0"/>
              <w:marTop w:val="0"/>
              <w:marBottom w:val="0"/>
              <w:divBdr>
                <w:top w:val="none" w:sz="0" w:space="0" w:color="auto"/>
                <w:left w:val="none" w:sz="0" w:space="0" w:color="auto"/>
                <w:bottom w:val="none" w:sz="0" w:space="0" w:color="auto"/>
                <w:right w:val="none" w:sz="0" w:space="0" w:color="auto"/>
              </w:divBdr>
              <w:divsChild>
                <w:div w:id="70858425">
                  <w:marLeft w:val="0"/>
                  <w:marRight w:val="0"/>
                  <w:marTop w:val="0"/>
                  <w:marBottom w:val="0"/>
                  <w:divBdr>
                    <w:top w:val="none" w:sz="0" w:space="0" w:color="auto"/>
                    <w:left w:val="none" w:sz="0" w:space="0" w:color="auto"/>
                    <w:bottom w:val="none" w:sz="0" w:space="0" w:color="auto"/>
                    <w:right w:val="none" w:sz="0" w:space="0" w:color="auto"/>
                  </w:divBdr>
                  <w:divsChild>
                    <w:div w:id="559756155">
                      <w:marLeft w:val="0"/>
                      <w:marRight w:val="0"/>
                      <w:marTop w:val="45"/>
                      <w:marBottom w:val="0"/>
                      <w:divBdr>
                        <w:top w:val="none" w:sz="0" w:space="0" w:color="auto"/>
                        <w:left w:val="none" w:sz="0" w:space="0" w:color="auto"/>
                        <w:bottom w:val="none" w:sz="0" w:space="0" w:color="auto"/>
                        <w:right w:val="none" w:sz="0" w:space="0" w:color="auto"/>
                      </w:divBdr>
                      <w:divsChild>
                        <w:div w:id="2017607719">
                          <w:marLeft w:val="0"/>
                          <w:marRight w:val="0"/>
                          <w:marTop w:val="0"/>
                          <w:marBottom w:val="0"/>
                          <w:divBdr>
                            <w:top w:val="none" w:sz="0" w:space="0" w:color="auto"/>
                            <w:left w:val="none" w:sz="0" w:space="0" w:color="auto"/>
                            <w:bottom w:val="none" w:sz="0" w:space="0" w:color="auto"/>
                            <w:right w:val="none" w:sz="0" w:space="0" w:color="auto"/>
                          </w:divBdr>
                          <w:divsChild>
                            <w:div w:id="1559517253">
                              <w:marLeft w:val="2070"/>
                              <w:marRight w:val="3960"/>
                              <w:marTop w:val="0"/>
                              <w:marBottom w:val="0"/>
                              <w:divBdr>
                                <w:top w:val="none" w:sz="0" w:space="0" w:color="auto"/>
                                <w:left w:val="none" w:sz="0" w:space="0" w:color="auto"/>
                                <w:bottom w:val="none" w:sz="0" w:space="0" w:color="auto"/>
                                <w:right w:val="none" w:sz="0" w:space="0" w:color="auto"/>
                              </w:divBdr>
                              <w:divsChild>
                                <w:div w:id="1842772092">
                                  <w:marLeft w:val="0"/>
                                  <w:marRight w:val="0"/>
                                  <w:marTop w:val="0"/>
                                  <w:marBottom w:val="0"/>
                                  <w:divBdr>
                                    <w:top w:val="none" w:sz="0" w:space="0" w:color="auto"/>
                                    <w:left w:val="none" w:sz="0" w:space="0" w:color="auto"/>
                                    <w:bottom w:val="none" w:sz="0" w:space="0" w:color="auto"/>
                                    <w:right w:val="none" w:sz="0" w:space="0" w:color="auto"/>
                                  </w:divBdr>
                                  <w:divsChild>
                                    <w:div w:id="2084334502">
                                      <w:marLeft w:val="0"/>
                                      <w:marRight w:val="0"/>
                                      <w:marTop w:val="0"/>
                                      <w:marBottom w:val="0"/>
                                      <w:divBdr>
                                        <w:top w:val="none" w:sz="0" w:space="0" w:color="auto"/>
                                        <w:left w:val="none" w:sz="0" w:space="0" w:color="auto"/>
                                        <w:bottom w:val="none" w:sz="0" w:space="0" w:color="auto"/>
                                        <w:right w:val="none" w:sz="0" w:space="0" w:color="auto"/>
                                      </w:divBdr>
                                      <w:divsChild>
                                        <w:div w:id="875115540">
                                          <w:marLeft w:val="0"/>
                                          <w:marRight w:val="0"/>
                                          <w:marTop w:val="0"/>
                                          <w:marBottom w:val="0"/>
                                          <w:divBdr>
                                            <w:top w:val="none" w:sz="0" w:space="0" w:color="auto"/>
                                            <w:left w:val="none" w:sz="0" w:space="0" w:color="auto"/>
                                            <w:bottom w:val="none" w:sz="0" w:space="0" w:color="auto"/>
                                            <w:right w:val="none" w:sz="0" w:space="0" w:color="auto"/>
                                          </w:divBdr>
                                          <w:divsChild>
                                            <w:div w:id="1898084986">
                                              <w:marLeft w:val="0"/>
                                              <w:marRight w:val="0"/>
                                              <w:marTop w:val="90"/>
                                              <w:marBottom w:val="0"/>
                                              <w:divBdr>
                                                <w:top w:val="none" w:sz="0" w:space="0" w:color="auto"/>
                                                <w:left w:val="none" w:sz="0" w:space="0" w:color="auto"/>
                                                <w:bottom w:val="none" w:sz="0" w:space="0" w:color="auto"/>
                                                <w:right w:val="none" w:sz="0" w:space="0" w:color="auto"/>
                                              </w:divBdr>
                                              <w:divsChild>
                                                <w:div w:id="145099780">
                                                  <w:marLeft w:val="0"/>
                                                  <w:marRight w:val="0"/>
                                                  <w:marTop w:val="0"/>
                                                  <w:marBottom w:val="0"/>
                                                  <w:divBdr>
                                                    <w:top w:val="none" w:sz="0" w:space="0" w:color="auto"/>
                                                    <w:left w:val="none" w:sz="0" w:space="0" w:color="auto"/>
                                                    <w:bottom w:val="none" w:sz="0" w:space="0" w:color="auto"/>
                                                    <w:right w:val="none" w:sz="0" w:space="0" w:color="auto"/>
                                                  </w:divBdr>
                                                  <w:divsChild>
                                                    <w:div w:id="339434362">
                                                      <w:marLeft w:val="0"/>
                                                      <w:marRight w:val="0"/>
                                                      <w:marTop w:val="0"/>
                                                      <w:marBottom w:val="0"/>
                                                      <w:divBdr>
                                                        <w:top w:val="none" w:sz="0" w:space="0" w:color="auto"/>
                                                        <w:left w:val="none" w:sz="0" w:space="0" w:color="auto"/>
                                                        <w:bottom w:val="none" w:sz="0" w:space="0" w:color="auto"/>
                                                        <w:right w:val="none" w:sz="0" w:space="0" w:color="auto"/>
                                                      </w:divBdr>
                                                      <w:divsChild>
                                                        <w:div w:id="12927234">
                                                          <w:marLeft w:val="0"/>
                                                          <w:marRight w:val="0"/>
                                                          <w:marTop w:val="0"/>
                                                          <w:marBottom w:val="390"/>
                                                          <w:divBdr>
                                                            <w:top w:val="none" w:sz="0" w:space="0" w:color="auto"/>
                                                            <w:left w:val="none" w:sz="0" w:space="0" w:color="auto"/>
                                                            <w:bottom w:val="none" w:sz="0" w:space="0" w:color="auto"/>
                                                            <w:right w:val="none" w:sz="0" w:space="0" w:color="auto"/>
                                                          </w:divBdr>
                                                          <w:divsChild>
                                                            <w:div w:id="356585586">
                                                              <w:marLeft w:val="0"/>
                                                              <w:marRight w:val="0"/>
                                                              <w:marTop w:val="0"/>
                                                              <w:marBottom w:val="0"/>
                                                              <w:divBdr>
                                                                <w:top w:val="none" w:sz="0" w:space="0" w:color="auto"/>
                                                                <w:left w:val="none" w:sz="0" w:space="0" w:color="auto"/>
                                                                <w:bottom w:val="none" w:sz="0" w:space="0" w:color="auto"/>
                                                                <w:right w:val="none" w:sz="0" w:space="0" w:color="auto"/>
                                                              </w:divBdr>
                                                              <w:divsChild>
                                                                <w:div w:id="890192327">
                                                                  <w:marLeft w:val="0"/>
                                                                  <w:marRight w:val="0"/>
                                                                  <w:marTop w:val="0"/>
                                                                  <w:marBottom w:val="0"/>
                                                                  <w:divBdr>
                                                                    <w:top w:val="none" w:sz="0" w:space="0" w:color="auto"/>
                                                                    <w:left w:val="none" w:sz="0" w:space="0" w:color="auto"/>
                                                                    <w:bottom w:val="none" w:sz="0" w:space="0" w:color="auto"/>
                                                                    <w:right w:val="none" w:sz="0" w:space="0" w:color="auto"/>
                                                                  </w:divBdr>
                                                                  <w:divsChild>
                                                                    <w:div w:id="1488471810">
                                                                      <w:marLeft w:val="0"/>
                                                                      <w:marRight w:val="0"/>
                                                                      <w:marTop w:val="0"/>
                                                                      <w:marBottom w:val="0"/>
                                                                      <w:divBdr>
                                                                        <w:top w:val="none" w:sz="0" w:space="0" w:color="auto"/>
                                                                        <w:left w:val="none" w:sz="0" w:space="0" w:color="auto"/>
                                                                        <w:bottom w:val="none" w:sz="0" w:space="0" w:color="auto"/>
                                                                        <w:right w:val="none" w:sz="0" w:space="0" w:color="auto"/>
                                                                      </w:divBdr>
                                                                      <w:divsChild>
                                                                        <w:div w:id="956521130">
                                                                          <w:marLeft w:val="0"/>
                                                                          <w:marRight w:val="0"/>
                                                                          <w:marTop w:val="0"/>
                                                                          <w:marBottom w:val="0"/>
                                                                          <w:divBdr>
                                                                            <w:top w:val="none" w:sz="0" w:space="0" w:color="auto"/>
                                                                            <w:left w:val="none" w:sz="0" w:space="0" w:color="auto"/>
                                                                            <w:bottom w:val="none" w:sz="0" w:space="0" w:color="auto"/>
                                                                            <w:right w:val="none" w:sz="0" w:space="0" w:color="auto"/>
                                                                          </w:divBdr>
                                                                          <w:divsChild>
                                                                            <w:div w:id="516115436">
                                                                              <w:marLeft w:val="0"/>
                                                                              <w:marRight w:val="0"/>
                                                                              <w:marTop w:val="0"/>
                                                                              <w:marBottom w:val="0"/>
                                                                              <w:divBdr>
                                                                                <w:top w:val="none" w:sz="0" w:space="0" w:color="auto"/>
                                                                                <w:left w:val="none" w:sz="0" w:space="0" w:color="auto"/>
                                                                                <w:bottom w:val="none" w:sz="0" w:space="0" w:color="auto"/>
                                                                                <w:right w:val="none" w:sz="0" w:space="0" w:color="auto"/>
                                                                              </w:divBdr>
                                                                              <w:divsChild>
                                                                                <w:div w:id="1665284604">
                                                                                  <w:marLeft w:val="0"/>
                                                                                  <w:marRight w:val="0"/>
                                                                                  <w:marTop w:val="0"/>
                                                                                  <w:marBottom w:val="0"/>
                                                                                  <w:divBdr>
                                                                                    <w:top w:val="none" w:sz="0" w:space="0" w:color="auto"/>
                                                                                    <w:left w:val="none" w:sz="0" w:space="0" w:color="auto"/>
                                                                                    <w:bottom w:val="none" w:sz="0" w:space="0" w:color="auto"/>
                                                                                    <w:right w:val="none" w:sz="0" w:space="0" w:color="auto"/>
                                                                                  </w:divBdr>
                                                                                  <w:divsChild>
                                                                                    <w:div w:id="221407499">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0"/>
                                                                                          <w:divBdr>
                                                                                            <w:top w:val="none" w:sz="0" w:space="0" w:color="auto"/>
                                                                                            <w:left w:val="none" w:sz="0" w:space="0" w:color="auto"/>
                                                                                            <w:bottom w:val="none" w:sz="0" w:space="0" w:color="auto"/>
                                                                                            <w:right w:val="none" w:sz="0" w:space="0" w:color="auto"/>
                                                                                          </w:divBdr>
                                                                                          <w:divsChild>
                                                                                            <w:div w:id="370737287">
                                                                                              <w:marLeft w:val="0"/>
                                                                                              <w:marRight w:val="0"/>
                                                                                              <w:marTop w:val="0"/>
                                                                                              <w:marBottom w:val="0"/>
                                                                                              <w:divBdr>
                                                                                                <w:top w:val="none" w:sz="0" w:space="0" w:color="auto"/>
                                                                                                <w:left w:val="none" w:sz="0" w:space="0" w:color="auto"/>
                                                                                                <w:bottom w:val="none" w:sz="0" w:space="0" w:color="auto"/>
                                                                                                <w:right w:val="none" w:sz="0" w:space="0" w:color="auto"/>
                                                                                              </w:divBdr>
                                                                                              <w:divsChild>
                                                                                                <w:div w:id="1450903460">
                                                                                                  <w:marLeft w:val="0"/>
                                                                                                  <w:marRight w:val="0"/>
                                                                                                  <w:marTop w:val="0"/>
                                                                                                  <w:marBottom w:val="0"/>
                                                                                                  <w:divBdr>
                                                                                                    <w:top w:val="none" w:sz="0" w:space="0" w:color="auto"/>
                                                                                                    <w:left w:val="none" w:sz="0" w:space="0" w:color="auto"/>
                                                                                                    <w:bottom w:val="none" w:sz="0" w:space="0" w:color="auto"/>
                                                                                                    <w:right w:val="none" w:sz="0" w:space="0" w:color="auto"/>
                                                                                                  </w:divBdr>
                                                                                                  <w:divsChild>
                                                                                                    <w:div w:id="1075854849">
                                                                                                      <w:marLeft w:val="0"/>
                                                                                                      <w:marRight w:val="0"/>
                                                                                                      <w:marTop w:val="0"/>
                                                                                                      <w:marBottom w:val="0"/>
                                                                                                      <w:divBdr>
                                                                                                        <w:top w:val="none" w:sz="0" w:space="0" w:color="auto"/>
                                                                                                        <w:left w:val="none" w:sz="0" w:space="0" w:color="auto"/>
                                                                                                        <w:bottom w:val="none" w:sz="0" w:space="0" w:color="auto"/>
                                                                                                        <w:right w:val="none" w:sz="0" w:space="0" w:color="auto"/>
                                                                                                      </w:divBdr>
                                                                                                      <w:divsChild>
                                                                                                        <w:div w:id="1294755252">
                                                                                                          <w:marLeft w:val="0"/>
                                                                                                          <w:marRight w:val="0"/>
                                                                                                          <w:marTop w:val="0"/>
                                                                                                          <w:marBottom w:val="0"/>
                                                                                                          <w:divBdr>
                                                                                                            <w:top w:val="none" w:sz="0" w:space="0" w:color="auto"/>
                                                                                                            <w:left w:val="none" w:sz="0" w:space="0" w:color="auto"/>
                                                                                                            <w:bottom w:val="none" w:sz="0" w:space="0" w:color="auto"/>
                                                                                                            <w:right w:val="none" w:sz="0" w:space="0" w:color="auto"/>
                                                                                                          </w:divBdr>
                                                                                                          <w:divsChild>
                                                                                                            <w:div w:id="1356225955">
                                                                                                              <w:marLeft w:val="300"/>
                                                                                                              <w:marRight w:val="0"/>
                                                                                                              <w:marTop w:val="0"/>
                                                                                                              <w:marBottom w:val="0"/>
                                                                                                              <w:divBdr>
                                                                                                                <w:top w:val="none" w:sz="0" w:space="0" w:color="auto"/>
                                                                                                                <w:left w:val="none" w:sz="0" w:space="0" w:color="auto"/>
                                                                                                                <w:bottom w:val="none" w:sz="0" w:space="0" w:color="auto"/>
                                                                                                                <w:right w:val="none" w:sz="0" w:space="0" w:color="auto"/>
                                                                                                              </w:divBdr>
                                                                                                              <w:divsChild>
                                                                                                                <w:div w:id="1450053275">
                                                                                                                  <w:marLeft w:val="-300"/>
                                                                                                                  <w:marRight w:val="0"/>
                                                                                                                  <w:marTop w:val="0"/>
                                                                                                                  <w:marBottom w:val="0"/>
                                                                                                                  <w:divBdr>
                                                                                                                    <w:top w:val="none" w:sz="0" w:space="0" w:color="auto"/>
                                                                                                                    <w:left w:val="none" w:sz="0" w:space="0" w:color="auto"/>
                                                                                                                    <w:bottom w:val="none" w:sz="0" w:space="0" w:color="auto"/>
                                                                                                                    <w:right w:val="none" w:sz="0" w:space="0" w:color="auto"/>
                                                                                                                  </w:divBdr>
                                                                                                                  <w:divsChild>
                                                                                                                    <w:div w:id="7796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2769258">
      <w:bodyDiv w:val="1"/>
      <w:marLeft w:val="0"/>
      <w:marRight w:val="0"/>
      <w:marTop w:val="0"/>
      <w:marBottom w:val="0"/>
      <w:divBdr>
        <w:top w:val="none" w:sz="0" w:space="0" w:color="auto"/>
        <w:left w:val="none" w:sz="0" w:space="0" w:color="auto"/>
        <w:bottom w:val="none" w:sz="0" w:space="0" w:color="auto"/>
        <w:right w:val="none" w:sz="0" w:space="0" w:color="auto"/>
      </w:divBdr>
      <w:divsChild>
        <w:div w:id="1594360680">
          <w:marLeft w:val="0"/>
          <w:marRight w:val="0"/>
          <w:marTop w:val="0"/>
          <w:marBottom w:val="0"/>
          <w:divBdr>
            <w:top w:val="none" w:sz="0" w:space="0" w:color="auto"/>
            <w:left w:val="none" w:sz="0" w:space="0" w:color="auto"/>
            <w:bottom w:val="none" w:sz="0" w:space="0" w:color="auto"/>
            <w:right w:val="none" w:sz="0" w:space="0" w:color="auto"/>
          </w:divBdr>
          <w:divsChild>
            <w:div w:id="1821925842">
              <w:marLeft w:val="0"/>
              <w:marRight w:val="0"/>
              <w:marTop w:val="0"/>
              <w:marBottom w:val="0"/>
              <w:divBdr>
                <w:top w:val="none" w:sz="0" w:space="0" w:color="auto"/>
                <w:left w:val="none" w:sz="0" w:space="0" w:color="auto"/>
                <w:bottom w:val="none" w:sz="0" w:space="0" w:color="auto"/>
                <w:right w:val="none" w:sz="0" w:space="0" w:color="auto"/>
              </w:divBdr>
              <w:divsChild>
                <w:div w:id="2119791780">
                  <w:marLeft w:val="0"/>
                  <w:marRight w:val="0"/>
                  <w:marTop w:val="0"/>
                  <w:marBottom w:val="0"/>
                  <w:divBdr>
                    <w:top w:val="none" w:sz="0" w:space="0" w:color="auto"/>
                    <w:left w:val="none" w:sz="0" w:space="0" w:color="auto"/>
                    <w:bottom w:val="none" w:sz="0" w:space="0" w:color="auto"/>
                    <w:right w:val="none" w:sz="0" w:space="0" w:color="auto"/>
                  </w:divBdr>
                  <w:divsChild>
                    <w:div w:id="1846087661">
                      <w:marLeft w:val="0"/>
                      <w:marRight w:val="0"/>
                      <w:marTop w:val="45"/>
                      <w:marBottom w:val="0"/>
                      <w:divBdr>
                        <w:top w:val="none" w:sz="0" w:space="0" w:color="auto"/>
                        <w:left w:val="none" w:sz="0" w:space="0" w:color="auto"/>
                        <w:bottom w:val="none" w:sz="0" w:space="0" w:color="auto"/>
                        <w:right w:val="none" w:sz="0" w:space="0" w:color="auto"/>
                      </w:divBdr>
                      <w:divsChild>
                        <w:div w:id="1503619362">
                          <w:marLeft w:val="0"/>
                          <w:marRight w:val="0"/>
                          <w:marTop w:val="0"/>
                          <w:marBottom w:val="0"/>
                          <w:divBdr>
                            <w:top w:val="none" w:sz="0" w:space="0" w:color="auto"/>
                            <w:left w:val="none" w:sz="0" w:space="0" w:color="auto"/>
                            <w:bottom w:val="none" w:sz="0" w:space="0" w:color="auto"/>
                            <w:right w:val="none" w:sz="0" w:space="0" w:color="auto"/>
                          </w:divBdr>
                          <w:divsChild>
                            <w:div w:id="1204899434">
                              <w:marLeft w:val="2070"/>
                              <w:marRight w:val="3960"/>
                              <w:marTop w:val="0"/>
                              <w:marBottom w:val="0"/>
                              <w:divBdr>
                                <w:top w:val="none" w:sz="0" w:space="0" w:color="auto"/>
                                <w:left w:val="none" w:sz="0" w:space="0" w:color="auto"/>
                                <w:bottom w:val="none" w:sz="0" w:space="0" w:color="auto"/>
                                <w:right w:val="none" w:sz="0" w:space="0" w:color="auto"/>
                              </w:divBdr>
                              <w:divsChild>
                                <w:div w:id="174195601">
                                  <w:marLeft w:val="0"/>
                                  <w:marRight w:val="0"/>
                                  <w:marTop w:val="0"/>
                                  <w:marBottom w:val="0"/>
                                  <w:divBdr>
                                    <w:top w:val="none" w:sz="0" w:space="0" w:color="auto"/>
                                    <w:left w:val="none" w:sz="0" w:space="0" w:color="auto"/>
                                    <w:bottom w:val="none" w:sz="0" w:space="0" w:color="auto"/>
                                    <w:right w:val="none" w:sz="0" w:space="0" w:color="auto"/>
                                  </w:divBdr>
                                  <w:divsChild>
                                    <w:div w:id="1773043594">
                                      <w:marLeft w:val="0"/>
                                      <w:marRight w:val="0"/>
                                      <w:marTop w:val="0"/>
                                      <w:marBottom w:val="0"/>
                                      <w:divBdr>
                                        <w:top w:val="none" w:sz="0" w:space="0" w:color="auto"/>
                                        <w:left w:val="none" w:sz="0" w:space="0" w:color="auto"/>
                                        <w:bottom w:val="none" w:sz="0" w:space="0" w:color="auto"/>
                                        <w:right w:val="none" w:sz="0" w:space="0" w:color="auto"/>
                                      </w:divBdr>
                                      <w:divsChild>
                                        <w:div w:id="1011642479">
                                          <w:marLeft w:val="0"/>
                                          <w:marRight w:val="0"/>
                                          <w:marTop w:val="0"/>
                                          <w:marBottom w:val="0"/>
                                          <w:divBdr>
                                            <w:top w:val="none" w:sz="0" w:space="0" w:color="auto"/>
                                            <w:left w:val="none" w:sz="0" w:space="0" w:color="auto"/>
                                            <w:bottom w:val="none" w:sz="0" w:space="0" w:color="auto"/>
                                            <w:right w:val="none" w:sz="0" w:space="0" w:color="auto"/>
                                          </w:divBdr>
                                          <w:divsChild>
                                            <w:div w:id="343214719">
                                              <w:marLeft w:val="0"/>
                                              <w:marRight w:val="0"/>
                                              <w:marTop w:val="90"/>
                                              <w:marBottom w:val="0"/>
                                              <w:divBdr>
                                                <w:top w:val="none" w:sz="0" w:space="0" w:color="auto"/>
                                                <w:left w:val="none" w:sz="0" w:space="0" w:color="auto"/>
                                                <w:bottom w:val="none" w:sz="0" w:space="0" w:color="auto"/>
                                                <w:right w:val="none" w:sz="0" w:space="0" w:color="auto"/>
                                              </w:divBdr>
                                              <w:divsChild>
                                                <w:div w:id="690182601">
                                                  <w:marLeft w:val="0"/>
                                                  <w:marRight w:val="0"/>
                                                  <w:marTop w:val="0"/>
                                                  <w:marBottom w:val="0"/>
                                                  <w:divBdr>
                                                    <w:top w:val="none" w:sz="0" w:space="0" w:color="auto"/>
                                                    <w:left w:val="none" w:sz="0" w:space="0" w:color="auto"/>
                                                    <w:bottom w:val="none" w:sz="0" w:space="0" w:color="auto"/>
                                                    <w:right w:val="none" w:sz="0" w:space="0" w:color="auto"/>
                                                  </w:divBdr>
                                                  <w:divsChild>
                                                    <w:div w:id="124544652">
                                                      <w:marLeft w:val="0"/>
                                                      <w:marRight w:val="0"/>
                                                      <w:marTop w:val="0"/>
                                                      <w:marBottom w:val="0"/>
                                                      <w:divBdr>
                                                        <w:top w:val="none" w:sz="0" w:space="0" w:color="auto"/>
                                                        <w:left w:val="none" w:sz="0" w:space="0" w:color="auto"/>
                                                        <w:bottom w:val="none" w:sz="0" w:space="0" w:color="auto"/>
                                                        <w:right w:val="none" w:sz="0" w:space="0" w:color="auto"/>
                                                      </w:divBdr>
                                                      <w:divsChild>
                                                        <w:div w:id="1408378429">
                                                          <w:marLeft w:val="0"/>
                                                          <w:marRight w:val="0"/>
                                                          <w:marTop w:val="0"/>
                                                          <w:marBottom w:val="390"/>
                                                          <w:divBdr>
                                                            <w:top w:val="none" w:sz="0" w:space="0" w:color="auto"/>
                                                            <w:left w:val="none" w:sz="0" w:space="0" w:color="auto"/>
                                                            <w:bottom w:val="none" w:sz="0" w:space="0" w:color="auto"/>
                                                            <w:right w:val="none" w:sz="0" w:space="0" w:color="auto"/>
                                                          </w:divBdr>
                                                          <w:divsChild>
                                                            <w:div w:id="641499100">
                                                              <w:marLeft w:val="0"/>
                                                              <w:marRight w:val="0"/>
                                                              <w:marTop w:val="0"/>
                                                              <w:marBottom w:val="0"/>
                                                              <w:divBdr>
                                                                <w:top w:val="none" w:sz="0" w:space="0" w:color="auto"/>
                                                                <w:left w:val="none" w:sz="0" w:space="0" w:color="auto"/>
                                                                <w:bottom w:val="none" w:sz="0" w:space="0" w:color="auto"/>
                                                                <w:right w:val="none" w:sz="0" w:space="0" w:color="auto"/>
                                                              </w:divBdr>
                                                              <w:divsChild>
                                                                <w:div w:id="1901090413">
                                                                  <w:marLeft w:val="0"/>
                                                                  <w:marRight w:val="0"/>
                                                                  <w:marTop w:val="0"/>
                                                                  <w:marBottom w:val="0"/>
                                                                  <w:divBdr>
                                                                    <w:top w:val="none" w:sz="0" w:space="0" w:color="auto"/>
                                                                    <w:left w:val="none" w:sz="0" w:space="0" w:color="auto"/>
                                                                    <w:bottom w:val="none" w:sz="0" w:space="0" w:color="auto"/>
                                                                    <w:right w:val="none" w:sz="0" w:space="0" w:color="auto"/>
                                                                  </w:divBdr>
                                                                  <w:divsChild>
                                                                    <w:div w:id="1708867715">
                                                                      <w:marLeft w:val="0"/>
                                                                      <w:marRight w:val="0"/>
                                                                      <w:marTop w:val="0"/>
                                                                      <w:marBottom w:val="0"/>
                                                                      <w:divBdr>
                                                                        <w:top w:val="none" w:sz="0" w:space="0" w:color="auto"/>
                                                                        <w:left w:val="none" w:sz="0" w:space="0" w:color="auto"/>
                                                                        <w:bottom w:val="none" w:sz="0" w:space="0" w:color="auto"/>
                                                                        <w:right w:val="none" w:sz="0" w:space="0" w:color="auto"/>
                                                                      </w:divBdr>
                                                                      <w:divsChild>
                                                                        <w:div w:id="127205465">
                                                                          <w:marLeft w:val="0"/>
                                                                          <w:marRight w:val="0"/>
                                                                          <w:marTop w:val="0"/>
                                                                          <w:marBottom w:val="0"/>
                                                                          <w:divBdr>
                                                                            <w:top w:val="none" w:sz="0" w:space="0" w:color="auto"/>
                                                                            <w:left w:val="none" w:sz="0" w:space="0" w:color="auto"/>
                                                                            <w:bottom w:val="none" w:sz="0" w:space="0" w:color="auto"/>
                                                                            <w:right w:val="none" w:sz="0" w:space="0" w:color="auto"/>
                                                                          </w:divBdr>
                                                                          <w:divsChild>
                                                                            <w:div w:id="2134977416">
                                                                              <w:marLeft w:val="0"/>
                                                                              <w:marRight w:val="0"/>
                                                                              <w:marTop w:val="0"/>
                                                                              <w:marBottom w:val="0"/>
                                                                              <w:divBdr>
                                                                                <w:top w:val="none" w:sz="0" w:space="0" w:color="auto"/>
                                                                                <w:left w:val="none" w:sz="0" w:space="0" w:color="auto"/>
                                                                                <w:bottom w:val="none" w:sz="0" w:space="0" w:color="auto"/>
                                                                                <w:right w:val="none" w:sz="0" w:space="0" w:color="auto"/>
                                                                              </w:divBdr>
                                                                              <w:divsChild>
                                                                                <w:div w:id="655456564">
                                                                                  <w:marLeft w:val="0"/>
                                                                                  <w:marRight w:val="0"/>
                                                                                  <w:marTop w:val="0"/>
                                                                                  <w:marBottom w:val="0"/>
                                                                                  <w:divBdr>
                                                                                    <w:top w:val="none" w:sz="0" w:space="0" w:color="auto"/>
                                                                                    <w:left w:val="none" w:sz="0" w:space="0" w:color="auto"/>
                                                                                    <w:bottom w:val="none" w:sz="0" w:space="0" w:color="auto"/>
                                                                                    <w:right w:val="none" w:sz="0" w:space="0" w:color="auto"/>
                                                                                  </w:divBdr>
                                                                                  <w:divsChild>
                                                                                    <w:div w:id="1566600647">
                                                                                      <w:marLeft w:val="0"/>
                                                                                      <w:marRight w:val="0"/>
                                                                                      <w:marTop w:val="0"/>
                                                                                      <w:marBottom w:val="0"/>
                                                                                      <w:divBdr>
                                                                                        <w:top w:val="none" w:sz="0" w:space="0" w:color="auto"/>
                                                                                        <w:left w:val="none" w:sz="0" w:space="0" w:color="auto"/>
                                                                                        <w:bottom w:val="none" w:sz="0" w:space="0" w:color="auto"/>
                                                                                        <w:right w:val="none" w:sz="0" w:space="0" w:color="auto"/>
                                                                                      </w:divBdr>
                                                                                      <w:divsChild>
                                                                                        <w:div w:id="2032678948">
                                                                                          <w:marLeft w:val="0"/>
                                                                                          <w:marRight w:val="0"/>
                                                                                          <w:marTop w:val="0"/>
                                                                                          <w:marBottom w:val="0"/>
                                                                                          <w:divBdr>
                                                                                            <w:top w:val="none" w:sz="0" w:space="0" w:color="auto"/>
                                                                                            <w:left w:val="none" w:sz="0" w:space="0" w:color="auto"/>
                                                                                            <w:bottom w:val="none" w:sz="0" w:space="0" w:color="auto"/>
                                                                                            <w:right w:val="none" w:sz="0" w:space="0" w:color="auto"/>
                                                                                          </w:divBdr>
                                                                                          <w:divsChild>
                                                                                            <w:div w:id="1754473411">
                                                                                              <w:marLeft w:val="0"/>
                                                                                              <w:marRight w:val="0"/>
                                                                                              <w:marTop w:val="0"/>
                                                                                              <w:marBottom w:val="0"/>
                                                                                              <w:divBdr>
                                                                                                <w:top w:val="none" w:sz="0" w:space="0" w:color="auto"/>
                                                                                                <w:left w:val="none" w:sz="0" w:space="0" w:color="auto"/>
                                                                                                <w:bottom w:val="none" w:sz="0" w:space="0" w:color="auto"/>
                                                                                                <w:right w:val="none" w:sz="0" w:space="0" w:color="auto"/>
                                                                                              </w:divBdr>
                                                                                              <w:divsChild>
                                                                                                <w:div w:id="935987457">
                                                                                                  <w:marLeft w:val="0"/>
                                                                                                  <w:marRight w:val="0"/>
                                                                                                  <w:marTop w:val="0"/>
                                                                                                  <w:marBottom w:val="0"/>
                                                                                                  <w:divBdr>
                                                                                                    <w:top w:val="none" w:sz="0" w:space="0" w:color="auto"/>
                                                                                                    <w:left w:val="none" w:sz="0" w:space="0" w:color="auto"/>
                                                                                                    <w:bottom w:val="none" w:sz="0" w:space="0" w:color="auto"/>
                                                                                                    <w:right w:val="none" w:sz="0" w:space="0" w:color="auto"/>
                                                                                                  </w:divBdr>
                                                                                                  <w:divsChild>
                                                                                                    <w:div w:id="718171228">
                                                                                                      <w:marLeft w:val="0"/>
                                                                                                      <w:marRight w:val="0"/>
                                                                                                      <w:marTop w:val="0"/>
                                                                                                      <w:marBottom w:val="0"/>
                                                                                                      <w:divBdr>
                                                                                                        <w:top w:val="none" w:sz="0" w:space="0" w:color="auto"/>
                                                                                                        <w:left w:val="none" w:sz="0" w:space="0" w:color="auto"/>
                                                                                                        <w:bottom w:val="none" w:sz="0" w:space="0" w:color="auto"/>
                                                                                                        <w:right w:val="none" w:sz="0" w:space="0" w:color="auto"/>
                                                                                                      </w:divBdr>
                                                                                                      <w:divsChild>
                                                                                                        <w:div w:id="597836732">
                                                                                                          <w:marLeft w:val="0"/>
                                                                                                          <w:marRight w:val="0"/>
                                                                                                          <w:marTop w:val="0"/>
                                                                                                          <w:marBottom w:val="0"/>
                                                                                                          <w:divBdr>
                                                                                                            <w:top w:val="none" w:sz="0" w:space="0" w:color="auto"/>
                                                                                                            <w:left w:val="none" w:sz="0" w:space="0" w:color="auto"/>
                                                                                                            <w:bottom w:val="none" w:sz="0" w:space="0" w:color="auto"/>
                                                                                                            <w:right w:val="none" w:sz="0" w:space="0" w:color="auto"/>
                                                                                                          </w:divBdr>
                                                                                                          <w:divsChild>
                                                                                                            <w:div w:id="1437823809">
                                                                                                              <w:marLeft w:val="300"/>
                                                                                                              <w:marRight w:val="0"/>
                                                                                                              <w:marTop w:val="0"/>
                                                                                                              <w:marBottom w:val="0"/>
                                                                                                              <w:divBdr>
                                                                                                                <w:top w:val="none" w:sz="0" w:space="0" w:color="auto"/>
                                                                                                                <w:left w:val="none" w:sz="0" w:space="0" w:color="auto"/>
                                                                                                                <w:bottom w:val="none" w:sz="0" w:space="0" w:color="auto"/>
                                                                                                                <w:right w:val="none" w:sz="0" w:space="0" w:color="auto"/>
                                                                                                              </w:divBdr>
                                                                                                              <w:divsChild>
                                                                                                                <w:div w:id="1935237613">
                                                                                                                  <w:marLeft w:val="0"/>
                                                                                                                  <w:marRight w:val="0"/>
                                                                                                                  <w:marTop w:val="0"/>
                                                                                                                  <w:marBottom w:val="0"/>
                                                                                                                  <w:divBdr>
                                                                                                                    <w:top w:val="none" w:sz="0" w:space="0" w:color="auto"/>
                                                                                                                    <w:left w:val="none" w:sz="0" w:space="0" w:color="auto"/>
                                                                                                                    <w:bottom w:val="none" w:sz="0" w:space="0" w:color="auto"/>
                                                                                                                    <w:right w:val="none" w:sz="0" w:space="0" w:color="auto"/>
                                                                                                                  </w:divBdr>
                                                                                                                  <w:divsChild>
                                                                                                                    <w:div w:id="50548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1572538">
      <w:bodyDiv w:val="1"/>
      <w:marLeft w:val="0"/>
      <w:marRight w:val="0"/>
      <w:marTop w:val="0"/>
      <w:marBottom w:val="0"/>
      <w:divBdr>
        <w:top w:val="none" w:sz="0" w:space="0" w:color="auto"/>
        <w:left w:val="none" w:sz="0" w:space="0" w:color="auto"/>
        <w:bottom w:val="none" w:sz="0" w:space="0" w:color="auto"/>
        <w:right w:val="none" w:sz="0" w:space="0" w:color="auto"/>
      </w:divBdr>
      <w:divsChild>
        <w:div w:id="1951739428">
          <w:marLeft w:val="0"/>
          <w:marRight w:val="0"/>
          <w:marTop w:val="0"/>
          <w:marBottom w:val="0"/>
          <w:divBdr>
            <w:top w:val="none" w:sz="0" w:space="0" w:color="auto"/>
            <w:left w:val="none" w:sz="0" w:space="0" w:color="auto"/>
            <w:bottom w:val="none" w:sz="0" w:space="0" w:color="auto"/>
            <w:right w:val="none" w:sz="0" w:space="0" w:color="auto"/>
          </w:divBdr>
          <w:divsChild>
            <w:div w:id="42799995">
              <w:marLeft w:val="0"/>
              <w:marRight w:val="0"/>
              <w:marTop w:val="0"/>
              <w:marBottom w:val="0"/>
              <w:divBdr>
                <w:top w:val="none" w:sz="0" w:space="0" w:color="auto"/>
                <w:left w:val="none" w:sz="0" w:space="0" w:color="auto"/>
                <w:bottom w:val="none" w:sz="0" w:space="0" w:color="auto"/>
                <w:right w:val="none" w:sz="0" w:space="0" w:color="auto"/>
              </w:divBdr>
              <w:divsChild>
                <w:div w:id="1108084790">
                  <w:marLeft w:val="0"/>
                  <w:marRight w:val="0"/>
                  <w:marTop w:val="0"/>
                  <w:marBottom w:val="0"/>
                  <w:divBdr>
                    <w:top w:val="none" w:sz="0" w:space="0" w:color="auto"/>
                    <w:left w:val="none" w:sz="0" w:space="0" w:color="auto"/>
                    <w:bottom w:val="none" w:sz="0" w:space="0" w:color="auto"/>
                    <w:right w:val="none" w:sz="0" w:space="0" w:color="auto"/>
                  </w:divBdr>
                  <w:divsChild>
                    <w:div w:id="146821284">
                      <w:marLeft w:val="0"/>
                      <w:marRight w:val="0"/>
                      <w:marTop w:val="0"/>
                      <w:marBottom w:val="0"/>
                      <w:divBdr>
                        <w:top w:val="none" w:sz="0" w:space="0" w:color="auto"/>
                        <w:left w:val="none" w:sz="0" w:space="0" w:color="auto"/>
                        <w:bottom w:val="none" w:sz="0" w:space="0" w:color="auto"/>
                        <w:right w:val="none" w:sz="0" w:space="0" w:color="auto"/>
                      </w:divBdr>
                      <w:divsChild>
                        <w:div w:id="176821243">
                          <w:marLeft w:val="0"/>
                          <w:marRight w:val="0"/>
                          <w:marTop w:val="45"/>
                          <w:marBottom w:val="0"/>
                          <w:divBdr>
                            <w:top w:val="none" w:sz="0" w:space="0" w:color="auto"/>
                            <w:left w:val="none" w:sz="0" w:space="0" w:color="auto"/>
                            <w:bottom w:val="none" w:sz="0" w:space="0" w:color="auto"/>
                            <w:right w:val="none" w:sz="0" w:space="0" w:color="auto"/>
                          </w:divBdr>
                          <w:divsChild>
                            <w:div w:id="1659839370">
                              <w:marLeft w:val="0"/>
                              <w:marRight w:val="0"/>
                              <w:marTop w:val="0"/>
                              <w:marBottom w:val="0"/>
                              <w:divBdr>
                                <w:top w:val="none" w:sz="0" w:space="0" w:color="auto"/>
                                <w:left w:val="none" w:sz="0" w:space="0" w:color="auto"/>
                                <w:bottom w:val="none" w:sz="0" w:space="0" w:color="auto"/>
                                <w:right w:val="none" w:sz="0" w:space="0" w:color="auto"/>
                              </w:divBdr>
                              <w:divsChild>
                                <w:div w:id="219094374">
                                  <w:marLeft w:val="2070"/>
                                  <w:marRight w:val="3810"/>
                                  <w:marTop w:val="0"/>
                                  <w:marBottom w:val="0"/>
                                  <w:divBdr>
                                    <w:top w:val="none" w:sz="0" w:space="0" w:color="auto"/>
                                    <w:left w:val="none" w:sz="0" w:space="0" w:color="auto"/>
                                    <w:bottom w:val="none" w:sz="0" w:space="0" w:color="auto"/>
                                    <w:right w:val="none" w:sz="0" w:space="0" w:color="auto"/>
                                  </w:divBdr>
                                  <w:divsChild>
                                    <w:div w:id="563030736">
                                      <w:marLeft w:val="0"/>
                                      <w:marRight w:val="0"/>
                                      <w:marTop w:val="0"/>
                                      <w:marBottom w:val="0"/>
                                      <w:divBdr>
                                        <w:top w:val="none" w:sz="0" w:space="0" w:color="auto"/>
                                        <w:left w:val="none" w:sz="0" w:space="0" w:color="auto"/>
                                        <w:bottom w:val="none" w:sz="0" w:space="0" w:color="auto"/>
                                        <w:right w:val="none" w:sz="0" w:space="0" w:color="auto"/>
                                      </w:divBdr>
                                      <w:divsChild>
                                        <w:div w:id="703402423">
                                          <w:marLeft w:val="0"/>
                                          <w:marRight w:val="0"/>
                                          <w:marTop w:val="0"/>
                                          <w:marBottom w:val="0"/>
                                          <w:divBdr>
                                            <w:top w:val="none" w:sz="0" w:space="0" w:color="auto"/>
                                            <w:left w:val="none" w:sz="0" w:space="0" w:color="auto"/>
                                            <w:bottom w:val="none" w:sz="0" w:space="0" w:color="auto"/>
                                            <w:right w:val="none" w:sz="0" w:space="0" w:color="auto"/>
                                          </w:divBdr>
                                          <w:divsChild>
                                            <w:div w:id="1158568607">
                                              <w:marLeft w:val="0"/>
                                              <w:marRight w:val="0"/>
                                              <w:marTop w:val="0"/>
                                              <w:marBottom w:val="0"/>
                                              <w:divBdr>
                                                <w:top w:val="none" w:sz="0" w:space="0" w:color="auto"/>
                                                <w:left w:val="none" w:sz="0" w:space="0" w:color="auto"/>
                                                <w:bottom w:val="none" w:sz="0" w:space="0" w:color="auto"/>
                                                <w:right w:val="none" w:sz="0" w:space="0" w:color="auto"/>
                                              </w:divBdr>
                                              <w:divsChild>
                                                <w:div w:id="2008557642">
                                                  <w:marLeft w:val="0"/>
                                                  <w:marRight w:val="0"/>
                                                  <w:marTop w:val="0"/>
                                                  <w:marBottom w:val="0"/>
                                                  <w:divBdr>
                                                    <w:top w:val="none" w:sz="0" w:space="0" w:color="auto"/>
                                                    <w:left w:val="none" w:sz="0" w:space="0" w:color="auto"/>
                                                    <w:bottom w:val="none" w:sz="0" w:space="0" w:color="auto"/>
                                                    <w:right w:val="none" w:sz="0" w:space="0" w:color="auto"/>
                                                  </w:divBdr>
                                                  <w:divsChild>
                                                    <w:div w:id="2113739707">
                                                      <w:marLeft w:val="0"/>
                                                      <w:marRight w:val="0"/>
                                                      <w:marTop w:val="0"/>
                                                      <w:marBottom w:val="345"/>
                                                      <w:divBdr>
                                                        <w:top w:val="none" w:sz="0" w:space="0" w:color="auto"/>
                                                        <w:left w:val="none" w:sz="0" w:space="0" w:color="auto"/>
                                                        <w:bottom w:val="none" w:sz="0" w:space="0" w:color="auto"/>
                                                        <w:right w:val="none" w:sz="0" w:space="0" w:color="auto"/>
                                                      </w:divBdr>
                                                      <w:divsChild>
                                                        <w:div w:id="731077381">
                                                          <w:marLeft w:val="0"/>
                                                          <w:marRight w:val="0"/>
                                                          <w:marTop w:val="0"/>
                                                          <w:marBottom w:val="0"/>
                                                          <w:divBdr>
                                                            <w:top w:val="none" w:sz="0" w:space="0" w:color="auto"/>
                                                            <w:left w:val="none" w:sz="0" w:space="0" w:color="auto"/>
                                                            <w:bottom w:val="none" w:sz="0" w:space="0" w:color="auto"/>
                                                            <w:right w:val="none" w:sz="0" w:space="0" w:color="auto"/>
                                                          </w:divBdr>
                                                          <w:divsChild>
                                                            <w:div w:id="1463886474">
                                                              <w:marLeft w:val="0"/>
                                                              <w:marRight w:val="0"/>
                                                              <w:marTop w:val="0"/>
                                                              <w:marBottom w:val="0"/>
                                                              <w:divBdr>
                                                                <w:top w:val="none" w:sz="0" w:space="0" w:color="auto"/>
                                                                <w:left w:val="none" w:sz="0" w:space="0" w:color="auto"/>
                                                                <w:bottom w:val="none" w:sz="0" w:space="0" w:color="auto"/>
                                                                <w:right w:val="none" w:sz="0" w:space="0" w:color="auto"/>
                                                              </w:divBdr>
                                                              <w:divsChild>
                                                                <w:div w:id="133256197">
                                                                  <w:marLeft w:val="0"/>
                                                                  <w:marRight w:val="0"/>
                                                                  <w:marTop w:val="0"/>
                                                                  <w:marBottom w:val="0"/>
                                                                  <w:divBdr>
                                                                    <w:top w:val="none" w:sz="0" w:space="0" w:color="auto"/>
                                                                    <w:left w:val="none" w:sz="0" w:space="0" w:color="auto"/>
                                                                    <w:bottom w:val="none" w:sz="0" w:space="0" w:color="auto"/>
                                                                    <w:right w:val="none" w:sz="0" w:space="0" w:color="auto"/>
                                                                  </w:divBdr>
                                                                  <w:divsChild>
                                                                    <w:div w:id="273950232">
                                                                      <w:marLeft w:val="0"/>
                                                                      <w:marRight w:val="0"/>
                                                                      <w:marTop w:val="0"/>
                                                                      <w:marBottom w:val="0"/>
                                                                      <w:divBdr>
                                                                        <w:top w:val="none" w:sz="0" w:space="0" w:color="auto"/>
                                                                        <w:left w:val="none" w:sz="0" w:space="0" w:color="auto"/>
                                                                        <w:bottom w:val="none" w:sz="0" w:space="0" w:color="auto"/>
                                                                        <w:right w:val="none" w:sz="0" w:space="0" w:color="auto"/>
                                                                      </w:divBdr>
                                                                      <w:divsChild>
                                                                        <w:div w:id="1796825769">
                                                                          <w:marLeft w:val="0"/>
                                                                          <w:marRight w:val="0"/>
                                                                          <w:marTop w:val="0"/>
                                                                          <w:marBottom w:val="0"/>
                                                                          <w:divBdr>
                                                                            <w:top w:val="none" w:sz="0" w:space="0" w:color="auto"/>
                                                                            <w:left w:val="none" w:sz="0" w:space="0" w:color="auto"/>
                                                                            <w:bottom w:val="none" w:sz="0" w:space="0" w:color="auto"/>
                                                                            <w:right w:val="none" w:sz="0" w:space="0" w:color="auto"/>
                                                                          </w:divBdr>
                                                                          <w:divsChild>
                                                                            <w:div w:id="1437603551">
                                                                              <w:marLeft w:val="0"/>
                                                                              <w:marRight w:val="0"/>
                                                                              <w:marTop w:val="0"/>
                                                                              <w:marBottom w:val="0"/>
                                                                              <w:divBdr>
                                                                                <w:top w:val="none" w:sz="0" w:space="0" w:color="auto"/>
                                                                                <w:left w:val="none" w:sz="0" w:space="0" w:color="auto"/>
                                                                                <w:bottom w:val="none" w:sz="0" w:space="0" w:color="auto"/>
                                                                                <w:right w:val="none" w:sz="0" w:space="0" w:color="auto"/>
                                                                              </w:divBdr>
                                                                              <w:divsChild>
                                                                                <w:div w:id="760177336">
                                                                                  <w:marLeft w:val="0"/>
                                                                                  <w:marRight w:val="0"/>
                                                                                  <w:marTop w:val="0"/>
                                                                                  <w:marBottom w:val="0"/>
                                                                                  <w:divBdr>
                                                                                    <w:top w:val="none" w:sz="0" w:space="0" w:color="auto"/>
                                                                                    <w:left w:val="none" w:sz="0" w:space="0" w:color="auto"/>
                                                                                    <w:bottom w:val="none" w:sz="0" w:space="0" w:color="auto"/>
                                                                                    <w:right w:val="none" w:sz="0" w:space="0" w:color="auto"/>
                                                                                  </w:divBdr>
                                                                                  <w:divsChild>
                                                                                    <w:div w:id="948857604">
                                                                                      <w:marLeft w:val="0"/>
                                                                                      <w:marRight w:val="0"/>
                                                                                      <w:marTop w:val="0"/>
                                                                                      <w:marBottom w:val="0"/>
                                                                                      <w:divBdr>
                                                                                        <w:top w:val="none" w:sz="0" w:space="0" w:color="auto"/>
                                                                                        <w:left w:val="none" w:sz="0" w:space="0" w:color="auto"/>
                                                                                        <w:bottom w:val="none" w:sz="0" w:space="0" w:color="auto"/>
                                                                                        <w:right w:val="none" w:sz="0" w:space="0" w:color="auto"/>
                                                                                      </w:divBdr>
                                                                                      <w:divsChild>
                                                                                        <w:div w:id="1378509759">
                                                                                          <w:marLeft w:val="0"/>
                                                                                          <w:marRight w:val="0"/>
                                                                                          <w:marTop w:val="0"/>
                                                                                          <w:marBottom w:val="0"/>
                                                                                          <w:divBdr>
                                                                                            <w:top w:val="none" w:sz="0" w:space="0" w:color="auto"/>
                                                                                            <w:left w:val="none" w:sz="0" w:space="0" w:color="auto"/>
                                                                                            <w:bottom w:val="none" w:sz="0" w:space="0" w:color="auto"/>
                                                                                            <w:right w:val="none" w:sz="0" w:space="0" w:color="auto"/>
                                                                                          </w:divBdr>
                                                                                          <w:divsChild>
                                                                                            <w:div w:id="1233930260">
                                                                                              <w:marLeft w:val="0"/>
                                                                                              <w:marRight w:val="0"/>
                                                                                              <w:marTop w:val="0"/>
                                                                                              <w:marBottom w:val="0"/>
                                                                                              <w:divBdr>
                                                                                                <w:top w:val="none" w:sz="0" w:space="0" w:color="auto"/>
                                                                                                <w:left w:val="none" w:sz="0" w:space="0" w:color="auto"/>
                                                                                                <w:bottom w:val="none" w:sz="0" w:space="0" w:color="auto"/>
                                                                                                <w:right w:val="none" w:sz="0" w:space="0" w:color="auto"/>
                                                                                              </w:divBdr>
                                                                                              <w:divsChild>
                                                                                                <w:div w:id="2040933544">
                                                                                                  <w:marLeft w:val="300"/>
                                                                                                  <w:marRight w:val="0"/>
                                                                                                  <w:marTop w:val="0"/>
                                                                                                  <w:marBottom w:val="0"/>
                                                                                                  <w:divBdr>
                                                                                                    <w:top w:val="none" w:sz="0" w:space="0" w:color="auto"/>
                                                                                                    <w:left w:val="none" w:sz="0" w:space="0" w:color="auto"/>
                                                                                                    <w:bottom w:val="none" w:sz="0" w:space="0" w:color="auto"/>
                                                                                                    <w:right w:val="none" w:sz="0" w:space="0" w:color="auto"/>
                                                                                                  </w:divBdr>
                                                                                                  <w:divsChild>
                                                                                                    <w:div w:id="1244218519">
                                                                                                      <w:marLeft w:val="0"/>
                                                                                                      <w:marRight w:val="0"/>
                                                                                                      <w:marTop w:val="0"/>
                                                                                                      <w:marBottom w:val="0"/>
                                                                                                      <w:divBdr>
                                                                                                        <w:top w:val="none" w:sz="0" w:space="0" w:color="auto"/>
                                                                                                        <w:left w:val="none" w:sz="0" w:space="0" w:color="auto"/>
                                                                                                        <w:bottom w:val="none" w:sz="0" w:space="0" w:color="auto"/>
                                                                                                        <w:right w:val="none" w:sz="0" w:space="0" w:color="auto"/>
                                                                                                      </w:divBdr>
                                                                                                      <w:divsChild>
                                                                                                        <w:div w:id="161220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1335396">
      <w:bodyDiv w:val="1"/>
      <w:marLeft w:val="0"/>
      <w:marRight w:val="0"/>
      <w:marTop w:val="0"/>
      <w:marBottom w:val="0"/>
      <w:divBdr>
        <w:top w:val="none" w:sz="0" w:space="0" w:color="auto"/>
        <w:left w:val="none" w:sz="0" w:space="0" w:color="auto"/>
        <w:bottom w:val="none" w:sz="0" w:space="0" w:color="auto"/>
        <w:right w:val="none" w:sz="0" w:space="0" w:color="auto"/>
      </w:divBdr>
      <w:divsChild>
        <w:div w:id="354576339">
          <w:marLeft w:val="0"/>
          <w:marRight w:val="0"/>
          <w:marTop w:val="0"/>
          <w:marBottom w:val="0"/>
          <w:divBdr>
            <w:top w:val="none" w:sz="0" w:space="0" w:color="auto"/>
            <w:left w:val="none" w:sz="0" w:space="0" w:color="auto"/>
            <w:bottom w:val="none" w:sz="0" w:space="0" w:color="auto"/>
            <w:right w:val="none" w:sz="0" w:space="0" w:color="auto"/>
          </w:divBdr>
          <w:divsChild>
            <w:div w:id="1027559290">
              <w:marLeft w:val="0"/>
              <w:marRight w:val="0"/>
              <w:marTop w:val="0"/>
              <w:marBottom w:val="0"/>
              <w:divBdr>
                <w:top w:val="none" w:sz="0" w:space="0" w:color="auto"/>
                <w:left w:val="none" w:sz="0" w:space="0" w:color="auto"/>
                <w:bottom w:val="none" w:sz="0" w:space="0" w:color="auto"/>
                <w:right w:val="none" w:sz="0" w:space="0" w:color="auto"/>
              </w:divBdr>
              <w:divsChild>
                <w:div w:id="346447703">
                  <w:marLeft w:val="0"/>
                  <w:marRight w:val="0"/>
                  <w:marTop w:val="0"/>
                  <w:marBottom w:val="0"/>
                  <w:divBdr>
                    <w:top w:val="none" w:sz="0" w:space="0" w:color="auto"/>
                    <w:left w:val="none" w:sz="0" w:space="0" w:color="auto"/>
                    <w:bottom w:val="none" w:sz="0" w:space="0" w:color="auto"/>
                    <w:right w:val="none" w:sz="0" w:space="0" w:color="auto"/>
                  </w:divBdr>
                  <w:divsChild>
                    <w:div w:id="1488401215">
                      <w:marLeft w:val="0"/>
                      <w:marRight w:val="0"/>
                      <w:marTop w:val="0"/>
                      <w:marBottom w:val="0"/>
                      <w:divBdr>
                        <w:top w:val="none" w:sz="0" w:space="0" w:color="auto"/>
                        <w:left w:val="none" w:sz="0" w:space="0" w:color="auto"/>
                        <w:bottom w:val="none" w:sz="0" w:space="0" w:color="auto"/>
                        <w:right w:val="none" w:sz="0" w:space="0" w:color="auto"/>
                      </w:divBdr>
                      <w:divsChild>
                        <w:div w:id="943220839">
                          <w:marLeft w:val="0"/>
                          <w:marRight w:val="0"/>
                          <w:marTop w:val="45"/>
                          <w:marBottom w:val="0"/>
                          <w:divBdr>
                            <w:top w:val="none" w:sz="0" w:space="0" w:color="auto"/>
                            <w:left w:val="none" w:sz="0" w:space="0" w:color="auto"/>
                            <w:bottom w:val="none" w:sz="0" w:space="0" w:color="auto"/>
                            <w:right w:val="none" w:sz="0" w:space="0" w:color="auto"/>
                          </w:divBdr>
                          <w:divsChild>
                            <w:div w:id="1581676697">
                              <w:marLeft w:val="0"/>
                              <w:marRight w:val="0"/>
                              <w:marTop w:val="0"/>
                              <w:marBottom w:val="0"/>
                              <w:divBdr>
                                <w:top w:val="none" w:sz="0" w:space="0" w:color="auto"/>
                                <w:left w:val="none" w:sz="0" w:space="0" w:color="auto"/>
                                <w:bottom w:val="none" w:sz="0" w:space="0" w:color="auto"/>
                                <w:right w:val="none" w:sz="0" w:space="0" w:color="auto"/>
                              </w:divBdr>
                              <w:divsChild>
                                <w:div w:id="679163783">
                                  <w:marLeft w:val="2070"/>
                                  <w:marRight w:val="3810"/>
                                  <w:marTop w:val="0"/>
                                  <w:marBottom w:val="0"/>
                                  <w:divBdr>
                                    <w:top w:val="none" w:sz="0" w:space="0" w:color="auto"/>
                                    <w:left w:val="none" w:sz="0" w:space="0" w:color="auto"/>
                                    <w:bottom w:val="none" w:sz="0" w:space="0" w:color="auto"/>
                                    <w:right w:val="none" w:sz="0" w:space="0" w:color="auto"/>
                                  </w:divBdr>
                                  <w:divsChild>
                                    <w:div w:id="911743352">
                                      <w:marLeft w:val="0"/>
                                      <w:marRight w:val="0"/>
                                      <w:marTop w:val="0"/>
                                      <w:marBottom w:val="0"/>
                                      <w:divBdr>
                                        <w:top w:val="none" w:sz="0" w:space="0" w:color="auto"/>
                                        <w:left w:val="none" w:sz="0" w:space="0" w:color="auto"/>
                                        <w:bottom w:val="none" w:sz="0" w:space="0" w:color="auto"/>
                                        <w:right w:val="none" w:sz="0" w:space="0" w:color="auto"/>
                                      </w:divBdr>
                                      <w:divsChild>
                                        <w:div w:id="652685804">
                                          <w:marLeft w:val="0"/>
                                          <w:marRight w:val="0"/>
                                          <w:marTop w:val="0"/>
                                          <w:marBottom w:val="0"/>
                                          <w:divBdr>
                                            <w:top w:val="none" w:sz="0" w:space="0" w:color="auto"/>
                                            <w:left w:val="none" w:sz="0" w:space="0" w:color="auto"/>
                                            <w:bottom w:val="none" w:sz="0" w:space="0" w:color="auto"/>
                                            <w:right w:val="none" w:sz="0" w:space="0" w:color="auto"/>
                                          </w:divBdr>
                                          <w:divsChild>
                                            <w:div w:id="1128745897">
                                              <w:marLeft w:val="0"/>
                                              <w:marRight w:val="0"/>
                                              <w:marTop w:val="0"/>
                                              <w:marBottom w:val="0"/>
                                              <w:divBdr>
                                                <w:top w:val="none" w:sz="0" w:space="0" w:color="auto"/>
                                                <w:left w:val="none" w:sz="0" w:space="0" w:color="auto"/>
                                                <w:bottom w:val="none" w:sz="0" w:space="0" w:color="auto"/>
                                                <w:right w:val="none" w:sz="0" w:space="0" w:color="auto"/>
                                              </w:divBdr>
                                              <w:divsChild>
                                                <w:div w:id="930508396">
                                                  <w:marLeft w:val="0"/>
                                                  <w:marRight w:val="0"/>
                                                  <w:marTop w:val="0"/>
                                                  <w:marBottom w:val="0"/>
                                                  <w:divBdr>
                                                    <w:top w:val="none" w:sz="0" w:space="0" w:color="auto"/>
                                                    <w:left w:val="none" w:sz="0" w:space="0" w:color="auto"/>
                                                    <w:bottom w:val="none" w:sz="0" w:space="0" w:color="auto"/>
                                                    <w:right w:val="none" w:sz="0" w:space="0" w:color="auto"/>
                                                  </w:divBdr>
                                                  <w:divsChild>
                                                    <w:div w:id="1848400393">
                                                      <w:marLeft w:val="0"/>
                                                      <w:marRight w:val="0"/>
                                                      <w:marTop w:val="0"/>
                                                      <w:marBottom w:val="345"/>
                                                      <w:divBdr>
                                                        <w:top w:val="none" w:sz="0" w:space="0" w:color="auto"/>
                                                        <w:left w:val="none" w:sz="0" w:space="0" w:color="auto"/>
                                                        <w:bottom w:val="none" w:sz="0" w:space="0" w:color="auto"/>
                                                        <w:right w:val="none" w:sz="0" w:space="0" w:color="auto"/>
                                                      </w:divBdr>
                                                      <w:divsChild>
                                                        <w:div w:id="1962954727">
                                                          <w:marLeft w:val="0"/>
                                                          <w:marRight w:val="0"/>
                                                          <w:marTop w:val="0"/>
                                                          <w:marBottom w:val="0"/>
                                                          <w:divBdr>
                                                            <w:top w:val="none" w:sz="0" w:space="0" w:color="auto"/>
                                                            <w:left w:val="none" w:sz="0" w:space="0" w:color="auto"/>
                                                            <w:bottom w:val="none" w:sz="0" w:space="0" w:color="auto"/>
                                                            <w:right w:val="none" w:sz="0" w:space="0" w:color="auto"/>
                                                          </w:divBdr>
                                                          <w:divsChild>
                                                            <w:div w:id="1915357374">
                                                              <w:marLeft w:val="0"/>
                                                              <w:marRight w:val="0"/>
                                                              <w:marTop w:val="0"/>
                                                              <w:marBottom w:val="0"/>
                                                              <w:divBdr>
                                                                <w:top w:val="none" w:sz="0" w:space="0" w:color="auto"/>
                                                                <w:left w:val="none" w:sz="0" w:space="0" w:color="auto"/>
                                                                <w:bottom w:val="none" w:sz="0" w:space="0" w:color="auto"/>
                                                                <w:right w:val="none" w:sz="0" w:space="0" w:color="auto"/>
                                                              </w:divBdr>
                                                              <w:divsChild>
                                                                <w:div w:id="1047220723">
                                                                  <w:marLeft w:val="0"/>
                                                                  <w:marRight w:val="0"/>
                                                                  <w:marTop w:val="0"/>
                                                                  <w:marBottom w:val="0"/>
                                                                  <w:divBdr>
                                                                    <w:top w:val="none" w:sz="0" w:space="0" w:color="auto"/>
                                                                    <w:left w:val="none" w:sz="0" w:space="0" w:color="auto"/>
                                                                    <w:bottom w:val="none" w:sz="0" w:space="0" w:color="auto"/>
                                                                    <w:right w:val="none" w:sz="0" w:space="0" w:color="auto"/>
                                                                  </w:divBdr>
                                                                  <w:divsChild>
                                                                    <w:div w:id="1349521347">
                                                                      <w:marLeft w:val="0"/>
                                                                      <w:marRight w:val="0"/>
                                                                      <w:marTop w:val="0"/>
                                                                      <w:marBottom w:val="0"/>
                                                                      <w:divBdr>
                                                                        <w:top w:val="none" w:sz="0" w:space="0" w:color="auto"/>
                                                                        <w:left w:val="none" w:sz="0" w:space="0" w:color="auto"/>
                                                                        <w:bottom w:val="none" w:sz="0" w:space="0" w:color="auto"/>
                                                                        <w:right w:val="none" w:sz="0" w:space="0" w:color="auto"/>
                                                                      </w:divBdr>
                                                                      <w:divsChild>
                                                                        <w:div w:id="182256105">
                                                                          <w:marLeft w:val="0"/>
                                                                          <w:marRight w:val="0"/>
                                                                          <w:marTop w:val="0"/>
                                                                          <w:marBottom w:val="0"/>
                                                                          <w:divBdr>
                                                                            <w:top w:val="none" w:sz="0" w:space="0" w:color="auto"/>
                                                                            <w:left w:val="none" w:sz="0" w:space="0" w:color="auto"/>
                                                                            <w:bottom w:val="none" w:sz="0" w:space="0" w:color="auto"/>
                                                                            <w:right w:val="none" w:sz="0" w:space="0" w:color="auto"/>
                                                                          </w:divBdr>
                                                                          <w:divsChild>
                                                                            <w:div w:id="225457823">
                                                                              <w:marLeft w:val="0"/>
                                                                              <w:marRight w:val="0"/>
                                                                              <w:marTop w:val="0"/>
                                                                              <w:marBottom w:val="0"/>
                                                                              <w:divBdr>
                                                                                <w:top w:val="none" w:sz="0" w:space="0" w:color="auto"/>
                                                                                <w:left w:val="none" w:sz="0" w:space="0" w:color="auto"/>
                                                                                <w:bottom w:val="none" w:sz="0" w:space="0" w:color="auto"/>
                                                                                <w:right w:val="none" w:sz="0" w:space="0" w:color="auto"/>
                                                                              </w:divBdr>
                                                                              <w:divsChild>
                                                                                <w:div w:id="414867149">
                                                                                  <w:marLeft w:val="0"/>
                                                                                  <w:marRight w:val="0"/>
                                                                                  <w:marTop w:val="0"/>
                                                                                  <w:marBottom w:val="0"/>
                                                                                  <w:divBdr>
                                                                                    <w:top w:val="none" w:sz="0" w:space="0" w:color="auto"/>
                                                                                    <w:left w:val="none" w:sz="0" w:space="0" w:color="auto"/>
                                                                                    <w:bottom w:val="none" w:sz="0" w:space="0" w:color="auto"/>
                                                                                    <w:right w:val="none" w:sz="0" w:space="0" w:color="auto"/>
                                                                                  </w:divBdr>
                                                                                  <w:divsChild>
                                                                                    <w:div w:id="1557004822">
                                                                                      <w:marLeft w:val="0"/>
                                                                                      <w:marRight w:val="0"/>
                                                                                      <w:marTop w:val="0"/>
                                                                                      <w:marBottom w:val="0"/>
                                                                                      <w:divBdr>
                                                                                        <w:top w:val="none" w:sz="0" w:space="0" w:color="auto"/>
                                                                                        <w:left w:val="none" w:sz="0" w:space="0" w:color="auto"/>
                                                                                        <w:bottom w:val="none" w:sz="0" w:space="0" w:color="auto"/>
                                                                                        <w:right w:val="none" w:sz="0" w:space="0" w:color="auto"/>
                                                                                      </w:divBdr>
                                                                                      <w:divsChild>
                                                                                        <w:div w:id="1864394735">
                                                                                          <w:marLeft w:val="0"/>
                                                                                          <w:marRight w:val="0"/>
                                                                                          <w:marTop w:val="0"/>
                                                                                          <w:marBottom w:val="0"/>
                                                                                          <w:divBdr>
                                                                                            <w:top w:val="none" w:sz="0" w:space="0" w:color="auto"/>
                                                                                            <w:left w:val="none" w:sz="0" w:space="0" w:color="auto"/>
                                                                                            <w:bottom w:val="none" w:sz="0" w:space="0" w:color="auto"/>
                                                                                            <w:right w:val="none" w:sz="0" w:space="0" w:color="auto"/>
                                                                                          </w:divBdr>
                                                                                          <w:divsChild>
                                                                                            <w:div w:id="1998337267">
                                                                                              <w:marLeft w:val="0"/>
                                                                                              <w:marRight w:val="0"/>
                                                                                              <w:marTop w:val="0"/>
                                                                                              <w:marBottom w:val="0"/>
                                                                                              <w:divBdr>
                                                                                                <w:top w:val="none" w:sz="0" w:space="0" w:color="auto"/>
                                                                                                <w:left w:val="none" w:sz="0" w:space="0" w:color="auto"/>
                                                                                                <w:bottom w:val="none" w:sz="0" w:space="0" w:color="auto"/>
                                                                                                <w:right w:val="none" w:sz="0" w:space="0" w:color="auto"/>
                                                                                              </w:divBdr>
                                                                                              <w:divsChild>
                                                                                                <w:div w:id="161824769">
                                                                                                  <w:marLeft w:val="300"/>
                                                                                                  <w:marRight w:val="0"/>
                                                                                                  <w:marTop w:val="0"/>
                                                                                                  <w:marBottom w:val="0"/>
                                                                                                  <w:divBdr>
                                                                                                    <w:top w:val="none" w:sz="0" w:space="0" w:color="auto"/>
                                                                                                    <w:left w:val="none" w:sz="0" w:space="0" w:color="auto"/>
                                                                                                    <w:bottom w:val="none" w:sz="0" w:space="0" w:color="auto"/>
                                                                                                    <w:right w:val="none" w:sz="0" w:space="0" w:color="auto"/>
                                                                                                  </w:divBdr>
                                                                                                  <w:divsChild>
                                                                                                    <w:div w:id="1636718084">
                                                                                                      <w:marLeft w:val="0"/>
                                                                                                      <w:marRight w:val="0"/>
                                                                                                      <w:marTop w:val="0"/>
                                                                                                      <w:marBottom w:val="0"/>
                                                                                                      <w:divBdr>
                                                                                                        <w:top w:val="none" w:sz="0" w:space="0" w:color="auto"/>
                                                                                                        <w:left w:val="none" w:sz="0" w:space="0" w:color="auto"/>
                                                                                                        <w:bottom w:val="none" w:sz="0" w:space="0" w:color="auto"/>
                                                                                                        <w:right w:val="none" w:sz="0" w:space="0" w:color="auto"/>
                                                                                                      </w:divBdr>
                                                                                                      <w:divsChild>
                                                                                                        <w:div w:id="12574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004362">
      <w:bodyDiv w:val="1"/>
      <w:marLeft w:val="0"/>
      <w:marRight w:val="0"/>
      <w:marTop w:val="0"/>
      <w:marBottom w:val="0"/>
      <w:divBdr>
        <w:top w:val="none" w:sz="0" w:space="0" w:color="auto"/>
        <w:left w:val="none" w:sz="0" w:space="0" w:color="auto"/>
        <w:bottom w:val="none" w:sz="0" w:space="0" w:color="auto"/>
        <w:right w:val="none" w:sz="0" w:space="0" w:color="auto"/>
      </w:divBdr>
      <w:divsChild>
        <w:div w:id="868951088">
          <w:marLeft w:val="0"/>
          <w:marRight w:val="0"/>
          <w:marTop w:val="0"/>
          <w:marBottom w:val="0"/>
          <w:divBdr>
            <w:top w:val="none" w:sz="0" w:space="0" w:color="auto"/>
            <w:left w:val="none" w:sz="0" w:space="0" w:color="auto"/>
            <w:bottom w:val="none" w:sz="0" w:space="0" w:color="auto"/>
            <w:right w:val="none" w:sz="0" w:space="0" w:color="auto"/>
          </w:divBdr>
          <w:divsChild>
            <w:div w:id="1555390258">
              <w:marLeft w:val="0"/>
              <w:marRight w:val="0"/>
              <w:marTop w:val="0"/>
              <w:marBottom w:val="0"/>
              <w:divBdr>
                <w:top w:val="none" w:sz="0" w:space="0" w:color="auto"/>
                <w:left w:val="none" w:sz="0" w:space="0" w:color="auto"/>
                <w:bottom w:val="none" w:sz="0" w:space="0" w:color="auto"/>
                <w:right w:val="none" w:sz="0" w:space="0" w:color="auto"/>
              </w:divBdr>
              <w:divsChild>
                <w:div w:id="1419012843">
                  <w:marLeft w:val="0"/>
                  <w:marRight w:val="0"/>
                  <w:marTop w:val="0"/>
                  <w:marBottom w:val="0"/>
                  <w:divBdr>
                    <w:top w:val="none" w:sz="0" w:space="0" w:color="auto"/>
                    <w:left w:val="none" w:sz="0" w:space="0" w:color="auto"/>
                    <w:bottom w:val="none" w:sz="0" w:space="0" w:color="auto"/>
                    <w:right w:val="none" w:sz="0" w:space="0" w:color="auto"/>
                  </w:divBdr>
                  <w:divsChild>
                    <w:div w:id="1742870575">
                      <w:marLeft w:val="0"/>
                      <w:marRight w:val="0"/>
                      <w:marTop w:val="0"/>
                      <w:marBottom w:val="0"/>
                      <w:divBdr>
                        <w:top w:val="none" w:sz="0" w:space="0" w:color="auto"/>
                        <w:left w:val="none" w:sz="0" w:space="0" w:color="auto"/>
                        <w:bottom w:val="none" w:sz="0" w:space="0" w:color="auto"/>
                        <w:right w:val="none" w:sz="0" w:space="0" w:color="auto"/>
                      </w:divBdr>
                      <w:divsChild>
                        <w:div w:id="485784043">
                          <w:marLeft w:val="0"/>
                          <w:marRight w:val="0"/>
                          <w:marTop w:val="0"/>
                          <w:marBottom w:val="0"/>
                          <w:divBdr>
                            <w:top w:val="none" w:sz="0" w:space="0" w:color="auto"/>
                            <w:left w:val="none" w:sz="0" w:space="0" w:color="auto"/>
                            <w:bottom w:val="none" w:sz="0" w:space="0" w:color="auto"/>
                            <w:right w:val="none" w:sz="0" w:space="0" w:color="auto"/>
                          </w:divBdr>
                          <w:divsChild>
                            <w:div w:id="1284120155">
                              <w:marLeft w:val="2070"/>
                              <w:marRight w:val="3960"/>
                              <w:marTop w:val="0"/>
                              <w:marBottom w:val="0"/>
                              <w:divBdr>
                                <w:top w:val="none" w:sz="0" w:space="0" w:color="auto"/>
                                <w:left w:val="none" w:sz="0" w:space="0" w:color="auto"/>
                                <w:bottom w:val="none" w:sz="0" w:space="0" w:color="auto"/>
                                <w:right w:val="none" w:sz="0" w:space="0" w:color="auto"/>
                              </w:divBdr>
                              <w:divsChild>
                                <w:div w:id="193353075">
                                  <w:marLeft w:val="0"/>
                                  <w:marRight w:val="0"/>
                                  <w:marTop w:val="0"/>
                                  <w:marBottom w:val="0"/>
                                  <w:divBdr>
                                    <w:top w:val="none" w:sz="0" w:space="0" w:color="auto"/>
                                    <w:left w:val="none" w:sz="0" w:space="0" w:color="auto"/>
                                    <w:bottom w:val="none" w:sz="0" w:space="0" w:color="auto"/>
                                    <w:right w:val="none" w:sz="0" w:space="0" w:color="auto"/>
                                  </w:divBdr>
                                  <w:divsChild>
                                    <w:div w:id="782504898">
                                      <w:marLeft w:val="0"/>
                                      <w:marRight w:val="0"/>
                                      <w:marTop w:val="0"/>
                                      <w:marBottom w:val="0"/>
                                      <w:divBdr>
                                        <w:top w:val="none" w:sz="0" w:space="0" w:color="auto"/>
                                        <w:left w:val="none" w:sz="0" w:space="0" w:color="auto"/>
                                        <w:bottom w:val="none" w:sz="0" w:space="0" w:color="auto"/>
                                        <w:right w:val="none" w:sz="0" w:space="0" w:color="auto"/>
                                      </w:divBdr>
                                      <w:divsChild>
                                        <w:div w:id="1222059205">
                                          <w:marLeft w:val="0"/>
                                          <w:marRight w:val="0"/>
                                          <w:marTop w:val="0"/>
                                          <w:marBottom w:val="0"/>
                                          <w:divBdr>
                                            <w:top w:val="none" w:sz="0" w:space="0" w:color="auto"/>
                                            <w:left w:val="none" w:sz="0" w:space="0" w:color="auto"/>
                                            <w:bottom w:val="none" w:sz="0" w:space="0" w:color="auto"/>
                                            <w:right w:val="none" w:sz="0" w:space="0" w:color="auto"/>
                                          </w:divBdr>
                                          <w:divsChild>
                                            <w:div w:id="2069456131">
                                              <w:marLeft w:val="0"/>
                                              <w:marRight w:val="0"/>
                                              <w:marTop w:val="90"/>
                                              <w:marBottom w:val="0"/>
                                              <w:divBdr>
                                                <w:top w:val="none" w:sz="0" w:space="0" w:color="auto"/>
                                                <w:left w:val="none" w:sz="0" w:space="0" w:color="auto"/>
                                                <w:bottom w:val="none" w:sz="0" w:space="0" w:color="auto"/>
                                                <w:right w:val="none" w:sz="0" w:space="0" w:color="auto"/>
                                              </w:divBdr>
                                              <w:divsChild>
                                                <w:div w:id="1946616015">
                                                  <w:marLeft w:val="0"/>
                                                  <w:marRight w:val="0"/>
                                                  <w:marTop w:val="0"/>
                                                  <w:marBottom w:val="0"/>
                                                  <w:divBdr>
                                                    <w:top w:val="none" w:sz="0" w:space="0" w:color="auto"/>
                                                    <w:left w:val="none" w:sz="0" w:space="0" w:color="auto"/>
                                                    <w:bottom w:val="none" w:sz="0" w:space="0" w:color="auto"/>
                                                    <w:right w:val="none" w:sz="0" w:space="0" w:color="auto"/>
                                                  </w:divBdr>
                                                  <w:divsChild>
                                                    <w:div w:id="1559589075">
                                                      <w:marLeft w:val="0"/>
                                                      <w:marRight w:val="0"/>
                                                      <w:marTop w:val="0"/>
                                                      <w:marBottom w:val="405"/>
                                                      <w:divBdr>
                                                        <w:top w:val="none" w:sz="0" w:space="0" w:color="auto"/>
                                                        <w:left w:val="none" w:sz="0" w:space="0" w:color="auto"/>
                                                        <w:bottom w:val="none" w:sz="0" w:space="0" w:color="auto"/>
                                                        <w:right w:val="none" w:sz="0" w:space="0" w:color="auto"/>
                                                      </w:divBdr>
                                                      <w:divsChild>
                                                        <w:div w:id="1634750929">
                                                          <w:marLeft w:val="0"/>
                                                          <w:marRight w:val="0"/>
                                                          <w:marTop w:val="0"/>
                                                          <w:marBottom w:val="0"/>
                                                          <w:divBdr>
                                                            <w:top w:val="none" w:sz="0" w:space="0" w:color="auto"/>
                                                            <w:left w:val="none" w:sz="0" w:space="0" w:color="auto"/>
                                                            <w:bottom w:val="none" w:sz="0" w:space="0" w:color="auto"/>
                                                            <w:right w:val="none" w:sz="0" w:space="0" w:color="auto"/>
                                                          </w:divBdr>
                                                          <w:divsChild>
                                                            <w:div w:id="1968077371">
                                                              <w:marLeft w:val="0"/>
                                                              <w:marRight w:val="0"/>
                                                              <w:marTop w:val="0"/>
                                                              <w:marBottom w:val="0"/>
                                                              <w:divBdr>
                                                                <w:top w:val="none" w:sz="0" w:space="0" w:color="auto"/>
                                                                <w:left w:val="none" w:sz="0" w:space="0" w:color="auto"/>
                                                                <w:bottom w:val="none" w:sz="0" w:space="0" w:color="auto"/>
                                                                <w:right w:val="none" w:sz="0" w:space="0" w:color="auto"/>
                                                              </w:divBdr>
                                                              <w:divsChild>
                                                                <w:div w:id="802044001">
                                                                  <w:marLeft w:val="0"/>
                                                                  <w:marRight w:val="0"/>
                                                                  <w:marTop w:val="0"/>
                                                                  <w:marBottom w:val="0"/>
                                                                  <w:divBdr>
                                                                    <w:top w:val="none" w:sz="0" w:space="0" w:color="auto"/>
                                                                    <w:left w:val="none" w:sz="0" w:space="0" w:color="auto"/>
                                                                    <w:bottom w:val="none" w:sz="0" w:space="0" w:color="auto"/>
                                                                    <w:right w:val="none" w:sz="0" w:space="0" w:color="auto"/>
                                                                  </w:divBdr>
                                                                  <w:divsChild>
                                                                    <w:div w:id="1843424648">
                                                                      <w:marLeft w:val="0"/>
                                                                      <w:marRight w:val="0"/>
                                                                      <w:marTop w:val="0"/>
                                                                      <w:marBottom w:val="0"/>
                                                                      <w:divBdr>
                                                                        <w:top w:val="none" w:sz="0" w:space="0" w:color="auto"/>
                                                                        <w:left w:val="none" w:sz="0" w:space="0" w:color="auto"/>
                                                                        <w:bottom w:val="none" w:sz="0" w:space="0" w:color="auto"/>
                                                                        <w:right w:val="none" w:sz="0" w:space="0" w:color="auto"/>
                                                                      </w:divBdr>
                                                                      <w:divsChild>
                                                                        <w:div w:id="552618125">
                                                                          <w:marLeft w:val="0"/>
                                                                          <w:marRight w:val="0"/>
                                                                          <w:marTop w:val="0"/>
                                                                          <w:marBottom w:val="0"/>
                                                                          <w:divBdr>
                                                                            <w:top w:val="none" w:sz="0" w:space="0" w:color="auto"/>
                                                                            <w:left w:val="none" w:sz="0" w:space="0" w:color="auto"/>
                                                                            <w:bottom w:val="none" w:sz="0" w:space="0" w:color="auto"/>
                                                                            <w:right w:val="none" w:sz="0" w:space="0" w:color="auto"/>
                                                                          </w:divBdr>
                                                                          <w:divsChild>
                                                                            <w:div w:id="1680884955">
                                                                              <w:marLeft w:val="0"/>
                                                                              <w:marRight w:val="0"/>
                                                                              <w:marTop w:val="0"/>
                                                                              <w:marBottom w:val="0"/>
                                                                              <w:divBdr>
                                                                                <w:top w:val="none" w:sz="0" w:space="0" w:color="auto"/>
                                                                                <w:left w:val="none" w:sz="0" w:space="0" w:color="auto"/>
                                                                                <w:bottom w:val="none" w:sz="0" w:space="0" w:color="auto"/>
                                                                                <w:right w:val="none" w:sz="0" w:space="0" w:color="auto"/>
                                                                              </w:divBdr>
                                                                              <w:divsChild>
                                                                                <w:div w:id="20399645">
                                                                                  <w:marLeft w:val="0"/>
                                                                                  <w:marRight w:val="0"/>
                                                                                  <w:marTop w:val="0"/>
                                                                                  <w:marBottom w:val="0"/>
                                                                                  <w:divBdr>
                                                                                    <w:top w:val="none" w:sz="0" w:space="0" w:color="auto"/>
                                                                                    <w:left w:val="none" w:sz="0" w:space="0" w:color="auto"/>
                                                                                    <w:bottom w:val="none" w:sz="0" w:space="0" w:color="auto"/>
                                                                                    <w:right w:val="none" w:sz="0" w:space="0" w:color="auto"/>
                                                                                  </w:divBdr>
                                                                                  <w:divsChild>
                                                                                    <w:div w:id="1698778257">
                                                                                      <w:marLeft w:val="0"/>
                                                                                      <w:marRight w:val="0"/>
                                                                                      <w:marTop w:val="0"/>
                                                                                      <w:marBottom w:val="0"/>
                                                                                      <w:divBdr>
                                                                                        <w:top w:val="none" w:sz="0" w:space="0" w:color="auto"/>
                                                                                        <w:left w:val="none" w:sz="0" w:space="0" w:color="auto"/>
                                                                                        <w:bottom w:val="none" w:sz="0" w:space="0" w:color="auto"/>
                                                                                        <w:right w:val="none" w:sz="0" w:space="0" w:color="auto"/>
                                                                                      </w:divBdr>
                                                                                      <w:divsChild>
                                                                                        <w:div w:id="1143235720">
                                                                                          <w:marLeft w:val="0"/>
                                                                                          <w:marRight w:val="0"/>
                                                                                          <w:marTop w:val="0"/>
                                                                                          <w:marBottom w:val="0"/>
                                                                                          <w:divBdr>
                                                                                            <w:top w:val="none" w:sz="0" w:space="0" w:color="auto"/>
                                                                                            <w:left w:val="none" w:sz="0" w:space="0" w:color="auto"/>
                                                                                            <w:bottom w:val="none" w:sz="0" w:space="0" w:color="auto"/>
                                                                                            <w:right w:val="none" w:sz="0" w:space="0" w:color="auto"/>
                                                                                          </w:divBdr>
                                                                                          <w:divsChild>
                                                                                            <w:div w:id="446435277">
                                                                                              <w:marLeft w:val="0"/>
                                                                                              <w:marRight w:val="0"/>
                                                                                              <w:marTop w:val="0"/>
                                                                                              <w:marBottom w:val="0"/>
                                                                                              <w:divBdr>
                                                                                                <w:top w:val="none" w:sz="0" w:space="0" w:color="auto"/>
                                                                                                <w:left w:val="none" w:sz="0" w:space="0" w:color="auto"/>
                                                                                                <w:bottom w:val="none" w:sz="0" w:space="0" w:color="auto"/>
                                                                                                <w:right w:val="none" w:sz="0" w:space="0" w:color="auto"/>
                                                                                              </w:divBdr>
                                                                                              <w:divsChild>
                                                                                                <w:div w:id="300892982">
                                                                                                  <w:marLeft w:val="0"/>
                                                                                                  <w:marRight w:val="0"/>
                                                                                                  <w:marTop w:val="0"/>
                                                                                                  <w:marBottom w:val="0"/>
                                                                                                  <w:divBdr>
                                                                                                    <w:top w:val="none" w:sz="0" w:space="0" w:color="auto"/>
                                                                                                    <w:left w:val="none" w:sz="0" w:space="0" w:color="auto"/>
                                                                                                    <w:bottom w:val="none" w:sz="0" w:space="0" w:color="auto"/>
                                                                                                    <w:right w:val="none" w:sz="0" w:space="0" w:color="auto"/>
                                                                                                  </w:divBdr>
                                                                                                  <w:divsChild>
                                                                                                    <w:div w:id="1803772211">
                                                                                                      <w:marLeft w:val="0"/>
                                                                                                      <w:marRight w:val="0"/>
                                                                                                      <w:marTop w:val="0"/>
                                                                                                      <w:marBottom w:val="0"/>
                                                                                                      <w:divBdr>
                                                                                                        <w:top w:val="none" w:sz="0" w:space="0" w:color="auto"/>
                                                                                                        <w:left w:val="none" w:sz="0" w:space="0" w:color="auto"/>
                                                                                                        <w:bottom w:val="none" w:sz="0" w:space="0" w:color="auto"/>
                                                                                                        <w:right w:val="none" w:sz="0" w:space="0" w:color="auto"/>
                                                                                                      </w:divBdr>
                                                                                                      <w:divsChild>
                                                                                                        <w:div w:id="1044671882">
                                                                                                          <w:marLeft w:val="0"/>
                                                                                                          <w:marRight w:val="0"/>
                                                                                                          <w:marTop w:val="0"/>
                                                                                                          <w:marBottom w:val="0"/>
                                                                                                          <w:divBdr>
                                                                                                            <w:top w:val="none" w:sz="0" w:space="0" w:color="auto"/>
                                                                                                            <w:left w:val="none" w:sz="0" w:space="0" w:color="auto"/>
                                                                                                            <w:bottom w:val="none" w:sz="0" w:space="0" w:color="auto"/>
                                                                                                            <w:right w:val="none" w:sz="0" w:space="0" w:color="auto"/>
                                                                                                          </w:divBdr>
                                                                                                          <w:divsChild>
                                                                                                            <w:div w:id="767501259">
                                                                                                              <w:marLeft w:val="0"/>
                                                                                                              <w:marRight w:val="0"/>
                                                                                                              <w:marTop w:val="0"/>
                                                                                                              <w:marBottom w:val="0"/>
                                                                                                              <w:divBdr>
                                                                                                                <w:top w:val="none" w:sz="0" w:space="0" w:color="auto"/>
                                                                                                                <w:left w:val="none" w:sz="0" w:space="0" w:color="auto"/>
                                                                                                                <w:bottom w:val="none" w:sz="0" w:space="0" w:color="auto"/>
                                                                                                                <w:right w:val="none" w:sz="0" w:space="0" w:color="auto"/>
                                                                                                              </w:divBdr>
                                                                                                              <w:divsChild>
                                                                                                                <w:div w:id="1951544865">
                                                                                                                  <w:marLeft w:val="0"/>
                                                                                                                  <w:marRight w:val="0"/>
                                                                                                                  <w:marTop w:val="0"/>
                                                                                                                  <w:marBottom w:val="0"/>
                                                                                                                  <w:divBdr>
                                                                                                                    <w:top w:val="none" w:sz="0" w:space="0" w:color="auto"/>
                                                                                                                    <w:left w:val="none" w:sz="0" w:space="0" w:color="auto"/>
                                                                                                                    <w:bottom w:val="none" w:sz="0" w:space="0" w:color="auto"/>
                                                                                                                    <w:right w:val="none" w:sz="0" w:space="0" w:color="auto"/>
                                                                                                                  </w:divBdr>
                                                                                                                  <w:divsChild>
                                                                                                                    <w:div w:id="955714210">
                                                                                                                      <w:marLeft w:val="300"/>
                                                                                                                      <w:marRight w:val="0"/>
                                                                                                                      <w:marTop w:val="0"/>
                                                                                                                      <w:marBottom w:val="0"/>
                                                                                                                      <w:divBdr>
                                                                                                                        <w:top w:val="none" w:sz="0" w:space="0" w:color="auto"/>
                                                                                                                        <w:left w:val="none" w:sz="0" w:space="0" w:color="auto"/>
                                                                                                                        <w:bottom w:val="none" w:sz="0" w:space="0" w:color="auto"/>
                                                                                                                        <w:right w:val="none" w:sz="0" w:space="0" w:color="auto"/>
                                                                                                                      </w:divBdr>
                                                                                                                      <w:divsChild>
                                                                                                                        <w:div w:id="1631016263">
                                                                                                                          <w:marLeft w:val="-300"/>
                                                                                                                          <w:marRight w:val="0"/>
                                                                                                                          <w:marTop w:val="0"/>
                                                                                                                          <w:marBottom w:val="0"/>
                                                                                                                          <w:divBdr>
                                                                                                                            <w:top w:val="none" w:sz="0" w:space="0" w:color="auto"/>
                                                                                                                            <w:left w:val="none" w:sz="0" w:space="0" w:color="auto"/>
                                                                                                                            <w:bottom w:val="none" w:sz="0" w:space="0" w:color="auto"/>
                                                                                                                            <w:right w:val="none" w:sz="0" w:space="0" w:color="auto"/>
                                                                                                                          </w:divBdr>
                                                                                                                          <w:divsChild>
                                                                                                                            <w:div w:id="15370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491046">
      <w:bodyDiv w:val="1"/>
      <w:marLeft w:val="0"/>
      <w:marRight w:val="0"/>
      <w:marTop w:val="0"/>
      <w:marBottom w:val="0"/>
      <w:divBdr>
        <w:top w:val="none" w:sz="0" w:space="0" w:color="auto"/>
        <w:left w:val="none" w:sz="0" w:space="0" w:color="auto"/>
        <w:bottom w:val="none" w:sz="0" w:space="0" w:color="auto"/>
        <w:right w:val="none" w:sz="0" w:space="0" w:color="auto"/>
      </w:divBdr>
      <w:divsChild>
        <w:div w:id="801851726">
          <w:marLeft w:val="0"/>
          <w:marRight w:val="0"/>
          <w:marTop w:val="0"/>
          <w:marBottom w:val="0"/>
          <w:divBdr>
            <w:top w:val="none" w:sz="0" w:space="0" w:color="auto"/>
            <w:left w:val="none" w:sz="0" w:space="0" w:color="auto"/>
            <w:bottom w:val="none" w:sz="0" w:space="0" w:color="auto"/>
            <w:right w:val="none" w:sz="0" w:space="0" w:color="auto"/>
          </w:divBdr>
          <w:divsChild>
            <w:div w:id="224218252">
              <w:marLeft w:val="0"/>
              <w:marRight w:val="0"/>
              <w:marTop w:val="0"/>
              <w:marBottom w:val="0"/>
              <w:divBdr>
                <w:top w:val="none" w:sz="0" w:space="0" w:color="auto"/>
                <w:left w:val="none" w:sz="0" w:space="0" w:color="auto"/>
                <w:bottom w:val="none" w:sz="0" w:space="0" w:color="auto"/>
                <w:right w:val="none" w:sz="0" w:space="0" w:color="auto"/>
              </w:divBdr>
              <w:divsChild>
                <w:div w:id="728379866">
                  <w:marLeft w:val="0"/>
                  <w:marRight w:val="0"/>
                  <w:marTop w:val="0"/>
                  <w:marBottom w:val="0"/>
                  <w:divBdr>
                    <w:top w:val="none" w:sz="0" w:space="0" w:color="auto"/>
                    <w:left w:val="none" w:sz="0" w:space="0" w:color="auto"/>
                    <w:bottom w:val="none" w:sz="0" w:space="0" w:color="auto"/>
                    <w:right w:val="none" w:sz="0" w:space="0" w:color="auto"/>
                  </w:divBdr>
                  <w:divsChild>
                    <w:div w:id="1625384127">
                      <w:marLeft w:val="0"/>
                      <w:marRight w:val="0"/>
                      <w:marTop w:val="0"/>
                      <w:marBottom w:val="0"/>
                      <w:divBdr>
                        <w:top w:val="none" w:sz="0" w:space="0" w:color="auto"/>
                        <w:left w:val="none" w:sz="0" w:space="0" w:color="auto"/>
                        <w:bottom w:val="none" w:sz="0" w:space="0" w:color="auto"/>
                        <w:right w:val="none" w:sz="0" w:space="0" w:color="auto"/>
                      </w:divBdr>
                      <w:divsChild>
                        <w:div w:id="1293554348">
                          <w:marLeft w:val="0"/>
                          <w:marRight w:val="0"/>
                          <w:marTop w:val="0"/>
                          <w:marBottom w:val="0"/>
                          <w:divBdr>
                            <w:top w:val="none" w:sz="0" w:space="0" w:color="auto"/>
                            <w:left w:val="none" w:sz="0" w:space="0" w:color="auto"/>
                            <w:bottom w:val="none" w:sz="0" w:space="0" w:color="auto"/>
                            <w:right w:val="none" w:sz="0" w:space="0" w:color="auto"/>
                          </w:divBdr>
                          <w:divsChild>
                            <w:div w:id="1649821856">
                              <w:marLeft w:val="0"/>
                              <w:marRight w:val="0"/>
                              <w:marTop w:val="2100"/>
                              <w:marBottom w:val="0"/>
                              <w:divBdr>
                                <w:top w:val="none" w:sz="0" w:space="0" w:color="auto"/>
                                <w:left w:val="none" w:sz="0" w:space="0" w:color="auto"/>
                                <w:bottom w:val="none" w:sz="0" w:space="0" w:color="auto"/>
                                <w:right w:val="none" w:sz="0" w:space="0" w:color="auto"/>
                              </w:divBdr>
                              <w:divsChild>
                                <w:div w:id="1884975832">
                                  <w:marLeft w:val="0"/>
                                  <w:marRight w:val="0"/>
                                  <w:marTop w:val="0"/>
                                  <w:marBottom w:val="0"/>
                                  <w:divBdr>
                                    <w:top w:val="none" w:sz="0" w:space="0" w:color="auto"/>
                                    <w:left w:val="none" w:sz="0" w:space="0" w:color="auto"/>
                                    <w:bottom w:val="none" w:sz="0" w:space="0" w:color="auto"/>
                                    <w:right w:val="none" w:sz="0" w:space="0" w:color="auto"/>
                                  </w:divBdr>
                                  <w:divsChild>
                                    <w:div w:id="1410031749">
                                      <w:marLeft w:val="0"/>
                                      <w:marRight w:val="0"/>
                                      <w:marTop w:val="0"/>
                                      <w:marBottom w:val="0"/>
                                      <w:divBdr>
                                        <w:top w:val="none" w:sz="0" w:space="0" w:color="auto"/>
                                        <w:left w:val="none" w:sz="0" w:space="0" w:color="auto"/>
                                        <w:bottom w:val="none" w:sz="0" w:space="0" w:color="auto"/>
                                        <w:right w:val="none" w:sz="0" w:space="0" w:color="auto"/>
                                      </w:divBdr>
                                      <w:divsChild>
                                        <w:div w:id="1350178039">
                                          <w:marLeft w:val="0"/>
                                          <w:marRight w:val="0"/>
                                          <w:marTop w:val="0"/>
                                          <w:marBottom w:val="0"/>
                                          <w:divBdr>
                                            <w:top w:val="none" w:sz="0" w:space="0" w:color="auto"/>
                                            <w:left w:val="none" w:sz="0" w:space="0" w:color="auto"/>
                                            <w:bottom w:val="none" w:sz="0" w:space="0" w:color="auto"/>
                                            <w:right w:val="none" w:sz="0" w:space="0" w:color="auto"/>
                                          </w:divBdr>
                                          <w:divsChild>
                                            <w:div w:id="128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0509567">
      <w:bodyDiv w:val="1"/>
      <w:marLeft w:val="0"/>
      <w:marRight w:val="0"/>
      <w:marTop w:val="0"/>
      <w:marBottom w:val="0"/>
      <w:divBdr>
        <w:top w:val="none" w:sz="0" w:space="0" w:color="auto"/>
        <w:left w:val="none" w:sz="0" w:space="0" w:color="auto"/>
        <w:bottom w:val="none" w:sz="0" w:space="0" w:color="auto"/>
        <w:right w:val="none" w:sz="0" w:space="0" w:color="auto"/>
      </w:divBdr>
      <w:divsChild>
        <w:div w:id="523789815">
          <w:marLeft w:val="0"/>
          <w:marRight w:val="0"/>
          <w:marTop w:val="0"/>
          <w:marBottom w:val="0"/>
          <w:divBdr>
            <w:top w:val="none" w:sz="0" w:space="0" w:color="auto"/>
            <w:left w:val="none" w:sz="0" w:space="0" w:color="auto"/>
            <w:bottom w:val="none" w:sz="0" w:space="0" w:color="auto"/>
            <w:right w:val="none" w:sz="0" w:space="0" w:color="auto"/>
          </w:divBdr>
          <w:divsChild>
            <w:div w:id="1933394109">
              <w:marLeft w:val="0"/>
              <w:marRight w:val="0"/>
              <w:marTop w:val="0"/>
              <w:marBottom w:val="0"/>
              <w:divBdr>
                <w:top w:val="none" w:sz="0" w:space="0" w:color="auto"/>
                <w:left w:val="none" w:sz="0" w:space="0" w:color="auto"/>
                <w:bottom w:val="none" w:sz="0" w:space="0" w:color="auto"/>
                <w:right w:val="none" w:sz="0" w:space="0" w:color="auto"/>
              </w:divBdr>
              <w:divsChild>
                <w:div w:id="1368143145">
                  <w:marLeft w:val="0"/>
                  <w:marRight w:val="0"/>
                  <w:marTop w:val="0"/>
                  <w:marBottom w:val="0"/>
                  <w:divBdr>
                    <w:top w:val="none" w:sz="0" w:space="0" w:color="auto"/>
                    <w:left w:val="none" w:sz="0" w:space="0" w:color="auto"/>
                    <w:bottom w:val="none" w:sz="0" w:space="0" w:color="auto"/>
                    <w:right w:val="none" w:sz="0" w:space="0" w:color="auto"/>
                  </w:divBdr>
                  <w:divsChild>
                    <w:div w:id="1269393377">
                      <w:marLeft w:val="0"/>
                      <w:marRight w:val="0"/>
                      <w:marTop w:val="45"/>
                      <w:marBottom w:val="0"/>
                      <w:divBdr>
                        <w:top w:val="none" w:sz="0" w:space="0" w:color="auto"/>
                        <w:left w:val="none" w:sz="0" w:space="0" w:color="auto"/>
                        <w:bottom w:val="none" w:sz="0" w:space="0" w:color="auto"/>
                        <w:right w:val="none" w:sz="0" w:space="0" w:color="auto"/>
                      </w:divBdr>
                      <w:divsChild>
                        <w:div w:id="1602444867">
                          <w:marLeft w:val="0"/>
                          <w:marRight w:val="0"/>
                          <w:marTop w:val="0"/>
                          <w:marBottom w:val="0"/>
                          <w:divBdr>
                            <w:top w:val="none" w:sz="0" w:space="0" w:color="auto"/>
                            <w:left w:val="none" w:sz="0" w:space="0" w:color="auto"/>
                            <w:bottom w:val="none" w:sz="0" w:space="0" w:color="auto"/>
                            <w:right w:val="none" w:sz="0" w:space="0" w:color="auto"/>
                          </w:divBdr>
                          <w:divsChild>
                            <w:div w:id="1713649096">
                              <w:marLeft w:val="2070"/>
                              <w:marRight w:val="3960"/>
                              <w:marTop w:val="0"/>
                              <w:marBottom w:val="0"/>
                              <w:divBdr>
                                <w:top w:val="none" w:sz="0" w:space="0" w:color="auto"/>
                                <w:left w:val="none" w:sz="0" w:space="0" w:color="auto"/>
                                <w:bottom w:val="none" w:sz="0" w:space="0" w:color="auto"/>
                                <w:right w:val="none" w:sz="0" w:space="0" w:color="auto"/>
                              </w:divBdr>
                              <w:divsChild>
                                <w:div w:id="884024772">
                                  <w:marLeft w:val="0"/>
                                  <w:marRight w:val="0"/>
                                  <w:marTop w:val="0"/>
                                  <w:marBottom w:val="0"/>
                                  <w:divBdr>
                                    <w:top w:val="none" w:sz="0" w:space="0" w:color="auto"/>
                                    <w:left w:val="none" w:sz="0" w:space="0" w:color="auto"/>
                                    <w:bottom w:val="none" w:sz="0" w:space="0" w:color="auto"/>
                                    <w:right w:val="none" w:sz="0" w:space="0" w:color="auto"/>
                                  </w:divBdr>
                                  <w:divsChild>
                                    <w:div w:id="727462843">
                                      <w:marLeft w:val="0"/>
                                      <w:marRight w:val="0"/>
                                      <w:marTop w:val="0"/>
                                      <w:marBottom w:val="0"/>
                                      <w:divBdr>
                                        <w:top w:val="none" w:sz="0" w:space="0" w:color="auto"/>
                                        <w:left w:val="none" w:sz="0" w:space="0" w:color="auto"/>
                                        <w:bottom w:val="none" w:sz="0" w:space="0" w:color="auto"/>
                                        <w:right w:val="none" w:sz="0" w:space="0" w:color="auto"/>
                                      </w:divBdr>
                                      <w:divsChild>
                                        <w:div w:id="1673950047">
                                          <w:marLeft w:val="0"/>
                                          <w:marRight w:val="0"/>
                                          <w:marTop w:val="0"/>
                                          <w:marBottom w:val="0"/>
                                          <w:divBdr>
                                            <w:top w:val="none" w:sz="0" w:space="0" w:color="auto"/>
                                            <w:left w:val="none" w:sz="0" w:space="0" w:color="auto"/>
                                            <w:bottom w:val="none" w:sz="0" w:space="0" w:color="auto"/>
                                            <w:right w:val="none" w:sz="0" w:space="0" w:color="auto"/>
                                          </w:divBdr>
                                          <w:divsChild>
                                            <w:div w:id="1075787395">
                                              <w:marLeft w:val="0"/>
                                              <w:marRight w:val="0"/>
                                              <w:marTop w:val="0"/>
                                              <w:marBottom w:val="0"/>
                                              <w:divBdr>
                                                <w:top w:val="none" w:sz="0" w:space="0" w:color="auto"/>
                                                <w:left w:val="none" w:sz="0" w:space="0" w:color="auto"/>
                                                <w:bottom w:val="none" w:sz="0" w:space="0" w:color="auto"/>
                                                <w:right w:val="none" w:sz="0" w:space="0" w:color="auto"/>
                                              </w:divBdr>
                                              <w:divsChild>
                                                <w:div w:id="1950625176">
                                                  <w:marLeft w:val="0"/>
                                                  <w:marRight w:val="0"/>
                                                  <w:marTop w:val="0"/>
                                                  <w:marBottom w:val="0"/>
                                                  <w:divBdr>
                                                    <w:top w:val="none" w:sz="0" w:space="0" w:color="auto"/>
                                                    <w:left w:val="none" w:sz="0" w:space="0" w:color="auto"/>
                                                    <w:bottom w:val="none" w:sz="0" w:space="0" w:color="auto"/>
                                                    <w:right w:val="none" w:sz="0" w:space="0" w:color="auto"/>
                                                  </w:divBdr>
                                                  <w:divsChild>
                                                    <w:div w:id="1025256084">
                                                      <w:marLeft w:val="0"/>
                                                      <w:marRight w:val="0"/>
                                                      <w:marTop w:val="0"/>
                                                      <w:marBottom w:val="345"/>
                                                      <w:divBdr>
                                                        <w:top w:val="none" w:sz="0" w:space="0" w:color="auto"/>
                                                        <w:left w:val="none" w:sz="0" w:space="0" w:color="auto"/>
                                                        <w:bottom w:val="none" w:sz="0" w:space="0" w:color="auto"/>
                                                        <w:right w:val="none" w:sz="0" w:space="0" w:color="auto"/>
                                                      </w:divBdr>
                                                      <w:divsChild>
                                                        <w:div w:id="2042852872">
                                                          <w:marLeft w:val="0"/>
                                                          <w:marRight w:val="0"/>
                                                          <w:marTop w:val="0"/>
                                                          <w:marBottom w:val="0"/>
                                                          <w:divBdr>
                                                            <w:top w:val="none" w:sz="0" w:space="0" w:color="auto"/>
                                                            <w:left w:val="none" w:sz="0" w:space="0" w:color="auto"/>
                                                            <w:bottom w:val="none" w:sz="0" w:space="0" w:color="auto"/>
                                                            <w:right w:val="none" w:sz="0" w:space="0" w:color="auto"/>
                                                          </w:divBdr>
                                                          <w:divsChild>
                                                            <w:div w:id="1832134932">
                                                              <w:marLeft w:val="0"/>
                                                              <w:marRight w:val="0"/>
                                                              <w:marTop w:val="0"/>
                                                              <w:marBottom w:val="0"/>
                                                              <w:divBdr>
                                                                <w:top w:val="none" w:sz="0" w:space="0" w:color="auto"/>
                                                                <w:left w:val="none" w:sz="0" w:space="0" w:color="auto"/>
                                                                <w:bottom w:val="none" w:sz="0" w:space="0" w:color="auto"/>
                                                                <w:right w:val="none" w:sz="0" w:space="0" w:color="auto"/>
                                                              </w:divBdr>
                                                              <w:divsChild>
                                                                <w:div w:id="581718461">
                                                                  <w:marLeft w:val="0"/>
                                                                  <w:marRight w:val="0"/>
                                                                  <w:marTop w:val="0"/>
                                                                  <w:marBottom w:val="0"/>
                                                                  <w:divBdr>
                                                                    <w:top w:val="none" w:sz="0" w:space="0" w:color="auto"/>
                                                                    <w:left w:val="none" w:sz="0" w:space="0" w:color="auto"/>
                                                                    <w:bottom w:val="none" w:sz="0" w:space="0" w:color="auto"/>
                                                                    <w:right w:val="none" w:sz="0" w:space="0" w:color="auto"/>
                                                                  </w:divBdr>
                                                                  <w:divsChild>
                                                                    <w:div w:id="1827477373">
                                                                      <w:marLeft w:val="0"/>
                                                                      <w:marRight w:val="0"/>
                                                                      <w:marTop w:val="0"/>
                                                                      <w:marBottom w:val="0"/>
                                                                      <w:divBdr>
                                                                        <w:top w:val="none" w:sz="0" w:space="0" w:color="auto"/>
                                                                        <w:left w:val="none" w:sz="0" w:space="0" w:color="auto"/>
                                                                        <w:bottom w:val="none" w:sz="0" w:space="0" w:color="auto"/>
                                                                        <w:right w:val="none" w:sz="0" w:space="0" w:color="auto"/>
                                                                      </w:divBdr>
                                                                      <w:divsChild>
                                                                        <w:div w:id="1402017406">
                                                                          <w:marLeft w:val="0"/>
                                                                          <w:marRight w:val="0"/>
                                                                          <w:marTop w:val="0"/>
                                                                          <w:marBottom w:val="0"/>
                                                                          <w:divBdr>
                                                                            <w:top w:val="none" w:sz="0" w:space="0" w:color="auto"/>
                                                                            <w:left w:val="none" w:sz="0" w:space="0" w:color="auto"/>
                                                                            <w:bottom w:val="none" w:sz="0" w:space="0" w:color="auto"/>
                                                                            <w:right w:val="none" w:sz="0" w:space="0" w:color="auto"/>
                                                                          </w:divBdr>
                                                                          <w:divsChild>
                                                                            <w:div w:id="20402300">
                                                                              <w:marLeft w:val="0"/>
                                                                              <w:marRight w:val="0"/>
                                                                              <w:marTop w:val="0"/>
                                                                              <w:marBottom w:val="0"/>
                                                                              <w:divBdr>
                                                                                <w:top w:val="none" w:sz="0" w:space="0" w:color="auto"/>
                                                                                <w:left w:val="none" w:sz="0" w:space="0" w:color="auto"/>
                                                                                <w:bottom w:val="none" w:sz="0" w:space="0" w:color="auto"/>
                                                                                <w:right w:val="none" w:sz="0" w:space="0" w:color="auto"/>
                                                                              </w:divBdr>
                                                                              <w:divsChild>
                                                                                <w:div w:id="469711953">
                                                                                  <w:marLeft w:val="0"/>
                                                                                  <w:marRight w:val="0"/>
                                                                                  <w:marTop w:val="0"/>
                                                                                  <w:marBottom w:val="0"/>
                                                                                  <w:divBdr>
                                                                                    <w:top w:val="none" w:sz="0" w:space="0" w:color="auto"/>
                                                                                    <w:left w:val="none" w:sz="0" w:space="0" w:color="auto"/>
                                                                                    <w:bottom w:val="none" w:sz="0" w:space="0" w:color="auto"/>
                                                                                    <w:right w:val="none" w:sz="0" w:space="0" w:color="auto"/>
                                                                                  </w:divBdr>
                                                                                  <w:divsChild>
                                                                                    <w:div w:id="1101025646">
                                                                                      <w:marLeft w:val="0"/>
                                                                                      <w:marRight w:val="0"/>
                                                                                      <w:marTop w:val="0"/>
                                                                                      <w:marBottom w:val="0"/>
                                                                                      <w:divBdr>
                                                                                        <w:top w:val="none" w:sz="0" w:space="0" w:color="auto"/>
                                                                                        <w:left w:val="none" w:sz="0" w:space="0" w:color="auto"/>
                                                                                        <w:bottom w:val="none" w:sz="0" w:space="0" w:color="auto"/>
                                                                                        <w:right w:val="none" w:sz="0" w:space="0" w:color="auto"/>
                                                                                      </w:divBdr>
                                                                                      <w:divsChild>
                                                                                        <w:div w:id="1934313752">
                                                                                          <w:marLeft w:val="0"/>
                                                                                          <w:marRight w:val="0"/>
                                                                                          <w:marTop w:val="0"/>
                                                                                          <w:marBottom w:val="0"/>
                                                                                          <w:divBdr>
                                                                                            <w:top w:val="none" w:sz="0" w:space="0" w:color="auto"/>
                                                                                            <w:left w:val="none" w:sz="0" w:space="0" w:color="auto"/>
                                                                                            <w:bottom w:val="none" w:sz="0" w:space="0" w:color="auto"/>
                                                                                            <w:right w:val="none" w:sz="0" w:space="0" w:color="auto"/>
                                                                                          </w:divBdr>
                                                                                          <w:divsChild>
                                                                                            <w:div w:id="1258827185">
                                                                                              <w:marLeft w:val="0"/>
                                                                                              <w:marRight w:val="0"/>
                                                                                              <w:marTop w:val="0"/>
                                                                                              <w:marBottom w:val="0"/>
                                                                                              <w:divBdr>
                                                                                                <w:top w:val="none" w:sz="0" w:space="0" w:color="auto"/>
                                                                                                <w:left w:val="none" w:sz="0" w:space="0" w:color="auto"/>
                                                                                                <w:bottom w:val="none" w:sz="0" w:space="0" w:color="auto"/>
                                                                                                <w:right w:val="none" w:sz="0" w:space="0" w:color="auto"/>
                                                                                              </w:divBdr>
                                                                                              <w:divsChild>
                                                                                                <w:div w:id="527792936">
                                                                                                  <w:marLeft w:val="300"/>
                                                                                                  <w:marRight w:val="0"/>
                                                                                                  <w:marTop w:val="0"/>
                                                                                                  <w:marBottom w:val="0"/>
                                                                                                  <w:divBdr>
                                                                                                    <w:top w:val="none" w:sz="0" w:space="0" w:color="auto"/>
                                                                                                    <w:left w:val="none" w:sz="0" w:space="0" w:color="auto"/>
                                                                                                    <w:bottom w:val="none" w:sz="0" w:space="0" w:color="auto"/>
                                                                                                    <w:right w:val="none" w:sz="0" w:space="0" w:color="auto"/>
                                                                                                  </w:divBdr>
                                                                                                  <w:divsChild>
                                                                                                    <w:div w:id="1036080138">
                                                                                                      <w:marLeft w:val="0"/>
                                                                                                      <w:marRight w:val="0"/>
                                                                                                      <w:marTop w:val="0"/>
                                                                                                      <w:marBottom w:val="0"/>
                                                                                                      <w:divBdr>
                                                                                                        <w:top w:val="none" w:sz="0" w:space="0" w:color="auto"/>
                                                                                                        <w:left w:val="none" w:sz="0" w:space="0" w:color="auto"/>
                                                                                                        <w:bottom w:val="none" w:sz="0" w:space="0" w:color="auto"/>
                                                                                                        <w:right w:val="none" w:sz="0" w:space="0" w:color="auto"/>
                                                                                                      </w:divBdr>
                                                                                                      <w:divsChild>
                                                                                                        <w:div w:id="1430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0871519">
      <w:bodyDiv w:val="1"/>
      <w:marLeft w:val="0"/>
      <w:marRight w:val="0"/>
      <w:marTop w:val="0"/>
      <w:marBottom w:val="0"/>
      <w:divBdr>
        <w:top w:val="none" w:sz="0" w:space="0" w:color="auto"/>
        <w:left w:val="none" w:sz="0" w:space="0" w:color="auto"/>
        <w:bottom w:val="none" w:sz="0" w:space="0" w:color="auto"/>
        <w:right w:val="none" w:sz="0" w:space="0" w:color="auto"/>
      </w:divBdr>
      <w:divsChild>
        <w:div w:id="1075738962">
          <w:marLeft w:val="0"/>
          <w:marRight w:val="0"/>
          <w:marTop w:val="0"/>
          <w:marBottom w:val="0"/>
          <w:divBdr>
            <w:top w:val="none" w:sz="0" w:space="0" w:color="auto"/>
            <w:left w:val="none" w:sz="0" w:space="0" w:color="auto"/>
            <w:bottom w:val="none" w:sz="0" w:space="0" w:color="auto"/>
            <w:right w:val="none" w:sz="0" w:space="0" w:color="auto"/>
          </w:divBdr>
          <w:divsChild>
            <w:div w:id="1170832044">
              <w:marLeft w:val="0"/>
              <w:marRight w:val="0"/>
              <w:marTop w:val="0"/>
              <w:marBottom w:val="0"/>
              <w:divBdr>
                <w:top w:val="none" w:sz="0" w:space="0" w:color="auto"/>
                <w:left w:val="none" w:sz="0" w:space="0" w:color="auto"/>
                <w:bottom w:val="none" w:sz="0" w:space="0" w:color="auto"/>
                <w:right w:val="none" w:sz="0" w:space="0" w:color="auto"/>
              </w:divBdr>
              <w:divsChild>
                <w:div w:id="102699505">
                  <w:marLeft w:val="0"/>
                  <w:marRight w:val="0"/>
                  <w:marTop w:val="0"/>
                  <w:marBottom w:val="0"/>
                  <w:divBdr>
                    <w:top w:val="none" w:sz="0" w:space="0" w:color="auto"/>
                    <w:left w:val="none" w:sz="0" w:space="0" w:color="auto"/>
                    <w:bottom w:val="none" w:sz="0" w:space="0" w:color="auto"/>
                    <w:right w:val="none" w:sz="0" w:space="0" w:color="auto"/>
                  </w:divBdr>
                  <w:divsChild>
                    <w:div w:id="1075278529">
                      <w:marLeft w:val="0"/>
                      <w:marRight w:val="0"/>
                      <w:marTop w:val="0"/>
                      <w:marBottom w:val="0"/>
                      <w:divBdr>
                        <w:top w:val="none" w:sz="0" w:space="0" w:color="auto"/>
                        <w:left w:val="none" w:sz="0" w:space="0" w:color="auto"/>
                        <w:bottom w:val="none" w:sz="0" w:space="0" w:color="auto"/>
                        <w:right w:val="none" w:sz="0" w:space="0" w:color="auto"/>
                      </w:divBdr>
                      <w:divsChild>
                        <w:div w:id="328682406">
                          <w:marLeft w:val="0"/>
                          <w:marRight w:val="0"/>
                          <w:marTop w:val="0"/>
                          <w:marBottom w:val="0"/>
                          <w:divBdr>
                            <w:top w:val="none" w:sz="0" w:space="0" w:color="auto"/>
                            <w:left w:val="none" w:sz="0" w:space="0" w:color="auto"/>
                            <w:bottom w:val="none" w:sz="0" w:space="0" w:color="auto"/>
                            <w:right w:val="none" w:sz="0" w:space="0" w:color="auto"/>
                          </w:divBdr>
                          <w:divsChild>
                            <w:div w:id="1795058966">
                              <w:marLeft w:val="2070"/>
                              <w:marRight w:val="3960"/>
                              <w:marTop w:val="0"/>
                              <w:marBottom w:val="0"/>
                              <w:divBdr>
                                <w:top w:val="none" w:sz="0" w:space="0" w:color="auto"/>
                                <w:left w:val="none" w:sz="0" w:space="0" w:color="auto"/>
                                <w:bottom w:val="none" w:sz="0" w:space="0" w:color="auto"/>
                                <w:right w:val="none" w:sz="0" w:space="0" w:color="auto"/>
                              </w:divBdr>
                              <w:divsChild>
                                <w:div w:id="703865918">
                                  <w:marLeft w:val="0"/>
                                  <w:marRight w:val="0"/>
                                  <w:marTop w:val="0"/>
                                  <w:marBottom w:val="0"/>
                                  <w:divBdr>
                                    <w:top w:val="none" w:sz="0" w:space="0" w:color="auto"/>
                                    <w:left w:val="none" w:sz="0" w:space="0" w:color="auto"/>
                                    <w:bottom w:val="none" w:sz="0" w:space="0" w:color="auto"/>
                                    <w:right w:val="none" w:sz="0" w:space="0" w:color="auto"/>
                                  </w:divBdr>
                                  <w:divsChild>
                                    <w:div w:id="1314523965">
                                      <w:marLeft w:val="0"/>
                                      <w:marRight w:val="0"/>
                                      <w:marTop w:val="0"/>
                                      <w:marBottom w:val="0"/>
                                      <w:divBdr>
                                        <w:top w:val="none" w:sz="0" w:space="0" w:color="auto"/>
                                        <w:left w:val="none" w:sz="0" w:space="0" w:color="auto"/>
                                        <w:bottom w:val="none" w:sz="0" w:space="0" w:color="auto"/>
                                        <w:right w:val="none" w:sz="0" w:space="0" w:color="auto"/>
                                      </w:divBdr>
                                      <w:divsChild>
                                        <w:div w:id="1171943400">
                                          <w:marLeft w:val="0"/>
                                          <w:marRight w:val="0"/>
                                          <w:marTop w:val="0"/>
                                          <w:marBottom w:val="0"/>
                                          <w:divBdr>
                                            <w:top w:val="none" w:sz="0" w:space="0" w:color="auto"/>
                                            <w:left w:val="none" w:sz="0" w:space="0" w:color="auto"/>
                                            <w:bottom w:val="none" w:sz="0" w:space="0" w:color="auto"/>
                                            <w:right w:val="none" w:sz="0" w:space="0" w:color="auto"/>
                                          </w:divBdr>
                                          <w:divsChild>
                                            <w:div w:id="339352726">
                                              <w:marLeft w:val="0"/>
                                              <w:marRight w:val="0"/>
                                              <w:marTop w:val="90"/>
                                              <w:marBottom w:val="0"/>
                                              <w:divBdr>
                                                <w:top w:val="none" w:sz="0" w:space="0" w:color="auto"/>
                                                <w:left w:val="none" w:sz="0" w:space="0" w:color="auto"/>
                                                <w:bottom w:val="none" w:sz="0" w:space="0" w:color="auto"/>
                                                <w:right w:val="none" w:sz="0" w:space="0" w:color="auto"/>
                                              </w:divBdr>
                                              <w:divsChild>
                                                <w:div w:id="1854687574">
                                                  <w:marLeft w:val="0"/>
                                                  <w:marRight w:val="0"/>
                                                  <w:marTop w:val="0"/>
                                                  <w:marBottom w:val="0"/>
                                                  <w:divBdr>
                                                    <w:top w:val="none" w:sz="0" w:space="0" w:color="auto"/>
                                                    <w:left w:val="none" w:sz="0" w:space="0" w:color="auto"/>
                                                    <w:bottom w:val="none" w:sz="0" w:space="0" w:color="auto"/>
                                                    <w:right w:val="none" w:sz="0" w:space="0" w:color="auto"/>
                                                  </w:divBdr>
                                                  <w:divsChild>
                                                    <w:div w:id="1204244518">
                                                      <w:marLeft w:val="0"/>
                                                      <w:marRight w:val="0"/>
                                                      <w:marTop w:val="0"/>
                                                      <w:marBottom w:val="0"/>
                                                      <w:divBdr>
                                                        <w:top w:val="none" w:sz="0" w:space="0" w:color="auto"/>
                                                        <w:left w:val="none" w:sz="0" w:space="0" w:color="auto"/>
                                                        <w:bottom w:val="none" w:sz="0" w:space="0" w:color="auto"/>
                                                        <w:right w:val="none" w:sz="0" w:space="0" w:color="auto"/>
                                                      </w:divBdr>
                                                      <w:divsChild>
                                                        <w:div w:id="394162489">
                                                          <w:marLeft w:val="0"/>
                                                          <w:marRight w:val="0"/>
                                                          <w:marTop w:val="0"/>
                                                          <w:marBottom w:val="390"/>
                                                          <w:divBdr>
                                                            <w:top w:val="none" w:sz="0" w:space="0" w:color="auto"/>
                                                            <w:left w:val="none" w:sz="0" w:space="0" w:color="auto"/>
                                                            <w:bottom w:val="none" w:sz="0" w:space="0" w:color="auto"/>
                                                            <w:right w:val="none" w:sz="0" w:space="0" w:color="auto"/>
                                                          </w:divBdr>
                                                          <w:divsChild>
                                                            <w:div w:id="1920359231">
                                                              <w:marLeft w:val="0"/>
                                                              <w:marRight w:val="0"/>
                                                              <w:marTop w:val="0"/>
                                                              <w:marBottom w:val="0"/>
                                                              <w:divBdr>
                                                                <w:top w:val="none" w:sz="0" w:space="0" w:color="auto"/>
                                                                <w:left w:val="none" w:sz="0" w:space="0" w:color="auto"/>
                                                                <w:bottom w:val="none" w:sz="0" w:space="0" w:color="auto"/>
                                                                <w:right w:val="none" w:sz="0" w:space="0" w:color="auto"/>
                                                              </w:divBdr>
                                                              <w:divsChild>
                                                                <w:div w:id="82575877">
                                                                  <w:marLeft w:val="0"/>
                                                                  <w:marRight w:val="0"/>
                                                                  <w:marTop w:val="0"/>
                                                                  <w:marBottom w:val="0"/>
                                                                  <w:divBdr>
                                                                    <w:top w:val="none" w:sz="0" w:space="0" w:color="auto"/>
                                                                    <w:left w:val="none" w:sz="0" w:space="0" w:color="auto"/>
                                                                    <w:bottom w:val="none" w:sz="0" w:space="0" w:color="auto"/>
                                                                    <w:right w:val="none" w:sz="0" w:space="0" w:color="auto"/>
                                                                  </w:divBdr>
                                                                  <w:divsChild>
                                                                    <w:div w:id="1925604549">
                                                                      <w:marLeft w:val="0"/>
                                                                      <w:marRight w:val="0"/>
                                                                      <w:marTop w:val="0"/>
                                                                      <w:marBottom w:val="0"/>
                                                                      <w:divBdr>
                                                                        <w:top w:val="none" w:sz="0" w:space="0" w:color="auto"/>
                                                                        <w:left w:val="none" w:sz="0" w:space="0" w:color="auto"/>
                                                                        <w:bottom w:val="none" w:sz="0" w:space="0" w:color="auto"/>
                                                                        <w:right w:val="none" w:sz="0" w:space="0" w:color="auto"/>
                                                                      </w:divBdr>
                                                                      <w:divsChild>
                                                                        <w:div w:id="2007433456">
                                                                          <w:marLeft w:val="0"/>
                                                                          <w:marRight w:val="0"/>
                                                                          <w:marTop w:val="0"/>
                                                                          <w:marBottom w:val="0"/>
                                                                          <w:divBdr>
                                                                            <w:top w:val="none" w:sz="0" w:space="0" w:color="auto"/>
                                                                            <w:left w:val="none" w:sz="0" w:space="0" w:color="auto"/>
                                                                            <w:bottom w:val="none" w:sz="0" w:space="0" w:color="auto"/>
                                                                            <w:right w:val="none" w:sz="0" w:space="0" w:color="auto"/>
                                                                          </w:divBdr>
                                                                          <w:divsChild>
                                                                            <w:div w:id="1723358644">
                                                                              <w:marLeft w:val="0"/>
                                                                              <w:marRight w:val="0"/>
                                                                              <w:marTop w:val="0"/>
                                                                              <w:marBottom w:val="0"/>
                                                                              <w:divBdr>
                                                                                <w:top w:val="none" w:sz="0" w:space="0" w:color="auto"/>
                                                                                <w:left w:val="none" w:sz="0" w:space="0" w:color="auto"/>
                                                                                <w:bottom w:val="none" w:sz="0" w:space="0" w:color="auto"/>
                                                                                <w:right w:val="none" w:sz="0" w:space="0" w:color="auto"/>
                                                                              </w:divBdr>
                                                                              <w:divsChild>
                                                                                <w:div w:id="895507305">
                                                                                  <w:marLeft w:val="0"/>
                                                                                  <w:marRight w:val="0"/>
                                                                                  <w:marTop w:val="0"/>
                                                                                  <w:marBottom w:val="0"/>
                                                                                  <w:divBdr>
                                                                                    <w:top w:val="none" w:sz="0" w:space="0" w:color="auto"/>
                                                                                    <w:left w:val="none" w:sz="0" w:space="0" w:color="auto"/>
                                                                                    <w:bottom w:val="none" w:sz="0" w:space="0" w:color="auto"/>
                                                                                    <w:right w:val="none" w:sz="0" w:space="0" w:color="auto"/>
                                                                                  </w:divBdr>
                                                                                  <w:divsChild>
                                                                                    <w:div w:id="1663777130">
                                                                                      <w:marLeft w:val="0"/>
                                                                                      <w:marRight w:val="0"/>
                                                                                      <w:marTop w:val="0"/>
                                                                                      <w:marBottom w:val="0"/>
                                                                                      <w:divBdr>
                                                                                        <w:top w:val="none" w:sz="0" w:space="0" w:color="auto"/>
                                                                                        <w:left w:val="none" w:sz="0" w:space="0" w:color="auto"/>
                                                                                        <w:bottom w:val="none" w:sz="0" w:space="0" w:color="auto"/>
                                                                                        <w:right w:val="none" w:sz="0" w:space="0" w:color="auto"/>
                                                                                      </w:divBdr>
                                                                                      <w:divsChild>
                                                                                        <w:div w:id="1506700221">
                                                                                          <w:marLeft w:val="0"/>
                                                                                          <w:marRight w:val="0"/>
                                                                                          <w:marTop w:val="0"/>
                                                                                          <w:marBottom w:val="0"/>
                                                                                          <w:divBdr>
                                                                                            <w:top w:val="none" w:sz="0" w:space="0" w:color="auto"/>
                                                                                            <w:left w:val="none" w:sz="0" w:space="0" w:color="auto"/>
                                                                                            <w:bottom w:val="none" w:sz="0" w:space="0" w:color="auto"/>
                                                                                            <w:right w:val="none" w:sz="0" w:space="0" w:color="auto"/>
                                                                                          </w:divBdr>
                                                                                          <w:divsChild>
                                                                                            <w:div w:id="779644961">
                                                                                              <w:marLeft w:val="0"/>
                                                                                              <w:marRight w:val="0"/>
                                                                                              <w:marTop w:val="0"/>
                                                                                              <w:marBottom w:val="0"/>
                                                                                              <w:divBdr>
                                                                                                <w:top w:val="none" w:sz="0" w:space="0" w:color="auto"/>
                                                                                                <w:left w:val="none" w:sz="0" w:space="0" w:color="auto"/>
                                                                                                <w:bottom w:val="none" w:sz="0" w:space="0" w:color="auto"/>
                                                                                                <w:right w:val="none" w:sz="0" w:space="0" w:color="auto"/>
                                                                                              </w:divBdr>
                                                                                              <w:divsChild>
                                                                                                <w:div w:id="828712807">
                                                                                                  <w:marLeft w:val="0"/>
                                                                                                  <w:marRight w:val="0"/>
                                                                                                  <w:marTop w:val="0"/>
                                                                                                  <w:marBottom w:val="0"/>
                                                                                                  <w:divBdr>
                                                                                                    <w:top w:val="none" w:sz="0" w:space="0" w:color="auto"/>
                                                                                                    <w:left w:val="none" w:sz="0" w:space="0" w:color="auto"/>
                                                                                                    <w:bottom w:val="none" w:sz="0" w:space="0" w:color="auto"/>
                                                                                                    <w:right w:val="none" w:sz="0" w:space="0" w:color="auto"/>
                                                                                                  </w:divBdr>
                                                                                                  <w:divsChild>
                                                                                                    <w:div w:id="2055811380">
                                                                                                      <w:marLeft w:val="0"/>
                                                                                                      <w:marRight w:val="0"/>
                                                                                                      <w:marTop w:val="0"/>
                                                                                                      <w:marBottom w:val="0"/>
                                                                                                      <w:divBdr>
                                                                                                        <w:top w:val="none" w:sz="0" w:space="0" w:color="auto"/>
                                                                                                        <w:left w:val="none" w:sz="0" w:space="0" w:color="auto"/>
                                                                                                        <w:bottom w:val="none" w:sz="0" w:space="0" w:color="auto"/>
                                                                                                        <w:right w:val="none" w:sz="0" w:space="0" w:color="auto"/>
                                                                                                      </w:divBdr>
                                                                                                      <w:divsChild>
                                                                                                        <w:div w:id="1677071685">
                                                                                                          <w:marLeft w:val="0"/>
                                                                                                          <w:marRight w:val="0"/>
                                                                                                          <w:marTop w:val="0"/>
                                                                                                          <w:marBottom w:val="0"/>
                                                                                                          <w:divBdr>
                                                                                                            <w:top w:val="none" w:sz="0" w:space="0" w:color="auto"/>
                                                                                                            <w:left w:val="none" w:sz="0" w:space="0" w:color="auto"/>
                                                                                                            <w:bottom w:val="none" w:sz="0" w:space="0" w:color="auto"/>
                                                                                                            <w:right w:val="none" w:sz="0" w:space="0" w:color="auto"/>
                                                                                                          </w:divBdr>
                                                                                                          <w:divsChild>
                                                                                                            <w:div w:id="16546323">
                                                                                                              <w:marLeft w:val="0"/>
                                                                                                              <w:marRight w:val="0"/>
                                                                                                              <w:marTop w:val="0"/>
                                                                                                              <w:marBottom w:val="0"/>
                                                                                                              <w:divBdr>
                                                                                                                <w:top w:val="none" w:sz="0" w:space="0" w:color="auto"/>
                                                                                                                <w:left w:val="none" w:sz="0" w:space="0" w:color="auto"/>
                                                                                                                <w:bottom w:val="none" w:sz="0" w:space="0" w:color="auto"/>
                                                                                                                <w:right w:val="none" w:sz="0" w:space="0" w:color="auto"/>
                                                                                                              </w:divBdr>
                                                                                                              <w:divsChild>
                                                                                                                <w:div w:id="1832326472">
                                                                                                                  <w:marLeft w:val="300"/>
                                                                                                                  <w:marRight w:val="0"/>
                                                                                                                  <w:marTop w:val="0"/>
                                                                                                                  <w:marBottom w:val="0"/>
                                                                                                                  <w:divBdr>
                                                                                                                    <w:top w:val="none" w:sz="0" w:space="0" w:color="auto"/>
                                                                                                                    <w:left w:val="none" w:sz="0" w:space="0" w:color="auto"/>
                                                                                                                    <w:bottom w:val="none" w:sz="0" w:space="0" w:color="auto"/>
                                                                                                                    <w:right w:val="none" w:sz="0" w:space="0" w:color="auto"/>
                                                                                                                  </w:divBdr>
                                                                                                                  <w:divsChild>
                                                                                                                    <w:div w:id="1110397247">
                                                                                                                      <w:marLeft w:val="-300"/>
                                                                                                                      <w:marRight w:val="0"/>
                                                                                                                      <w:marTop w:val="0"/>
                                                                                                                      <w:marBottom w:val="0"/>
                                                                                                                      <w:divBdr>
                                                                                                                        <w:top w:val="none" w:sz="0" w:space="0" w:color="auto"/>
                                                                                                                        <w:left w:val="none" w:sz="0" w:space="0" w:color="auto"/>
                                                                                                                        <w:bottom w:val="none" w:sz="0" w:space="0" w:color="auto"/>
                                                                                                                        <w:right w:val="none" w:sz="0" w:space="0" w:color="auto"/>
                                                                                                                      </w:divBdr>
                                                                                                                      <w:divsChild>
                                                                                                                        <w:div w:id="82011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3320518">
      <w:bodyDiv w:val="1"/>
      <w:marLeft w:val="0"/>
      <w:marRight w:val="0"/>
      <w:marTop w:val="0"/>
      <w:marBottom w:val="0"/>
      <w:divBdr>
        <w:top w:val="none" w:sz="0" w:space="0" w:color="auto"/>
        <w:left w:val="none" w:sz="0" w:space="0" w:color="auto"/>
        <w:bottom w:val="none" w:sz="0" w:space="0" w:color="auto"/>
        <w:right w:val="none" w:sz="0" w:space="0" w:color="auto"/>
      </w:divBdr>
      <w:divsChild>
        <w:div w:id="1452281456">
          <w:marLeft w:val="0"/>
          <w:marRight w:val="0"/>
          <w:marTop w:val="0"/>
          <w:marBottom w:val="0"/>
          <w:divBdr>
            <w:top w:val="none" w:sz="0" w:space="0" w:color="auto"/>
            <w:left w:val="none" w:sz="0" w:space="0" w:color="auto"/>
            <w:bottom w:val="none" w:sz="0" w:space="0" w:color="auto"/>
            <w:right w:val="none" w:sz="0" w:space="0" w:color="auto"/>
          </w:divBdr>
          <w:divsChild>
            <w:div w:id="1996032199">
              <w:marLeft w:val="0"/>
              <w:marRight w:val="0"/>
              <w:marTop w:val="0"/>
              <w:marBottom w:val="0"/>
              <w:divBdr>
                <w:top w:val="none" w:sz="0" w:space="0" w:color="auto"/>
                <w:left w:val="none" w:sz="0" w:space="0" w:color="auto"/>
                <w:bottom w:val="none" w:sz="0" w:space="0" w:color="auto"/>
                <w:right w:val="none" w:sz="0" w:space="0" w:color="auto"/>
              </w:divBdr>
              <w:divsChild>
                <w:div w:id="744573557">
                  <w:marLeft w:val="0"/>
                  <w:marRight w:val="0"/>
                  <w:marTop w:val="0"/>
                  <w:marBottom w:val="0"/>
                  <w:divBdr>
                    <w:top w:val="none" w:sz="0" w:space="0" w:color="auto"/>
                    <w:left w:val="none" w:sz="0" w:space="0" w:color="auto"/>
                    <w:bottom w:val="none" w:sz="0" w:space="0" w:color="auto"/>
                    <w:right w:val="none" w:sz="0" w:space="0" w:color="auto"/>
                  </w:divBdr>
                  <w:divsChild>
                    <w:div w:id="1192524533">
                      <w:marLeft w:val="0"/>
                      <w:marRight w:val="0"/>
                      <w:marTop w:val="45"/>
                      <w:marBottom w:val="0"/>
                      <w:divBdr>
                        <w:top w:val="none" w:sz="0" w:space="0" w:color="auto"/>
                        <w:left w:val="none" w:sz="0" w:space="0" w:color="auto"/>
                        <w:bottom w:val="none" w:sz="0" w:space="0" w:color="auto"/>
                        <w:right w:val="none" w:sz="0" w:space="0" w:color="auto"/>
                      </w:divBdr>
                      <w:divsChild>
                        <w:div w:id="1764763285">
                          <w:marLeft w:val="0"/>
                          <w:marRight w:val="0"/>
                          <w:marTop w:val="0"/>
                          <w:marBottom w:val="0"/>
                          <w:divBdr>
                            <w:top w:val="none" w:sz="0" w:space="0" w:color="auto"/>
                            <w:left w:val="none" w:sz="0" w:space="0" w:color="auto"/>
                            <w:bottom w:val="none" w:sz="0" w:space="0" w:color="auto"/>
                            <w:right w:val="none" w:sz="0" w:space="0" w:color="auto"/>
                          </w:divBdr>
                          <w:divsChild>
                            <w:div w:id="842932119">
                              <w:marLeft w:val="2070"/>
                              <w:marRight w:val="3960"/>
                              <w:marTop w:val="0"/>
                              <w:marBottom w:val="0"/>
                              <w:divBdr>
                                <w:top w:val="none" w:sz="0" w:space="0" w:color="auto"/>
                                <w:left w:val="none" w:sz="0" w:space="0" w:color="auto"/>
                                <w:bottom w:val="none" w:sz="0" w:space="0" w:color="auto"/>
                                <w:right w:val="none" w:sz="0" w:space="0" w:color="auto"/>
                              </w:divBdr>
                              <w:divsChild>
                                <w:div w:id="1081945262">
                                  <w:marLeft w:val="0"/>
                                  <w:marRight w:val="0"/>
                                  <w:marTop w:val="0"/>
                                  <w:marBottom w:val="0"/>
                                  <w:divBdr>
                                    <w:top w:val="none" w:sz="0" w:space="0" w:color="auto"/>
                                    <w:left w:val="none" w:sz="0" w:space="0" w:color="auto"/>
                                    <w:bottom w:val="none" w:sz="0" w:space="0" w:color="auto"/>
                                    <w:right w:val="none" w:sz="0" w:space="0" w:color="auto"/>
                                  </w:divBdr>
                                  <w:divsChild>
                                    <w:div w:id="441000217">
                                      <w:marLeft w:val="0"/>
                                      <w:marRight w:val="0"/>
                                      <w:marTop w:val="0"/>
                                      <w:marBottom w:val="0"/>
                                      <w:divBdr>
                                        <w:top w:val="none" w:sz="0" w:space="0" w:color="auto"/>
                                        <w:left w:val="none" w:sz="0" w:space="0" w:color="auto"/>
                                        <w:bottom w:val="none" w:sz="0" w:space="0" w:color="auto"/>
                                        <w:right w:val="none" w:sz="0" w:space="0" w:color="auto"/>
                                      </w:divBdr>
                                      <w:divsChild>
                                        <w:div w:id="1921328782">
                                          <w:marLeft w:val="0"/>
                                          <w:marRight w:val="0"/>
                                          <w:marTop w:val="0"/>
                                          <w:marBottom w:val="0"/>
                                          <w:divBdr>
                                            <w:top w:val="none" w:sz="0" w:space="0" w:color="auto"/>
                                            <w:left w:val="none" w:sz="0" w:space="0" w:color="auto"/>
                                            <w:bottom w:val="none" w:sz="0" w:space="0" w:color="auto"/>
                                            <w:right w:val="none" w:sz="0" w:space="0" w:color="auto"/>
                                          </w:divBdr>
                                          <w:divsChild>
                                            <w:div w:id="722606885">
                                              <w:marLeft w:val="0"/>
                                              <w:marRight w:val="0"/>
                                              <w:marTop w:val="90"/>
                                              <w:marBottom w:val="0"/>
                                              <w:divBdr>
                                                <w:top w:val="none" w:sz="0" w:space="0" w:color="auto"/>
                                                <w:left w:val="none" w:sz="0" w:space="0" w:color="auto"/>
                                                <w:bottom w:val="none" w:sz="0" w:space="0" w:color="auto"/>
                                                <w:right w:val="none" w:sz="0" w:space="0" w:color="auto"/>
                                              </w:divBdr>
                                              <w:divsChild>
                                                <w:div w:id="1005479868">
                                                  <w:marLeft w:val="0"/>
                                                  <w:marRight w:val="0"/>
                                                  <w:marTop w:val="0"/>
                                                  <w:marBottom w:val="0"/>
                                                  <w:divBdr>
                                                    <w:top w:val="none" w:sz="0" w:space="0" w:color="auto"/>
                                                    <w:left w:val="none" w:sz="0" w:space="0" w:color="auto"/>
                                                    <w:bottom w:val="none" w:sz="0" w:space="0" w:color="auto"/>
                                                    <w:right w:val="none" w:sz="0" w:space="0" w:color="auto"/>
                                                  </w:divBdr>
                                                  <w:divsChild>
                                                    <w:div w:id="160243545">
                                                      <w:marLeft w:val="0"/>
                                                      <w:marRight w:val="0"/>
                                                      <w:marTop w:val="0"/>
                                                      <w:marBottom w:val="0"/>
                                                      <w:divBdr>
                                                        <w:top w:val="none" w:sz="0" w:space="0" w:color="auto"/>
                                                        <w:left w:val="none" w:sz="0" w:space="0" w:color="auto"/>
                                                        <w:bottom w:val="none" w:sz="0" w:space="0" w:color="auto"/>
                                                        <w:right w:val="none" w:sz="0" w:space="0" w:color="auto"/>
                                                      </w:divBdr>
                                                      <w:divsChild>
                                                        <w:div w:id="1065688179">
                                                          <w:marLeft w:val="0"/>
                                                          <w:marRight w:val="0"/>
                                                          <w:marTop w:val="0"/>
                                                          <w:marBottom w:val="390"/>
                                                          <w:divBdr>
                                                            <w:top w:val="none" w:sz="0" w:space="0" w:color="auto"/>
                                                            <w:left w:val="none" w:sz="0" w:space="0" w:color="auto"/>
                                                            <w:bottom w:val="none" w:sz="0" w:space="0" w:color="auto"/>
                                                            <w:right w:val="none" w:sz="0" w:space="0" w:color="auto"/>
                                                          </w:divBdr>
                                                          <w:divsChild>
                                                            <w:div w:id="455831428">
                                                              <w:marLeft w:val="0"/>
                                                              <w:marRight w:val="0"/>
                                                              <w:marTop w:val="0"/>
                                                              <w:marBottom w:val="0"/>
                                                              <w:divBdr>
                                                                <w:top w:val="none" w:sz="0" w:space="0" w:color="auto"/>
                                                                <w:left w:val="none" w:sz="0" w:space="0" w:color="auto"/>
                                                                <w:bottom w:val="none" w:sz="0" w:space="0" w:color="auto"/>
                                                                <w:right w:val="none" w:sz="0" w:space="0" w:color="auto"/>
                                                              </w:divBdr>
                                                              <w:divsChild>
                                                                <w:div w:id="800924094">
                                                                  <w:marLeft w:val="0"/>
                                                                  <w:marRight w:val="0"/>
                                                                  <w:marTop w:val="0"/>
                                                                  <w:marBottom w:val="0"/>
                                                                  <w:divBdr>
                                                                    <w:top w:val="none" w:sz="0" w:space="0" w:color="auto"/>
                                                                    <w:left w:val="none" w:sz="0" w:space="0" w:color="auto"/>
                                                                    <w:bottom w:val="none" w:sz="0" w:space="0" w:color="auto"/>
                                                                    <w:right w:val="none" w:sz="0" w:space="0" w:color="auto"/>
                                                                  </w:divBdr>
                                                                  <w:divsChild>
                                                                    <w:div w:id="1333408679">
                                                                      <w:marLeft w:val="0"/>
                                                                      <w:marRight w:val="0"/>
                                                                      <w:marTop w:val="0"/>
                                                                      <w:marBottom w:val="0"/>
                                                                      <w:divBdr>
                                                                        <w:top w:val="none" w:sz="0" w:space="0" w:color="auto"/>
                                                                        <w:left w:val="none" w:sz="0" w:space="0" w:color="auto"/>
                                                                        <w:bottom w:val="none" w:sz="0" w:space="0" w:color="auto"/>
                                                                        <w:right w:val="none" w:sz="0" w:space="0" w:color="auto"/>
                                                                      </w:divBdr>
                                                                      <w:divsChild>
                                                                        <w:div w:id="212158768">
                                                                          <w:marLeft w:val="0"/>
                                                                          <w:marRight w:val="0"/>
                                                                          <w:marTop w:val="0"/>
                                                                          <w:marBottom w:val="0"/>
                                                                          <w:divBdr>
                                                                            <w:top w:val="none" w:sz="0" w:space="0" w:color="auto"/>
                                                                            <w:left w:val="none" w:sz="0" w:space="0" w:color="auto"/>
                                                                            <w:bottom w:val="none" w:sz="0" w:space="0" w:color="auto"/>
                                                                            <w:right w:val="none" w:sz="0" w:space="0" w:color="auto"/>
                                                                          </w:divBdr>
                                                                          <w:divsChild>
                                                                            <w:div w:id="1378159967">
                                                                              <w:marLeft w:val="0"/>
                                                                              <w:marRight w:val="0"/>
                                                                              <w:marTop w:val="0"/>
                                                                              <w:marBottom w:val="0"/>
                                                                              <w:divBdr>
                                                                                <w:top w:val="none" w:sz="0" w:space="0" w:color="auto"/>
                                                                                <w:left w:val="none" w:sz="0" w:space="0" w:color="auto"/>
                                                                                <w:bottom w:val="none" w:sz="0" w:space="0" w:color="auto"/>
                                                                                <w:right w:val="none" w:sz="0" w:space="0" w:color="auto"/>
                                                                              </w:divBdr>
                                                                              <w:divsChild>
                                                                                <w:div w:id="115753967">
                                                                                  <w:marLeft w:val="0"/>
                                                                                  <w:marRight w:val="0"/>
                                                                                  <w:marTop w:val="0"/>
                                                                                  <w:marBottom w:val="0"/>
                                                                                  <w:divBdr>
                                                                                    <w:top w:val="none" w:sz="0" w:space="0" w:color="auto"/>
                                                                                    <w:left w:val="none" w:sz="0" w:space="0" w:color="auto"/>
                                                                                    <w:bottom w:val="none" w:sz="0" w:space="0" w:color="auto"/>
                                                                                    <w:right w:val="none" w:sz="0" w:space="0" w:color="auto"/>
                                                                                  </w:divBdr>
                                                                                  <w:divsChild>
                                                                                    <w:div w:id="196624228">
                                                                                      <w:marLeft w:val="0"/>
                                                                                      <w:marRight w:val="0"/>
                                                                                      <w:marTop w:val="0"/>
                                                                                      <w:marBottom w:val="0"/>
                                                                                      <w:divBdr>
                                                                                        <w:top w:val="none" w:sz="0" w:space="0" w:color="auto"/>
                                                                                        <w:left w:val="none" w:sz="0" w:space="0" w:color="auto"/>
                                                                                        <w:bottom w:val="none" w:sz="0" w:space="0" w:color="auto"/>
                                                                                        <w:right w:val="none" w:sz="0" w:space="0" w:color="auto"/>
                                                                                      </w:divBdr>
                                                                                      <w:divsChild>
                                                                                        <w:div w:id="437145476">
                                                                                          <w:marLeft w:val="0"/>
                                                                                          <w:marRight w:val="0"/>
                                                                                          <w:marTop w:val="0"/>
                                                                                          <w:marBottom w:val="0"/>
                                                                                          <w:divBdr>
                                                                                            <w:top w:val="none" w:sz="0" w:space="0" w:color="auto"/>
                                                                                            <w:left w:val="none" w:sz="0" w:space="0" w:color="auto"/>
                                                                                            <w:bottom w:val="none" w:sz="0" w:space="0" w:color="auto"/>
                                                                                            <w:right w:val="none" w:sz="0" w:space="0" w:color="auto"/>
                                                                                          </w:divBdr>
                                                                                          <w:divsChild>
                                                                                            <w:div w:id="1576426933">
                                                                                              <w:marLeft w:val="0"/>
                                                                                              <w:marRight w:val="0"/>
                                                                                              <w:marTop w:val="0"/>
                                                                                              <w:marBottom w:val="0"/>
                                                                                              <w:divBdr>
                                                                                                <w:top w:val="none" w:sz="0" w:space="0" w:color="auto"/>
                                                                                                <w:left w:val="none" w:sz="0" w:space="0" w:color="auto"/>
                                                                                                <w:bottom w:val="none" w:sz="0" w:space="0" w:color="auto"/>
                                                                                                <w:right w:val="none" w:sz="0" w:space="0" w:color="auto"/>
                                                                                              </w:divBdr>
                                                                                              <w:divsChild>
                                                                                                <w:div w:id="1654872950">
                                                                                                  <w:marLeft w:val="0"/>
                                                                                                  <w:marRight w:val="0"/>
                                                                                                  <w:marTop w:val="0"/>
                                                                                                  <w:marBottom w:val="0"/>
                                                                                                  <w:divBdr>
                                                                                                    <w:top w:val="none" w:sz="0" w:space="0" w:color="auto"/>
                                                                                                    <w:left w:val="none" w:sz="0" w:space="0" w:color="auto"/>
                                                                                                    <w:bottom w:val="none" w:sz="0" w:space="0" w:color="auto"/>
                                                                                                    <w:right w:val="none" w:sz="0" w:space="0" w:color="auto"/>
                                                                                                  </w:divBdr>
                                                                                                  <w:divsChild>
                                                                                                    <w:div w:id="61216478">
                                                                                                      <w:marLeft w:val="0"/>
                                                                                                      <w:marRight w:val="0"/>
                                                                                                      <w:marTop w:val="0"/>
                                                                                                      <w:marBottom w:val="0"/>
                                                                                                      <w:divBdr>
                                                                                                        <w:top w:val="none" w:sz="0" w:space="0" w:color="auto"/>
                                                                                                        <w:left w:val="none" w:sz="0" w:space="0" w:color="auto"/>
                                                                                                        <w:bottom w:val="none" w:sz="0" w:space="0" w:color="auto"/>
                                                                                                        <w:right w:val="none" w:sz="0" w:space="0" w:color="auto"/>
                                                                                                      </w:divBdr>
                                                                                                      <w:divsChild>
                                                                                                        <w:div w:id="2010014423">
                                                                                                          <w:marLeft w:val="0"/>
                                                                                                          <w:marRight w:val="0"/>
                                                                                                          <w:marTop w:val="0"/>
                                                                                                          <w:marBottom w:val="0"/>
                                                                                                          <w:divBdr>
                                                                                                            <w:top w:val="none" w:sz="0" w:space="0" w:color="auto"/>
                                                                                                            <w:left w:val="none" w:sz="0" w:space="0" w:color="auto"/>
                                                                                                            <w:bottom w:val="none" w:sz="0" w:space="0" w:color="auto"/>
                                                                                                            <w:right w:val="none" w:sz="0" w:space="0" w:color="auto"/>
                                                                                                          </w:divBdr>
                                                                                                          <w:divsChild>
                                                                                                            <w:div w:id="1749183118">
                                                                                                              <w:marLeft w:val="300"/>
                                                                                                              <w:marRight w:val="0"/>
                                                                                                              <w:marTop w:val="0"/>
                                                                                                              <w:marBottom w:val="0"/>
                                                                                                              <w:divBdr>
                                                                                                                <w:top w:val="none" w:sz="0" w:space="0" w:color="auto"/>
                                                                                                                <w:left w:val="none" w:sz="0" w:space="0" w:color="auto"/>
                                                                                                                <w:bottom w:val="none" w:sz="0" w:space="0" w:color="auto"/>
                                                                                                                <w:right w:val="none" w:sz="0" w:space="0" w:color="auto"/>
                                                                                                              </w:divBdr>
                                                                                                              <w:divsChild>
                                                                                                                <w:div w:id="1150173431">
                                                                                                                  <w:marLeft w:val="-300"/>
                                                                                                                  <w:marRight w:val="0"/>
                                                                                                                  <w:marTop w:val="0"/>
                                                                                                                  <w:marBottom w:val="0"/>
                                                                                                                  <w:divBdr>
                                                                                                                    <w:top w:val="none" w:sz="0" w:space="0" w:color="auto"/>
                                                                                                                    <w:left w:val="none" w:sz="0" w:space="0" w:color="auto"/>
                                                                                                                    <w:bottom w:val="none" w:sz="0" w:space="0" w:color="auto"/>
                                                                                                                    <w:right w:val="none" w:sz="0" w:space="0" w:color="auto"/>
                                                                                                                  </w:divBdr>
                                                                                                                  <w:divsChild>
                                                                                                                    <w:div w:id="100716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639051">
      <w:bodyDiv w:val="1"/>
      <w:marLeft w:val="0"/>
      <w:marRight w:val="0"/>
      <w:marTop w:val="0"/>
      <w:marBottom w:val="0"/>
      <w:divBdr>
        <w:top w:val="none" w:sz="0" w:space="0" w:color="auto"/>
        <w:left w:val="none" w:sz="0" w:space="0" w:color="auto"/>
        <w:bottom w:val="none" w:sz="0" w:space="0" w:color="auto"/>
        <w:right w:val="none" w:sz="0" w:space="0" w:color="auto"/>
      </w:divBdr>
      <w:divsChild>
        <w:div w:id="1197083538">
          <w:marLeft w:val="0"/>
          <w:marRight w:val="0"/>
          <w:marTop w:val="0"/>
          <w:marBottom w:val="0"/>
          <w:divBdr>
            <w:top w:val="none" w:sz="0" w:space="0" w:color="auto"/>
            <w:left w:val="none" w:sz="0" w:space="0" w:color="auto"/>
            <w:bottom w:val="none" w:sz="0" w:space="0" w:color="auto"/>
            <w:right w:val="none" w:sz="0" w:space="0" w:color="auto"/>
          </w:divBdr>
          <w:divsChild>
            <w:div w:id="1907376558">
              <w:marLeft w:val="0"/>
              <w:marRight w:val="0"/>
              <w:marTop w:val="0"/>
              <w:marBottom w:val="0"/>
              <w:divBdr>
                <w:top w:val="none" w:sz="0" w:space="0" w:color="auto"/>
                <w:left w:val="none" w:sz="0" w:space="0" w:color="auto"/>
                <w:bottom w:val="none" w:sz="0" w:space="0" w:color="auto"/>
                <w:right w:val="none" w:sz="0" w:space="0" w:color="auto"/>
              </w:divBdr>
              <w:divsChild>
                <w:div w:id="802310659">
                  <w:marLeft w:val="0"/>
                  <w:marRight w:val="0"/>
                  <w:marTop w:val="0"/>
                  <w:marBottom w:val="0"/>
                  <w:divBdr>
                    <w:top w:val="none" w:sz="0" w:space="0" w:color="auto"/>
                    <w:left w:val="none" w:sz="0" w:space="0" w:color="auto"/>
                    <w:bottom w:val="none" w:sz="0" w:space="0" w:color="auto"/>
                    <w:right w:val="none" w:sz="0" w:space="0" w:color="auto"/>
                  </w:divBdr>
                  <w:divsChild>
                    <w:div w:id="480081739">
                      <w:marLeft w:val="0"/>
                      <w:marRight w:val="0"/>
                      <w:marTop w:val="45"/>
                      <w:marBottom w:val="0"/>
                      <w:divBdr>
                        <w:top w:val="none" w:sz="0" w:space="0" w:color="auto"/>
                        <w:left w:val="none" w:sz="0" w:space="0" w:color="auto"/>
                        <w:bottom w:val="none" w:sz="0" w:space="0" w:color="auto"/>
                        <w:right w:val="none" w:sz="0" w:space="0" w:color="auto"/>
                      </w:divBdr>
                      <w:divsChild>
                        <w:div w:id="1536579280">
                          <w:marLeft w:val="0"/>
                          <w:marRight w:val="0"/>
                          <w:marTop w:val="0"/>
                          <w:marBottom w:val="0"/>
                          <w:divBdr>
                            <w:top w:val="none" w:sz="0" w:space="0" w:color="auto"/>
                            <w:left w:val="none" w:sz="0" w:space="0" w:color="auto"/>
                            <w:bottom w:val="none" w:sz="0" w:space="0" w:color="auto"/>
                            <w:right w:val="none" w:sz="0" w:space="0" w:color="auto"/>
                          </w:divBdr>
                          <w:divsChild>
                            <w:div w:id="661546330">
                              <w:marLeft w:val="2070"/>
                              <w:marRight w:val="3960"/>
                              <w:marTop w:val="0"/>
                              <w:marBottom w:val="0"/>
                              <w:divBdr>
                                <w:top w:val="none" w:sz="0" w:space="0" w:color="auto"/>
                                <w:left w:val="none" w:sz="0" w:space="0" w:color="auto"/>
                                <w:bottom w:val="none" w:sz="0" w:space="0" w:color="auto"/>
                                <w:right w:val="none" w:sz="0" w:space="0" w:color="auto"/>
                              </w:divBdr>
                              <w:divsChild>
                                <w:div w:id="1932741445">
                                  <w:marLeft w:val="0"/>
                                  <w:marRight w:val="0"/>
                                  <w:marTop w:val="0"/>
                                  <w:marBottom w:val="0"/>
                                  <w:divBdr>
                                    <w:top w:val="none" w:sz="0" w:space="0" w:color="auto"/>
                                    <w:left w:val="none" w:sz="0" w:space="0" w:color="auto"/>
                                    <w:bottom w:val="none" w:sz="0" w:space="0" w:color="auto"/>
                                    <w:right w:val="none" w:sz="0" w:space="0" w:color="auto"/>
                                  </w:divBdr>
                                  <w:divsChild>
                                    <w:div w:id="671221907">
                                      <w:marLeft w:val="0"/>
                                      <w:marRight w:val="0"/>
                                      <w:marTop w:val="0"/>
                                      <w:marBottom w:val="0"/>
                                      <w:divBdr>
                                        <w:top w:val="none" w:sz="0" w:space="0" w:color="auto"/>
                                        <w:left w:val="none" w:sz="0" w:space="0" w:color="auto"/>
                                        <w:bottom w:val="none" w:sz="0" w:space="0" w:color="auto"/>
                                        <w:right w:val="none" w:sz="0" w:space="0" w:color="auto"/>
                                      </w:divBdr>
                                      <w:divsChild>
                                        <w:div w:id="937059603">
                                          <w:marLeft w:val="0"/>
                                          <w:marRight w:val="0"/>
                                          <w:marTop w:val="0"/>
                                          <w:marBottom w:val="0"/>
                                          <w:divBdr>
                                            <w:top w:val="none" w:sz="0" w:space="0" w:color="auto"/>
                                            <w:left w:val="none" w:sz="0" w:space="0" w:color="auto"/>
                                            <w:bottom w:val="none" w:sz="0" w:space="0" w:color="auto"/>
                                            <w:right w:val="none" w:sz="0" w:space="0" w:color="auto"/>
                                          </w:divBdr>
                                          <w:divsChild>
                                            <w:div w:id="1711764716">
                                              <w:marLeft w:val="0"/>
                                              <w:marRight w:val="0"/>
                                              <w:marTop w:val="90"/>
                                              <w:marBottom w:val="0"/>
                                              <w:divBdr>
                                                <w:top w:val="none" w:sz="0" w:space="0" w:color="auto"/>
                                                <w:left w:val="none" w:sz="0" w:space="0" w:color="auto"/>
                                                <w:bottom w:val="none" w:sz="0" w:space="0" w:color="auto"/>
                                                <w:right w:val="none" w:sz="0" w:space="0" w:color="auto"/>
                                              </w:divBdr>
                                              <w:divsChild>
                                                <w:div w:id="1388534593">
                                                  <w:marLeft w:val="0"/>
                                                  <w:marRight w:val="0"/>
                                                  <w:marTop w:val="0"/>
                                                  <w:marBottom w:val="0"/>
                                                  <w:divBdr>
                                                    <w:top w:val="none" w:sz="0" w:space="0" w:color="auto"/>
                                                    <w:left w:val="none" w:sz="0" w:space="0" w:color="auto"/>
                                                    <w:bottom w:val="none" w:sz="0" w:space="0" w:color="auto"/>
                                                    <w:right w:val="none" w:sz="0" w:space="0" w:color="auto"/>
                                                  </w:divBdr>
                                                  <w:divsChild>
                                                    <w:div w:id="1687636966">
                                                      <w:marLeft w:val="0"/>
                                                      <w:marRight w:val="0"/>
                                                      <w:marTop w:val="0"/>
                                                      <w:marBottom w:val="0"/>
                                                      <w:divBdr>
                                                        <w:top w:val="none" w:sz="0" w:space="0" w:color="auto"/>
                                                        <w:left w:val="none" w:sz="0" w:space="0" w:color="auto"/>
                                                        <w:bottom w:val="none" w:sz="0" w:space="0" w:color="auto"/>
                                                        <w:right w:val="none" w:sz="0" w:space="0" w:color="auto"/>
                                                      </w:divBdr>
                                                      <w:divsChild>
                                                        <w:div w:id="1946569242">
                                                          <w:marLeft w:val="0"/>
                                                          <w:marRight w:val="0"/>
                                                          <w:marTop w:val="0"/>
                                                          <w:marBottom w:val="390"/>
                                                          <w:divBdr>
                                                            <w:top w:val="none" w:sz="0" w:space="0" w:color="auto"/>
                                                            <w:left w:val="none" w:sz="0" w:space="0" w:color="auto"/>
                                                            <w:bottom w:val="none" w:sz="0" w:space="0" w:color="auto"/>
                                                            <w:right w:val="none" w:sz="0" w:space="0" w:color="auto"/>
                                                          </w:divBdr>
                                                          <w:divsChild>
                                                            <w:div w:id="1618412190">
                                                              <w:marLeft w:val="0"/>
                                                              <w:marRight w:val="0"/>
                                                              <w:marTop w:val="0"/>
                                                              <w:marBottom w:val="0"/>
                                                              <w:divBdr>
                                                                <w:top w:val="none" w:sz="0" w:space="0" w:color="auto"/>
                                                                <w:left w:val="none" w:sz="0" w:space="0" w:color="auto"/>
                                                                <w:bottom w:val="none" w:sz="0" w:space="0" w:color="auto"/>
                                                                <w:right w:val="none" w:sz="0" w:space="0" w:color="auto"/>
                                                              </w:divBdr>
                                                              <w:divsChild>
                                                                <w:div w:id="1238324422">
                                                                  <w:marLeft w:val="0"/>
                                                                  <w:marRight w:val="0"/>
                                                                  <w:marTop w:val="0"/>
                                                                  <w:marBottom w:val="0"/>
                                                                  <w:divBdr>
                                                                    <w:top w:val="none" w:sz="0" w:space="0" w:color="auto"/>
                                                                    <w:left w:val="none" w:sz="0" w:space="0" w:color="auto"/>
                                                                    <w:bottom w:val="none" w:sz="0" w:space="0" w:color="auto"/>
                                                                    <w:right w:val="none" w:sz="0" w:space="0" w:color="auto"/>
                                                                  </w:divBdr>
                                                                  <w:divsChild>
                                                                    <w:div w:id="345180056">
                                                                      <w:marLeft w:val="0"/>
                                                                      <w:marRight w:val="0"/>
                                                                      <w:marTop w:val="0"/>
                                                                      <w:marBottom w:val="0"/>
                                                                      <w:divBdr>
                                                                        <w:top w:val="none" w:sz="0" w:space="0" w:color="auto"/>
                                                                        <w:left w:val="none" w:sz="0" w:space="0" w:color="auto"/>
                                                                        <w:bottom w:val="none" w:sz="0" w:space="0" w:color="auto"/>
                                                                        <w:right w:val="none" w:sz="0" w:space="0" w:color="auto"/>
                                                                      </w:divBdr>
                                                                      <w:divsChild>
                                                                        <w:div w:id="686103254">
                                                                          <w:marLeft w:val="0"/>
                                                                          <w:marRight w:val="0"/>
                                                                          <w:marTop w:val="0"/>
                                                                          <w:marBottom w:val="0"/>
                                                                          <w:divBdr>
                                                                            <w:top w:val="none" w:sz="0" w:space="0" w:color="auto"/>
                                                                            <w:left w:val="none" w:sz="0" w:space="0" w:color="auto"/>
                                                                            <w:bottom w:val="none" w:sz="0" w:space="0" w:color="auto"/>
                                                                            <w:right w:val="none" w:sz="0" w:space="0" w:color="auto"/>
                                                                          </w:divBdr>
                                                                          <w:divsChild>
                                                                            <w:div w:id="1356346709">
                                                                              <w:marLeft w:val="0"/>
                                                                              <w:marRight w:val="0"/>
                                                                              <w:marTop w:val="0"/>
                                                                              <w:marBottom w:val="0"/>
                                                                              <w:divBdr>
                                                                                <w:top w:val="none" w:sz="0" w:space="0" w:color="auto"/>
                                                                                <w:left w:val="none" w:sz="0" w:space="0" w:color="auto"/>
                                                                                <w:bottom w:val="none" w:sz="0" w:space="0" w:color="auto"/>
                                                                                <w:right w:val="none" w:sz="0" w:space="0" w:color="auto"/>
                                                                              </w:divBdr>
                                                                              <w:divsChild>
                                                                                <w:div w:id="1715806886">
                                                                                  <w:marLeft w:val="0"/>
                                                                                  <w:marRight w:val="0"/>
                                                                                  <w:marTop w:val="0"/>
                                                                                  <w:marBottom w:val="0"/>
                                                                                  <w:divBdr>
                                                                                    <w:top w:val="none" w:sz="0" w:space="0" w:color="auto"/>
                                                                                    <w:left w:val="none" w:sz="0" w:space="0" w:color="auto"/>
                                                                                    <w:bottom w:val="none" w:sz="0" w:space="0" w:color="auto"/>
                                                                                    <w:right w:val="none" w:sz="0" w:space="0" w:color="auto"/>
                                                                                  </w:divBdr>
                                                                                  <w:divsChild>
                                                                                    <w:div w:id="555437297">
                                                                                      <w:marLeft w:val="0"/>
                                                                                      <w:marRight w:val="0"/>
                                                                                      <w:marTop w:val="0"/>
                                                                                      <w:marBottom w:val="0"/>
                                                                                      <w:divBdr>
                                                                                        <w:top w:val="none" w:sz="0" w:space="0" w:color="auto"/>
                                                                                        <w:left w:val="none" w:sz="0" w:space="0" w:color="auto"/>
                                                                                        <w:bottom w:val="none" w:sz="0" w:space="0" w:color="auto"/>
                                                                                        <w:right w:val="none" w:sz="0" w:space="0" w:color="auto"/>
                                                                                      </w:divBdr>
                                                                                      <w:divsChild>
                                                                                        <w:div w:id="650183935">
                                                                                          <w:marLeft w:val="0"/>
                                                                                          <w:marRight w:val="0"/>
                                                                                          <w:marTop w:val="0"/>
                                                                                          <w:marBottom w:val="0"/>
                                                                                          <w:divBdr>
                                                                                            <w:top w:val="none" w:sz="0" w:space="0" w:color="auto"/>
                                                                                            <w:left w:val="none" w:sz="0" w:space="0" w:color="auto"/>
                                                                                            <w:bottom w:val="none" w:sz="0" w:space="0" w:color="auto"/>
                                                                                            <w:right w:val="none" w:sz="0" w:space="0" w:color="auto"/>
                                                                                          </w:divBdr>
                                                                                          <w:divsChild>
                                                                                            <w:div w:id="576011836">
                                                                                              <w:marLeft w:val="0"/>
                                                                                              <w:marRight w:val="0"/>
                                                                                              <w:marTop w:val="0"/>
                                                                                              <w:marBottom w:val="0"/>
                                                                                              <w:divBdr>
                                                                                                <w:top w:val="none" w:sz="0" w:space="0" w:color="auto"/>
                                                                                                <w:left w:val="none" w:sz="0" w:space="0" w:color="auto"/>
                                                                                                <w:bottom w:val="none" w:sz="0" w:space="0" w:color="auto"/>
                                                                                                <w:right w:val="none" w:sz="0" w:space="0" w:color="auto"/>
                                                                                              </w:divBdr>
                                                                                              <w:divsChild>
                                                                                                <w:div w:id="1392269039">
                                                                                                  <w:marLeft w:val="0"/>
                                                                                                  <w:marRight w:val="0"/>
                                                                                                  <w:marTop w:val="0"/>
                                                                                                  <w:marBottom w:val="0"/>
                                                                                                  <w:divBdr>
                                                                                                    <w:top w:val="none" w:sz="0" w:space="0" w:color="auto"/>
                                                                                                    <w:left w:val="none" w:sz="0" w:space="0" w:color="auto"/>
                                                                                                    <w:bottom w:val="none" w:sz="0" w:space="0" w:color="auto"/>
                                                                                                    <w:right w:val="none" w:sz="0" w:space="0" w:color="auto"/>
                                                                                                  </w:divBdr>
                                                                                                  <w:divsChild>
                                                                                                    <w:div w:id="1896504552">
                                                                                                      <w:marLeft w:val="0"/>
                                                                                                      <w:marRight w:val="0"/>
                                                                                                      <w:marTop w:val="0"/>
                                                                                                      <w:marBottom w:val="0"/>
                                                                                                      <w:divBdr>
                                                                                                        <w:top w:val="none" w:sz="0" w:space="0" w:color="auto"/>
                                                                                                        <w:left w:val="none" w:sz="0" w:space="0" w:color="auto"/>
                                                                                                        <w:bottom w:val="none" w:sz="0" w:space="0" w:color="auto"/>
                                                                                                        <w:right w:val="none" w:sz="0" w:space="0" w:color="auto"/>
                                                                                                      </w:divBdr>
                                                                                                      <w:divsChild>
                                                                                                        <w:div w:id="933513281">
                                                                                                          <w:marLeft w:val="0"/>
                                                                                                          <w:marRight w:val="0"/>
                                                                                                          <w:marTop w:val="0"/>
                                                                                                          <w:marBottom w:val="0"/>
                                                                                                          <w:divBdr>
                                                                                                            <w:top w:val="none" w:sz="0" w:space="0" w:color="auto"/>
                                                                                                            <w:left w:val="none" w:sz="0" w:space="0" w:color="auto"/>
                                                                                                            <w:bottom w:val="none" w:sz="0" w:space="0" w:color="auto"/>
                                                                                                            <w:right w:val="none" w:sz="0" w:space="0" w:color="auto"/>
                                                                                                          </w:divBdr>
                                                                                                          <w:divsChild>
                                                                                                            <w:div w:id="467821873">
                                                                                                              <w:marLeft w:val="300"/>
                                                                                                              <w:marRight w:val="0"/>
                                                                                                              <w:marTop w:val="0"/>
                                                                                                              <w:marBottom w:val="0"/>
                                                                                                              <w:divBdr>
                                                                                                                <w:top w:val="none" w:sz="0" w:space="0" w:color="auto"/>
                                                                                                                <w:left w:val="none" w:sz="0" w:space="0" w:color="auto"/>
                                                                                                                <w:bottom w:val="none" w:sz="0" w:space="0" w:color="auto"/>
                                                                                                                <w:right w:val="none" w:sz="0" w:space="0" w:color="auto"/>
                                                                                                              </w:divBdr>
                                                                                                              <w:divsChild>
                                                                                                                <w:div w:id="2035109504">
                                                                                                                  <w:marLeft w:val="-300"/>
                                                                                                                  <w:marRight w:val="0"/>
                                                                                                                  <w:marTop w:val="0"/>
                                                                                                                  <w:marBottom w:val="0"/>
                                                                                                                  <w:divBdr>
                                                                                                                    <w:top w:val="none" w:sz="0" w:space="0" w:color="auto"/>
                                                                                                                    <w:left w:val="none" w:sz="0" w:space="0" w:color="auto"/>
                                                                                                                    <w:bottom w:val="none" w:sz="0" w:space="0" w:color="auto"/>
                                                                                                                    <w:right w:val="none" w:sz="0" w:space="0" w:color="auto"/>
                                                                                                                  </w:divBdr>
                                                                                                                  <w:divsChild>
                                                                                                                    <w:div w:id="15573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3806596">
      <w:bodyDiv w:val="1"/>
      <w:marLeft w:val="0"/>
      <w:marRight w:val="0"/>
      <w:marTop w:val="0"/>
      <w:marBottom w:val="0"/>
      <w:divBdr>
        <w:top w:val="none" w:sz="0" w:space="0" w:color="auto"/>
        <w:left w:val="none" w:sz="0" w:space="0" w:color="auto"/>
        <w:bottom w:val="none" w:sz="0" w:space="0" w:color="auto"/>
        <w:right w:val="none" w:sz="0" w:space="0" w:color="auto"/>
      </w:divBdr>
      <w:divsChild>
        <w:div w:id="1853833740">
          <w:marLeft w:val="0"/>
          <w:marRight w:val="0"/>
          <w:marTop w:val="0"/>
          <w:marBottom w:val="0"/>
          <w:divBdr>
            <w:top w:val="none" w:sz="0" w:space="0" w:color="auto"/>
            <w:left w:val="none" w:sz="0" w:space="0" w:color="auto"/>
            <w:bottom w:val="none" w:sz="0" w:space="0" w:color="auto"/>
            <w:right w:val="none" w:sz="0" w:space="0" w:color="auto"/>
          </w:divBdr>
          <w:divsChild>
            <w:div w:id="1632132729">
              <w:marLeft w:val="0"/>
              <w:marRight w:val="0"/>
              <w:marTop w:val="0"/>
              <w:marBottom w:val="0"/>
              <w:divBdr>
                <w:top w:val="none" w:sz="0" w:space="0" w:color="auto"/>
                <w:left w:val="none" w:sz="0" w:space="0" w:color="auto"/>
                <w:bottom w:val="none" w:sz="0" w:space="0" w:color="auto"/>
                <w:right w:val="none" w:sz="0" w:space="0" w:color="auto"/>
              </w:divBdr>
              <w:divsChild>
                <w:div w:id="1083525057">
                  <w:marLeft w:val="0"/>
                  <w:marRight w:val="0"/>
                  <w:marTop w:val="0"/>
                  <w:marBottom w:val="0"/>
                  <w:divBdr>
                    <w:top w:val="none" w:sz="0" w:space="0" w:color="auto"/>
                    <w:left w:val="none" w:sz="0" w:space="0" w:color="auto"/>
                    <w:bottom w:val="none" w:sz="0" w:space="0" w:color="auto"/>
                    <w:right w:val="none" w:sz="0" w:space="0" w:color="auto"/>
                  </w:divBdr>
                  <w:divsChild>
                    <w:div w:id="2057968597">
                      <w:marLeft w:val="0"/>
                      <w:marRight w:val="0"/>
                      <w:marTop w:val="45"/>
                      <w:marBottom w:val="0"/>
                      <w:divBdr>
                        <w:top w:val="none" w:sz="0" w:space="0" w:color="auto"/>
                        <w:left w:val="none" w:sz="0" w:space="0" w:color="auto"/>
                        <w:bottom w:val="none" w:sz="0" w:space="0" w:color="auto"/>
                        <w:right w:val="none" w:sz="0" w:space="0" w:color="auto"/>
                      </w:divBdr>
                      <w:divsChild>
                        <w:div w:id="546842683">
                          <w:marLeft w:val="0"/>
                          <w:marRight w:val="0"/>
                          <w:marTop w:val="0"/>
                          <w:marBottom w:val="0"/>
                          <w:divBdr>
                            <w:top w:val="none" w:sz="0" w:space="0" w:color="auto"/>
                            <w:left w:val="none" w:sz="0" w:space="0" w:color="auto"/>
                            <w:bottom w:val="none" w:sz="0" w:space="0" w:color="auto"/>
                            <w:right w:val="none" w:sz="0" w:space="0" w:color="auto"/>
                          </w:divBdr>
                          <w:divsChild>
                            <w:div w:id="31344259">
                              <w:marLeft w:val="2070"/>
                              <w:marRight w:val="3960"/>
                              <w:marTop w:val="0"/>
                              <w:marBottom w:val="0"/>
                              <w:divBdr>
                                <w:top w:val="none" w:sz="0" w:space="0" w:color="auto"/>
                                <w:left w:val="none" w:sz="0" w:space="0" w:color="auto"/>
                                <w:bottom w:val="none" w:sz="0" w:space="0" w:color="auto"/>
                                <w:right w:val="none" w:sz="0" w:space="0" w:color="auto"/>
                              </w:divBdr>
                              <w:divsChild>
                                <w:div w:id="1370954046">
                                  <w:marLeft w:val="0"/>
                                  <w:marRight w:val="0"/>
                                  <w:marTop w:val="0"/>
                                  <w:marBottom w:val="0"/>
                                  <w:divBdr>
                                    <w:top w:val="none" w:sz="0" w:space="0" w:color="auto"/>
                                    <w:left w:val="none" w:sz="0" w:space="0" w:color="auto"/>
                                    <w:bottom w:val="none" w:sz="0" w:space="0" w:color="auto"/>
                                    <w:right w:val="none" w:sz="0" w:space="0" w:color="auto"/>
                                  </w:divBdr>
                                  <w:divsChild>
                                    <w:div w:id="1806776840">
                                      <w:marLeft w:val="0"/>
                                      <w:marRight w:val="0"/>
                                      <w:marTop w:val="0"/>
                                      <w:marBottom w:val="0"/>
                                      <w:divBdr>
                                        <w:top w:val="none" w:sz="0" w:space="0" w:color="auto"/>
                                        <w:left w:val="none" w:sz="0" w:space="0" w:color="auto"/>
                                        <w:bottom w:val="none" w:sz="0" w:space="0" w:color="auto"/>
                                        <w:right w:val="none" w:sz="0" w:space="0" w:color="auto"/>
                                      </w:divBdr>
                                      <w:divsChild>
                                        <w:div w:id="103119563">
                                          <w:marLeft w:val="0"/>
                                          <w:marRight w:val="0"/>
                                          <w:marTop w:val="0"/>
                                          <w:marBottom w:val="0"/>
                                          <w:divBdr>
                                            <w:top w:val="none" w:sz="0" w:space="0" w:color="auto"/>
                                            <w:left w:val="none" w:sz="0" w:space="0" w:color="auto"/>
                                            <w:bottom w:val="none" w:sz="0" w:space="0" w:color="auto"/>
                                            <w:right w:val="none" w:sz="0" w:space="0" w:color="auto"/>
                                          </w:divBdr>
                                          <w:divsChild>
                                            <w:div w:id="882402077">
                                              <w:marLeft w:val="0"/>
                                              <w:marRight w:val="0"/>
                                              <w:marTop w:val="0"/>
                                              <w:marBottom w:val="0"/>
                                              <w:divBdr>
                                                <w:top w:val="none" w:sz="0" w:space="0" w:color="auto"/>
                                                <w:left w:val="none" w:sz="0" w:space="0" w:color="auto"/>
                                                <w:bottom w:val="none" w:sz="0" w:space="0" w:color="auto"/>
                                                <w:right w:val="none" w:sz="0" w:space="0" w:color="auto"/>
                                              </w:divBdr>
                                              <w:divsChild>
                                                <w:div w:id="800072327">
                                                  <w:marLeft w:val="0"/>
                                                  <w:marRight w:val="0"/>
                                                  <w:marTop w:val="0"/>
                                                  <w:marBottom w:val="0"/>
                                                  <w:divBdr>
                                                    <w:top w:val="none" w:sz="0" w:space="0" w:color="auto"/>
                                                    <w:left w:val="none" w:sz="0" w:space="0" w:color="auto"/>
                                                    <w:bottom w:val="none" w:sz="0" w:space="0" w:color="auto"/>
                                                    <w:right w:val="none" w:sz="0" w:space="0" w:color="auto"/>
                                                  </w:divBdr>
                                                  <w:divsChild>
                                                    <w:div w:id="2082215018">
                                                      <w:marLeft w:val="0"/>
                                                      <w:marRight w:val="0"/>
                                                      <w:marTop w:val="0"/>
                                                      <w:marBottom w:val="345"/>
                                                      <w:divBdr>
                                                        <w:top w:val="none" w:sz="0" w:space="0" w:color="auto"/>
                                                        <w:left w:val="none" w:sz="0" w:space="0" w:color="auto"/>
                                                        <w:bottom w:val="none" w:sz="0" w:space="0" w:color="auto"/>
                                                        <w:right w:val="none" w:sz="0" w:space="0" w:color="auto"/>
                                                      </w:divBdr>
                                                      <w:divsChild>
                                                        <w:div w:id="1180849368">
                                                          <w:marLeft w:val="0"/>
                                                          <w:marRight w:val="0"/>
                                                          <w:marTop w:val="0"/>
                                                          <w:marBottom w:val="0"/>
                                                          <w:divBdr>
                                                            <w:top w:val="none" w:sz="0" w:space="0" w:color="auto"/>
                                                            <w:left w:val="none" w:sz="0" w:space="0" w:color="auto"/>
                                                            <w:bottom w:val="none" w:sz="0" w:space="0" w:color="auto"/>
                                                            <w:right w:val="none" w:sz="0" w:space="0" w:color="auto"/>
                                                          </w:divBdr>
                                                          <w:divsChild>
                                                            <w:div w:id="710811101">
                                                              <w:marLeft w:val="0"/>
                                                              <w:marRight w:val="0"/>
                                                              <w:marTop w:val="0"/>
                                                              <w:marBottom w:val="0"/>
                                                              <w:divBdr>
                                                                <w:top w:val="none" w:sz="0" w:space="0" w:color="auto"/>
                                                                <w:left w:val="none" w:sz="0" w:space="0" w:color="auto"/>
                                                                <w:bottom w:val="none" w:sz="0" w:space="0" w:color="auto"/>
                                                                <w:right w:val="none" w:sz="0" w:space="0" w:color="auto"/>
                                                              </w:divBdr>
                                                              <w:divsChild>
                                                                <w:div w:id="1876232020">
                                                                  <w:marLeft w:val="0"/>
                                                                  <w:marRight w:val="0"/>
                                                                  <w:marTop w:val="0"/>
                                                                  <w:marBottom w:val="0"/>
                                                                  <w:divBdr>
                                                                    <w:top w:val="none" w:sz="0" w:space="0" w:color="auto"/>
                                                                    <w:left w:val="none" w:sz="0" w:space="0" w:color="auto"/>
                                                                    <w:bottom w:val="none" w:sz="0" w:space="0" w:color="auto"/>
                                                                    <w:right w:val="none" w:sz="0" w:space="0" w:color="auto"/>
                                                                  </w:divBdr>
                                                                  <w:divsChild>
                                                                    <w:div w:id="1837065750">
                                                                      <w:marLeft w:val="0"/>
                                                                      <w:marRight w:val="0"/>
                                                                      <w:marTop w:val="0"/>
                                                                      <w:marBottom w:val="0"/>
                                                                      <w:divBdr>
                                                                        <w:top w:val="none" w:sz="0" w:space="0" w:color="auto"/>
                                                                        <w:left w:val="none" w:sz="0" w:space="0" w:color="auto"/>
                                                                        <w:bottom w:val="none" w:sz="0" w:space="0" w:color="auto"/>
                                                                        <w:right w:val="none" w:sz="0" w:space="0" w:color="auto"/>
                                                                      </w:divBdr>
                                                                      <w:divsChild>
                                                                        <w:div w:id="253248192">
                                                                          <w:marLeft w:val="0"/>
                                                                          <w:marRight w:val="0"/>
                                                                          <w:marTop w:val="0"/>
                                                                          <w:marBottom w:val="0"/>
                                                                          <w:divBdr>
                                                                            <w:top w:val="none" w:sz="0" w:space="0" w:color="auto"/>
                                                                            <w:left w:val="none" w:sz="0" w:space="0" w:color="auto"/>
                                                                            <w:bottom w:val="none" w:sz="0" w:space="0" w:color="auto"/>
                                                                            <w:right w:val="none" w:sz="0" w:space="0" w:color="auto"/>
                                                                          </w:divBdr>
                                                                          <w:divsChild>
                                                                            <w:div w:id="1929580248">
                                                                              <w:marLeft w:val="0"/>
                                                                              <w:marRight w:val="0"/>
                                                                              <w:marTop w:val="0"/>
                                                                              <w:marBottom w:val="0"/>
                                                                              <w:divBdr>
                                                                                <w:top w:val="none" w:sz="0" w:space="0" w:color="auto"/>
                                                                                <w:left w:val="none" w:sz="0" w:space="0" w:color="auto"/>
                                                                                <w:bottom w:val="none" w:sz="0" w:space="0" w:color="auto"/>
                                                                                <w:right w:val="none" w:sz="0" w:space="0" w:color="auto"/>
                                                                              </w:divBdr>
                                                                              <w:divsChild>
                                                                                <w:div w:id="768700720">
                                                                                  <w:marLeft w:val="0"/>
                                                                                  <w:marRight w:val="0"/>
                                                                                  <w:marTop w:val="0"/>
                                                                                  <w:marBottom w:val="0"/>
                                                                                  <w:divBdr>
                                                                                    <w:top w:val="none" w:sz="0" w:space="0" w:color="auto"/>
                                                                                    <w:left w:val="none" w:sz="0" w:space="0" w:color="auto"/>
                                                                                    <w:bottom w:val="none" w:sz="0" w:space="0" w:color="auto"/>
                                                                                    <w:right w:val="none" w:sz="0" w:space="0" w:color="auto"/>
                                                                                  </w:divBdr>
                                                                                  <w:divsChild>
                                                                                    <w:div w:id="348608733">
                                                                                      <w:marLeft w:val="0"/>
                                                                                      <w:marRight w:val="0"/>
                                                                                      <w:marTop w:val="0"/>
                                                                                      <w:marBottom w:val="0"/>
                                                                                      <w:divBdr>
                                                                                        <w:top w:val="none" w:sz="0" w:space="0" w:color="auto"/>
                                                                                        <w:left w:val="none" w:sz="0" w:space="0" w:color="auto"/>
                                                                                        <w:bottom w:val="none" w:sz="0" w:space="0" w:color="auto"/>
                                                                                        <w:right w:val="none" w:sz="0" w:space="0" w:color="auto"/>
                                                                                      </w:divBdr>
                                                                                      <w:divsChild>
                                                                                        <w:div w:id="503060035">
                                                                                          <w:marLeft w:val="0"/>
                                                                                          <w:marRight w:val="0"/>
                                                                                          <w:marTop w:val="0"/>
                                                                                          <w:marBottom w:val="0"/>
                                                                                          <w:divBdr>
                                                                                            <w:top w:val="none" w:sz="0" w:space="0" w:color="auto"/>
                                                                                            <w:left w:val="none" w:sz="0" w:space="0" w:color="auto"/>
                                                                                            <w:bottom w:val="none" w:sz="0" w:space="0" w:color="auto"/>
                                                                                            <w:right w:val="none" w:sz="0" w:space="0" w:color="auto"/>
                                                                                          </w:divBdr>
                                                                                          <w:divsChild>
                                                                                            <w:div w:id="1664507604">
                                                                                              <w:marLeft w:val="0"/>
                                                                                              <w:marRight w:val="0"/>
                                                                                              <w:marTop w:val="0"/>
                                                                                              <w:marBottom w:val="0"/>
                                                                                              <w:divBdr>
                                                                                                <w:top w:val="none" w:sz="0" w:space="0" w:color="auto"/>
                                                                                                <w:left w:val="none" w:sz="0" w:space="0" w:color="auto"/>
                                                                                                <w:bottom w:val="none" w:sz="0" w:space="0" w:color="auto"/>
                                                                                                <w:right w:val="none" w:sz="0" w:space="0" w:color="auto"/>
                                                                                              </w:divBdr>
                                                                                              <w:divsChild>
                                                                                                <w:div w:id="1334720175">
                                                                                                  <w:marLeft w:val="300"/>
                                                                                                  <w:marRight w:val="0"/>
                                                                                                  <w:marTop w:val="0"/>
                                                                                                  <w:marBottom w:val="0"/>
                                                                                                  <w:divBdr>
                                                                                                    <w:top w:val="none" w:sz="0" w:space="0" w:color="auto"/>
                                                                                                    <w:left w:val="none" w:sz="0" w:space="0" w:color="auto"/>
                                                                                                    <w:bottom w:val="none" w:sz="0" w:space="0" w:color="auto"/>
                                                                                                    <w:right w:val="none" w:sz="0" w:space="0" w:color="auto"/>
                                                                                                  </w:divBdr>
                                                                                                  <w:divsChild>
                                                                                                    <w:div w:id="478496651">
                                                                                                      <w:marLeft w:val="0"/>
                                                                                                      <w:marRight w:val="0"/>
                                                                                                      <w:marTop w:val="0"/>
                                                                                                      <w:marBottom w:val="0"/>
                                                                                                      <w:divBdr>
                                                                                                        <w:top w:val="none" w:sz="0" w:space="0" w:color="auto"/>
                                                                                                        <w:left w:val="none" w:sz="0" w:space="0" w:color="auto"/>
                                                                                                        <w:bottom w:val="none" w:sz="0" w:space="0" w:color="auto"/>
                                                                                                        <w:right w:val="none" w:sz="0" w:space="0" w:color="auto"/>
                                                                                                      </w:divBdr>
                                                                                                      <w:divsChild>
                                                                                                        <w:div w:id="162222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1905836">
      <w:bodyDiv w:val="1"/>
      <w:marLeft w:val="0"/>
      <w:marRight w:val="0"/>
      <w:marTop w:val="0"/>
      <w:marBottom w:val="0"/>
      <w:divBdr>
        <w:top w:val="none" w:sz="0" w:space="0" w:color="auto"/>
        <w:left w:val="none" w:sz="0" w:space="0" w:color="auto"/>
        <w:bottom w:val="none" w:sz="0" w:space="0" w:color="auto"/>
        <w:right w:val="none" w:sz="0" w:space="0" w:color="auto"/>
      </w:divBdr>
      <w:divsChild>
        <w:div w:id="1943798774">
          <w:marLeft w:val="0"/>
          <w:marRight w:val="0"/>
          <w:marTop w:val="0"/>
          <w:marBottom w:val="0"/>
          <w:divBdr>
            <w:top w:val="none" w:sz="0" w:space="0" w:color="auto"/>
            <w:left w:val="none" w:sz="0" w:space="0" w:color="auto"/>
            <w:bottom w:val="none" w:sz="0" w:space="0" w:color="auto"/>
            <w:right w:val="none" w:sz="0" w:space="0" w:color="auto"/>
          </w:divBdr>
          <w:divsChild>
            <w:div w:id="1079211896">
              <w:marLeft w:val="0"/>
              <w:marRight w:val="0"/>
              <w:marTop w:val="0"/>
              <w:marBottom w:val="0"/>
              <w:divBdr>
                <w:top w:val="none" w:sz="0" w:space="0" w:color="auto"/>
                <w:left w:val="none" w:sz="0" w:space="0" w:color="auto"/>
                <w:bottom w:val="none" w:sz="0" w:space="0" w:color="auto"/>
                <w:right w:val="none" w:sz="0" w:space="0" w:color="auto"/>
              </w:divBdr>
              <w:divsChild>
                <w:div w:id="1703087286">
                  <w:marLeft w:val="0"/>
                  <w:marRight w:val="0"/>
                  <w:marTop w:val="0"/>
                  <w:marBottom w:val="0"/>
                  <w:divBdr>
                    <w:top w:val="none" w:sz="0" w:space="0" w:color="auto"/>
                    <w:left w:val="none" w:sz="0" w:space="0" w:color="auto"/>
                    <w:bottom w:val="none" w:sz="0" w:space="0" w:color="auto"/>
                    <w:right w:val="none" w:sz="0" w:space="0" w:color="auto"/>
                  </w:divBdr>
                  <w:divsChild>
                    <w:div w:id="1232616241">
                      <w:marLeft w:val="300"/>
                      <w:marRight w:val="0"/>
                      <w:marTop w:val="0"/>
                      <w:marBottom w:val="0"/>
                      <w:divBdr>
                        <w:top w:val="none" w:sz="0" w:space="0" w:color="auto"/>
                        <w:left w:val="none" w:sz="0" w:space="0" w:color="auto"/>
                        <w:bottom w:val="none" w:sz="0" w:space="0" w:color="auto"/>
                        <w:right w:val="none" w:sz="0" w:space="0" w:color="auto"/>
                      </w:divBdr>
                      <w:divsChild>
                        <w:div w:id="864755856">
                          <w:marLeft w:val="-300"/>
                          <w:marRight w:val="0"/>
                          <w:marTop w:val="0"/>
                          <w:marBottom w:val="0"/>
                          <w:divBdr>
                            <w:top w:val="none" w:sz="0" w:space="0" w:color="auto"/>
                            <w:left w:val="none" w:sz="0" w:space="0" w:color="auto"/>
                            <w:bottom w:val="none" w:sz="0" w:space="0" w:color="auto"/>
                            <w:right w:val="none" w:sz="0" w:space="0" w:color="auto"/>
                          </w:divBdr>
                          <w:divsChild>
                            <w:div w:id="1311786434">
                              <w:marLeft w:val="0"/>
                              <w:marRight w:val="0"/>
                              <w:marTop w:val="0"/>
                              <w:marBottom w:val="0"/>
                              <w:divBdr>
                                <w:top w:val="none" w:sz="0" w:space="0" w:color="auto"/>
                                <w:left w:val="none" w:sz="0" w:space="0" w:color="auto"/>
                                <w:bottom w:val="none" w:sz="0" w:space="0" w:color="auto"/>
                                <w:right w:val="none" w:sz="0" w:space="0" w:color="auto"/>
                              </w:divBdr>
                              <w:divsChild>
                                <w:div w:id="1883470358">
                                  <w:marLeft w:val="0"/>
                                  <w:marRight w:val="0"/>
                                  <w:marTop w:val="0"/>
                                  <w:marBottom w:val="0"/>
                                  <w:divBdr>
                                    <w:top w:val="none" w:sz="0" w:space="0" w:color="auto"/>
                                    <w:left w:val="none" w:sz="0" w:space="0" w:color="auto"/>
                                    <w:bottom w:val="none" w:sz="0" w:space="0" w:color="auto"/>
                                    <w:right w:val="none" w:sz="0" w:space="0" w:color="auto"/>
                                  </w:divBdr>
                                  <w:divsChild>
                                    <w:div w:id="1042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3850546">
      <w:bodyDiv w:val="1"/>
      <w:marLeft w:val="0"/>
      <w:marRight w:val="0"/>
      <w:marTop w:val="0"/>
      <w:marBottom w:val="0"/>
      <w:divBdr>
        <w:top w:val="none" w:sz="0" w:space="0" w:color="auto"/>
        <w:left w:val="none" w:sz="0" w:space="0" w:color="auto"/>
        <w:bottom w:val="none" w:sz="0" w:space="0" w:color="auto"/>
        <w:right w:val="none" w:sz="0" w:space="0" w:color="auto"/>
      </w:divBdr>
      <w:divsChild>
        <w:div w:id="393896696">
          <w:marLeft w:val="0"/>
          <w:marRight w:val="0"/>
          <w:marTop w:val="0"/>
          <w:marBottom w:val="0"/>
          <w:divBdr>
            <w:top w:val="none" w:sz="0" w:space="0" w:color="auto"/>
            <w:left w:val="none" w:sz="0" w:space="0" w:color="auto"/>
            <w:bottom w:val="none" w:sz="0" w:space="0" w:color="auto"/>
            <w:right w:val="none" w:sz="0" w:space="0" w:color="auto"/>
          </w:divBdr>
          <w:divsChild>
            <w:div w:id="779036415">
              <w:marLeft w:val="0"/>
              <w:marRight w:val="0"/>
              <w:marTop w:val="0"/>
              <w:marBottom w:val="0"/>
              <w:divBdr>
                <w:top w:val="none" w:sz="0" w:space="0" w:color="auto"/>
                <w:left w:val="none" w:sz="0" w:space="0" w:color="auto"/>
                <w:bottom w:val="none" w:sz="0" w:space="0" w:color="auto"/>
                <w:right w:val="none" w:sz="0" w:space="0" w:color="auto"/>
              </w:divBdr>
              <w:divsChild>
                <w:div w:id="16543316">
                  <w:marLeft w:val="0"/>
                  <w:marRight w:val="0"/>
                  <w:marTop w:val="195"/>
                  <w:marBottom w:val="0"/>
                  <w:divBdr>
                    <w:top w:val="none" w:sz="0" w:space="0" w:color="auto"/>
                    <w:left w:val="none" w:sz="0" w:space="0" w:color="auto"/>
                    <w:bottom w:val="none" w:sz="0" w:space="0" w:color="auto"/>
                    <w:right w:val="none" w:sz="0" w:space="0" w:color="auto"/>
                  </w:divBdr>
                  <w:divsChild>
                    <w:div w:id="1874222033">
                      <w:marLeft w:val="0"/>
                      <w:marRight w:val="0"/>
                      <w:marTop w:val="0"/>
                      <w:marBottom w:val="0"/>
                      <w:divBdr>
                        <w:top w:val="none" w:sz="0" w:space="0" w:color="auto"/>
                        <w:left w:val="none" w:sz="0" w:space="0" w:color="auto"/>
                        <w:bottom w:val="none" w:sz="0" w:space="0" w:color="auto"/>
                        <w:right w:val="none" w:sz="0" w:space="0" w:color="auto"/>
                      </w:divBdr>
                      <w:divsChild>
                        <w:div w:id="2115247396">
                          <w:marLeft w:val="0"/>
                          <w:marRight w:val="0"/>
                          <w:marTop w:val="0"/>
                          <w:marBottom w:val="0"/>
                          <w:divBdr>
                            <w:top w:val="none" w:sz="0" w:space="0" w:color="auto"/>
                            <w:left w:val="none" w:sz="0" w:space="0" w:color="auto"/>
                            <w:bottom w:val="none" w:sz="0" w:space="0" w:color="auto"/>
                            <w:right w:val="none" w:sz="0" w:space="0" w:color="auto"/>
                          </w:divBdr>
                          <w:divsChild>
                            <w:div w:id="45493895">
                              <w:marLeft w:val="0"/>
                              <w:marRight w:val="0"/>
                              <w:marTop w:val="0"/>
                              <w:marBottom w:val="0"/>
                              <w:divBdr>
                                <w:top w:val="none" w:sz="0" w:space="0" w:color="auto"/>
                                <w:left w:val="none" w:sz="0" w:space="0" w:color="auto"/>
                                <w:bottom w:val="none" w:sz="0" w:space="0" w:color="auto"/>
                                <w:right w:val="none" w:sz="0" w:space="0" w:color="auto"/>
                              </w:divBdr>
                              <w:divsChild>
                                <w:div w:id="375468642">
                                  <w:marLeft w:val="0"/>
                                  <w:marRight w:val="0"/>
                                  <w:marTop w:val="0"/>
                                  <w:marBottom w:val="0"/>
                                  <w:divBdr>
                                    <w:top w:val="none" w:sz="0" w:space="0" w:color="auto"/>
                                    <w:left w:val="none" w:sz="0" w:space="0" w:color="auto"/>
                                    <w:bottom w:val="none" w:sz="0" w:space="0" w:color="auto"/>
                                    <w:right w:val="none" w:sz="0" w:space="0" w:color="auto"/>
                                  </w:divBdr>
                                  <w:divsChild>
                                    <w:div w:id="1287739432">
                                      <w:marLeft w:val="0"/>
                                      <w:marRight w:val="0"/>
                                      <w:marTop w:val="0"/>
                                      <w:marBottom w:val="0"/>
                                      <w:divBdr>
                                        <w:top w:val="none" w:sz="0" w:space="0" w:color="auto"/>
                                        <w:left w:val="none" w:sz="0" w:space="0" w:color="auto"/>
                                        <w:bottom w:val="none" w:sz="0" w:space="0" w:color="auto"/>
                                        <w:right w:val="none" w:sz="0" w:space="0" w:color="auto"/>
                                      </w:divBdr>
                                      <w:divsChild>
                                        <w:div w:id="1014653030">
                                          <w:marLeft w:val="0"/>
                                          <w:marRight w:val="0"/>
                                          <w:marTop w:val="0"/>
                                          <w:marBottom w:val="0"/>
                                          <w:divBdr>
                                            <w:top w:val="none" w:sz="0" w:space="0" w:color="auto"/>
                                            <w:left w:val="none" w:sz="0" w:space="0" w:color="auto"/>
                                            <w:bottom w:val="none" w:sz="0" w:space="0" w:color="auto"/>
                                            <w:right w:val="none" w:sz="0" w:space="0" w:color="auto"/>
                                          </w:divBdr>
                                          <w:divsChild>
                                            <w:div w:id="1903055082">
                                              <w:marLeft w:val="0"/>
                                              <w:marRight w:val="0"/>
                                              <w:marTop w:val="0"/>
                                              <w:marBottom w:val="0"/>
                                              <w:divBdr>
                                                <w:top w:val="none" w:sz="0" w:space="0" w:color="auto"/>
                                                <w:left w:val="none" w:sz="0" w:space="0" w:color="auto"/>
                                                <w:bottom w:val="none" w:sz="0" w:space="0" w:color="auto"/>
                                                <w:right w:val="none" w:sz="0" w:space="0" w:color="auto"/>
                                              </w:divBdr>
                                              <w:divsChild>
                                                <w:div w:id="618220742">
                                                  <w:marLeft w:val="0"/>
                                                  <w:marRight w:val="0"/>
                                                  <w:marTop w:val="0"/>
                                                  <w:marBottom w:val="0"/>
                                                  <w:divBdr>
                                                    <w:top w:val="none" w:sz="0" w:space="0" w:color="auto"/>
                                                    <w:left w:val="none" w:sz="0" w:space="0" w:color="auto"/>
                                                    <w:bottom w:val="none" w:sz="0" w:space="0" w:color="auto"/>
                                                    <w:right w:val="none" w:sz="0" w:space="0" w:color="auto"/>
                                                  </w:divBdr>
                                                  <w:divsChild>
                                                    <w:div w:id="914054638">
                                                      <w:marLeft w:val="0"/>
                                                      <w:marRight w:val="0"/>
                                                      <w:marTop w:val="0"/>
                                                      <w:marBottom w:val="180"/>
                                                      <w:divBdr>
                                                        <w:top w:val="none" w:sz="0" w:space="0" w:color="auto"/>
                                                        <w:left w:val="none" w:sz="0" w:space="0" w:color="auto"/>
                                                        <w:bottom w:val="none" w:sz="0" w:space="0" w:color="auto"/>
                                                        <w:right w:val="none" w:sz="0" w:space="0" w:color="auto"/>
                                                      </w:divBdr>
                                                      <w:divsChild>
                                                        <w:div w:id="1500581246">
                                                          <w:marLeft w:val="0"/>
                                                          <w:marRight w:val="0"/>
                                                          <w:marTop w:val="0"/>
                                                          <w:marBottom w:val="0"/>
                                                          <w:divBdr>
                                                            <w:top w:val="none" w:sz="0" w:space="0" w:color="auto"/>
                                                            <w:left w:val="none" w:sz="0" w:space="0" w:color="auto"/>
                                                            <w:bottom w:val="none" w:sz="0" w:space="0" w:color="auto"/>
                                                            <w:right w:val="none" w:sz="0" w:space="0" w:color="auto"/>
                                                          </w:divBdr>
                                                          <w:divsChild>
                                                            <w:div w:id="357856747">
                                                              <w:marLeft w:val="0"/>
                                                              <w:marRight w:val="0"/>
                                                              <w:marTop w:val="0"/>
                                                              <w:marBottom w:val="0"/>
                                                              <w:divBdr>
                                                                <w:top w:val="none" w:sz="0" w:space="0" w:color="auto"/>
                                                                <w:left w:val="none" w:sz="0" w:space="0" w:color="auto"/>
                                                                <w:bottom w:val="none" w:sz="0" w:space="0" w:color="auto"/>
                                                                <w:right w:val="none" w:sz="0" w:space="0" w:color="auto"/>
                                                              </w:divBdr>
                                                              <w:divsChild>
                                                                <w:div w:id="2141460115">
                                                                  <w:marLeft w:val="0"/>
                                                                  <w:marRight w:val="0"/>
                                                                  <w:marTop w:val="0"/>
                                                                  <w:marBottom w:val="0"/>
                                                                  <w:divBdr>
                                                                    <w:top w:val="none" w:sz="0" w:space="0" w:color="auto"/>
                                                                    <w:left w:val="none" w:sz="0" w:space="0" w:color="auto"/>
                                                                    <w:bottom w:val="none" w:sz="0" w:space="0" w:color="auto"/>
                                                                    <w:right w:val="none" w:sz="0" w:space="0" w:color="auto"/>
                                                                  </w:divBdr>
                                                                  <w:divsChild>
                                                                    <w:div w:id="1159619975">
                                                                      <w:marLeft w:val="0"/>
                                                                      <w:marRight w:val="0"/>
                                                                      <w:marTop w:val="0"/>
                                                                      <w:marBottom w:val="0"/>
                                                                      <w:divBdr>
                                                                        <w:top w:val="none" w:sz="0" w:space="0" w:color="auto"/>
                                                                        <w:left w:val="none" w:sz="0" w:space="0" w:color="auto"/>
                                                                        <w:bottom w:val="none" w:sz="0" w:space="0" w:color="auto"/>
                                                                        <w:right w:val="none" w:sz="0" w:space="0" w:color="auto"/>
                                                                      </w:divBdr>
                                                                      <w:divsChild>
                                                                        <w:div w:id="622418688">
                                                                          <w:marLeft w:val="0"/>
                                                                          <w:marRight w:val="0"/>
                                                                          <w:marTop w:val="0"/>
                                                                          <w:marBottom w:val="0"/>
                                                                          <w:divBdr>
                                                                            <w:top w:val="none" w:sz="0" w:space="0" w:color="auto"/>
                                                                            <w:left w:val="none" w:sz="0" w:space="0" w:color="auto"/>
                                                                            <w:bottom w:val="none" w:sz="0" w:space="0" w:color="auto"/>
                                                                            <w:right w:val="none" w:sz="0" w:space="0" w:color="auto"/>
                                                                          </w:divBdr>
                                                                          <w:divsChild>
                                                                            <w:div w:id="213641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6441719">
      <w:bodyDiv w:val="1"/>
      <w:marLeft w:val="0"/>
      <w:marRight w:val="0"/>
      <w:marTop w:val="0"/>
      <w:marBottom w:val="0"/>
      <w:divBdr>
        <w:top w:val="none" w:sz="0" w:space="0" w:color="auto"/>
        <w:left w:val="none" w:sz="0" w:space="0" w:color="auto"/>
        <w:bottom w:val="none" w:sz="0" w:space="0" w:color="auto"/>
        <w:right w:val="none" w:sz="0" w:space="0" w:color="auto"/>
      </w:divBdr>
      <w:divsChild>
        <w:div w:id="919604438">
          <w:marLeft w:val="0"/>
          <w:marRight w:val="0"/>
          <w:marTop w:val="0"/>
          <w:marBottom w:val="0"/>
          <w:divBdr>
            <w:top w:val="none" w:sz="0" w:space="0" w:color="auto"/>
            <w:left w:val="none" w:sz="0" w:space="0" w:color="auto"/>
            <w:bottom w:val="none" w:sz="0" w:space="0" w:color="auto"/>
            <w:right w:val="none" w:sz="0" w:space="0" w:color="auto"/>
          </w:divBdr>
          <w:divsChild>
            <w:div w:id="1655449287">
              <w:marLeft w:val="0"/>
              <w:marRight w:val="0"/>
              <w:marTop w:val="0"/>
              <w:marBottom w:val="0"/>
              <w:divBdr>
                <w:top w:val="none" w:sz="0" w:space="0" w:color="auto"/>
                <w:left w:val="none" w:sz="0" w:space="0" w:color="auto"/>
                <w:bottom w:val="none" w:sz="0" w:space="0" w:color="auto"/>
                <w:right w:val="none" w:sz="0" w:space="0" w:color="auto"/>
              </w:divBdr>
              <w:divsChild>
                <w:div w:id="1752315113">
                  <w:marLeft w:val="0"/>
                  <w:marRight w:val="0"/>
                  <w:marTop w:val="195"/>
                  <w:marBottom w:val="0"/>
                  <w:divBdr>
                    <w:top w:val="none" w:sz="0" w:space="0" w:color="auto"/>
                    <w:left w:val="none" w:sz="0" w:space="0" w:color="auto"/>
                    <w:bottom w:val="none" w:sz="0" w:space="0" w:color="auto"/>
                    <w:right w:val="none" w:sz="0" w:space="0" w:color="auto"/>
                  </w:divBdr>
                  <w:divsChild>
                    <w:div w:id="531577953">
                      <w:marLeft w:val="0"/>
                      <w:marRight w:val="0"/>
                      <w:marTop w:val="0"/>
                      <w:marBottom w:val="0"/>
                      <w:divBdr>
                        <w:top w:val="none" w:sz="0" w:space="0" w:color="auto"/>
                        <w:left w:val="none" w:sz="0" w:space="0" w:color="auto"/>
                        <w:bottom w:val="none" w:sz="0" w:space="0" w:color="auto"/>
                        <w:right w:val="none" w:sz="0" w:space="0" w:color="auto"/>
                      </w:divBdr>
                      <w:divsChild>
                        <w:div w:id="470557145">
                          <w:marLeft w:val="0"/>
                          <w:marRight w:val="0"/>
                          <w:marTop w:val="0"/>
                          <w:marBottom w:val="0"/>
                          <w:divBdr>
                            <w:top w:val="none" w:sz="0" w:space="0" w:color="auto"/>
                            <w:left w:val="none" w:sz="0" w:space="0" w:color="auto"/>
                            <w:bottom w:val="none" w:sz="0" w:space="0" w:color="auto"/>
                            <w:right w:val="none" w:sz="0" w:space="0" w:color="auto"/>
                          </w:divBdr>
                          <w:divsChild>
                            <w:div w:id="1989241647">
                              <w:marLeft w:val="0"/>
                              <w:marRight w:val="0"/>
                              <w:marTop w:val="0"/>
                              <w:marBottom w:val="0"/>
                              <w:divBdr>
                                <w:top w:val="none" w:sz="0" w:space="0" w:color="auto"/>
                                <w:left w:val="none" w:sz="0" w:space="0" w:color="auto"/>
                                <w:bottom w:val="none" w:sz="0" w:space="0" w:color="auto"/>
                                <w:right w:val="none" w:sz="0" w:space="0" w:color="auto"/>
                              </w:divBdr>
                              <w:divsChild>
                                <w:div w:id="776102528">
                                  <w:marLeft w:val="0"/>
                                  <w:marRight w:val="0"/>
                                  <w:marTop w:val="0"/>
                                  <w:marBottom w:val="0"/>
                                  <w:divBdr>
                                    <w:top w:val="none" w:sz="0" w:space="0" w:color="auto"/>
                                    <w:left w:val="none" w:sz="0" w:space="0" w:color="auto"/>
                                    <w:bottom w:val="none" w:sz="0" w:space="0" w:color="auto"/>
                                    <w:right w:val="none" w:sz="0" w:space="0" w:color="auto"/>
                                  </w:divBdr>
                                  <w:divsChild>
                                    <w:div w:id="375083675">
                                      <w:marLeft w:val="0"/>
                                      <w:marRight w:val="0"/>
                                      <w:marTop w:val="0"/>
                                      <w:marBottom w:val="0"/>
                                      <w:divBdr>
                                        <w:top w:val="none" w:sz="0" w:space="0" w:color="auto"/>
                                        <w:left w:val="none" w:sz="0" w:space="0" w:color="auto"/>
                                        <w:bottom w:val="none" w:sz="0" w:space="0" w:color="auto"/>
                                        <w:right w:val="none" w:sz="0" w:space="0" w:color="auto"/>
                                      </w:divBdr>
                                      <w:divsChild>
                                        <w:div w:id="1295673555">
                                          <w:marLeft w:val="0"/>
                                          <w:marRight w:val="0"/>
                                          <w:marTop w:val="0"/>
                                          <w:marBottom w:val="0"/>
                                          <w:divBdr>
                                            <w:top w:val="none" w:sz="0" w:space="0" w:color="auto"/>
                                            <w:left w:val="none" w:sz="0" w:space="0" w:color="auto"/>
                                            <w:bottom w:val="none" w:sz="0" w:space="0" w:color="auto"/>
                                            <w:right w:val="none" w:sz="0" w:space="0" w:color="auto"/>
                                          </w:divBdr>
                                          <w:divsChild>
                                            <w:div w:id="1518737845">
                                              <w:marLeft w:val="0"/>
                                              <w:marRight w:val="0"/>
                                              <w:marTop w:val="0"/>
                                              <w:marBottom w:val="0"/>
                                              <w:divBdr>
                                                <w:top w:val="none" w:sz="0" w:space="0" w:color="auto"/>
                                                <w:left w:val="none" w:sz="0" w:space="0" w:color="auto"/>
                                                <w:bottom w:val="none" w:sz="0" w:space="0" w:color="auto"/>
                                                <w:right w:val="none" w:sz="0" w:space="0" w:color="auto"/>
                                              </w:divBdr>
                                              <w:divsChild>
                                                <w:div w:id="1927152322">
                                                  <w:marLeft w:val="0"/>
                                                  <w:marRight w:val="0"/>
                                                  <w:marTop w:val="0"/>
                                                  <w:marBottom w:val="0"/>
                                                  <w:divBdr>
                                                    <w:top w:val="none" w:sz="0" w:space="0" w:color="auto"/>
                                                    <w:left w:val="none" w:sz="0" w:space="0" w:color="auto"/>
                                                    <w:bottom w:val="none" w:sz="0" w:space="0" w:color="auto"/>
                                                    <w:right w:val="none" w:sz="0" w:space="0" w:color="auto"/>
                                                  </w:divBdr>
                                                  <w:divsChild>
                                                    <w:div w:id="2031834057">
                                                      <w:marLeft w:val="0"/>
                                                      <w:marRight w:val="0"/>
                                                      <w:marTop w:val="0"/>
                                                      <w:marBottom w:val="180"/>
                                                      <w:divBdr>
                                                        <w:top w:val="none" w:sz="0" w:space="0" w:color="auto"/>
                                                        <w:left w:val="none" w:sz="0" w:space="0" w:color="auto"/>
                                                        <w:bottom w:val="none" w:sz="0" w:space="0" w:color="auto"/>
                                                        <w:right w:val="none" w:sz="0" w:space="0" w:color="auto"/>
                                                      </w:divBdr>
                                                      <w:divsChild>
                                                        <w:div w:id="884754924">
                                                          <w:marLeft w:val="0"/>
                                                          <w:marRight w:val="0"/>
                                                          <w:marTop w:val="0"/>
                                                          <w:marBottom w:val="0"/>
                                                          <w:divBdr>
                                                            <w:top w:val="none" w:sz="0" w:space="0" w:color="auto"/>
                                                            <w:left w:val="none" w:sz="0" w:space="0" w:color="auto"/>
                                                            <w:bottom w:val="none" w:sz="0" w:space="0" w:color="auto"/>
                                                            <w:right w:val="none" w:sz="0" w:space="0" w:color="auto"/>
                                                          </w:divBdr>
                                                          <w:divsChild>
                                                            <w:div w:id="1191335196">
                                                              <w:marLeft w:val="0"/>
                                                              <w:marRight w:val="0"/>
                                                              <w:marTop w:val="0"/>
                                                              <w:marBottom w:val="0"/>
                                                              <w:divBdr>
                                                                <w:top w:val="none" w:sz="0" w:space="0" w:color="auto"/>
                                                                <w:left w:val="none" w:sz="0" w:space="0" w:color="auto"/>
                                                                <w:bottom w:val="none" w:sz="0" w:space="0" w:color="auto"/>
                                                                <w:right w:val="none" w:sz="0" w:space="0" w:color="auto"/>
                                                              </w:divBdr>
                                                              <w:divsChild>
                                                                <w:div w:id="1268585822">
                                                                  <w:marLeft w:val="0"/>
                                                                  <w:marRight w:val="0"/>
                                                                  <w:marTop w:val="0"/>
                                                                  <w:marBottom w:val="0"/>
                                                                  <w:divBdr>
                                                                    <w:top w:val="none" w:sz="0" w:space="0" w:color="auto"/>
                                                                    <w:left w:val="none" w:sz="0" w:space="0" w:color="auto"/>
                                                                    <w:bottom w:val="none" w:sz="0" w:space="0" w:color="auto"/>
                                                                    <w:right w:val="none" w:sz="0" w:space="0" w:color="auto"/>
                                                                  </w:divBdr>
                                                                  <w:divsChild>
                                                                    <w:div w:id="212079129">
                                                                      <w:marLeft w:val="0"/>
                                                                      <w:marRight w:val="0"/>
                                                                      <w:marTop w:val="0"/>
                                                                      <w:marBottom w:val="0"/>
                                                                      <w:divBdr>
                                                                        <w:top w:val="none" w:sz="0" w:space="0" w:color="auto"/>
                                                                        <w:left w:val="none" w:sz="0" w:space="0" w:color="auto"/>
                                                                        <w:bottom w:val="none" w:sz="0" w:space="0" w:color="auto"/>
                                                                        <w:right w:val="none" w:sz="0" w:space="0" w:color="auto"/>
                                                                      </w:divBdr>
                                                                      <w:divsChild>
                                                                        <w:div w:id="1697080901">
                                                                          <w:marLeft w:val="0"/>
                                                                          <w:marRight w:val="0"/>
                                                                          <w:marTop w:val="0"/>
                                                                          <w:marBottom w:val="0"/>
                                                                          <w:divBdr>
                                                                            <w:top w:val="none" w:sz="0" w:space="0" w:color="auto"/>
                                                                            <w:left w:val="none" w:sz="0" w:space="0" w:color="auto"/>
                                                                            <w:bottom w:val="none" w:sz="0" w:space="0" w:color="auto"/>
                                                                            <w:right w:val="none" w:sz="0" w:space="0" w:color="auto"/>
                                                                          </w:divBdr>
                                                                          <w:divsChild>
                                                                            <w:div w:id="89289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2215788">
      <w:bodyDiv w:val="1"/>
      <w:marLeft w:val="0"/>
      <w:marRight w:val="0"/>
      <w:marTop w:val="0"/>
      <w:marBottom w:val="0"/>
      <w:divBdr>
        <w:top w:val="none" w:sz="0" w:space="0" w:color="auto"/>
        <w:left w:val="none" w:sz="0" w:space="0" w:color="auto"/>
        <w:bottom w:val="none" w:sz="0" w:space="0" w:color="auto"/>
        <w:right w:val="none" w:sz="0" w:space="0" w:color="auto"/>
      </w:divBdr>
      <w:divsChild>
        <w:div w:id="1365866754">
          <w:marLeft w:val="0"/>
          <w:marRight w:val="0"/>
          <w:marTop w:val="0"/>
          <w:marBottom w:val="0"/>
          <w:divBdr>
            <w:top w:val="none" w:sz="0" w:space="0" w:color="auto"/>
            <w:left w:val="none" w:sz="0" w:space="0" w:color="auto"/>
            <w:bottom w:val="none" w:sz="0" w:space="0" w:color="auto"/>
            <w:right w:val="none" w:sz="0" w:space="0" w:color="auto"/>
          </w:divBdr>
          <w:divsChild>
            <w:div w:id="2120367077">
              <w:marLeft w:val="0"/>
              <w:marRight w:val="0"/>
              <w:marTop w:val="0"/>
              <w:marBottom w:val="0"/>
              <w:divBdr>
                <w:top w:val="none" w:sz="0" w:space="0" w:color="auto"/>
                <w:left w:val="none" w:sz="0" w:space="0" w:color="auto"/>
                <w:bottom w:val="none" w:sz="0" w:space="0" w:color="auto"/>
                <w:right w:val="none" w:sz="0" w:space="0" w:color="auto"/>
              </w:divBdr>
              <w:divsChild>
                <w:div w:id="1374421699">
                  <w:marLeft w:val="0"/>
                  <w:marRight w:val="0"/>
                  <w:marTop w:val="0"/>
                  <w:marBottom w:val="0"/>
                  <w:divBdr>
                    <w:top w:val="none" w:sz="0" w:space="0" w:color="auto"/>
                    <w:left w:val="none" w:sz="0" w:space="0" w:color="auto"/>
                    <w:bottom w:val="none" w:sz="0" w:space="0" w:color="auto"/>
                    <w:right w:val="none" w:sz="0" w:space="0" w:color="auto"/>
                  </w:divBdr>
                  <w:divsChild>
                    <w:div w:id="1580364520">
                      <w:marLeft w:val="0"/>
                      <w:marRight w:val="0"/>
                      <w:marTop w:val="45"/>
                      <w:marBottom w:val="0"/>
                      <w:divBdr>
                        <w:top w:val="none" w:sz="0" w:space="0" w:color="auto"/>
                        <w:left w:val="none" w:sz="0" w:space="0" w:color="auto"/>
                        <w:bottom w:val="none" w:sz="0" w:space="0" w:color="auto"/>
                        <w:right w:val="none" w:sz="0" w:space="0" w:color="auto"/>
                      </w:divBdr>
                      <w:divsChild>
                        <w:div w:id="1922445051">
                          <w:marLeft w:val="0"/>
                          <w:marRight w:val="0"/>
                          <w:marTop w:val="0"/>
                          <w:marBottom w:val="0"/>
                          <w:divBdr>
                            <w:top w:val="none" w:sz="0" w:space="0" w:color="auto"/>
                            <w:left w:val="none" w:sz="0" w:space="0" w:color="auto"/>
                            <w:bottom w:val="none" w:sz="0" w:space="0" w:color="auto"/>
                            <w:right w:val="none" w:sz="0" w:space="0" w:color="auto"/>
                          </w:divBdr>
                          <w:divsChild>
                            <w:div w:id="84687369">
                              <w:marLeft w:val="2070"/>
                              <w:marRight w:val="3960"/>
                              <w:marTop w:val="0"/>
                              <w:marBottom w:val="0"/>
                              <w:divBdr>
                                <w:top w:val="none" w:sz="0" w:space="0" w:color="auto"/>
                                <w:left w:val="none" w:sz="0" w:space="0" w:color="auto"/>
                                <w:bottom w:val="none" w:sz="0" w:space="0" w:color="auto"/>
                                <w:right w:val="none" w:sz="0" w:space="0" w:color="auto"/>
                              </w:divBdr>
                              <w:divsChild>
                                <w:div w:id="1495948498">
                                  <w:marLeft w:val="0"/>
                                  <w:marRight w:val="0"/>
                                  <w:marTop w:val="0"/>
                                  <w:marBottom w:val="0"/>
                                  <w:divBdr>
                                    <w:top w:val="none" w:sz="0" w:space="0" w:color="auto"/>
                                    <w:left w:val="none" w:sz="0" w:space="0" w:color="auto"/>
                                    <w:bottom w:val="none" w:sz="0" w:space="0" w:color="auto"/>
                                    <w:right w:val="none" w:sz="0" w:space="0" w:color="auto"/>
                                  </w:divBdr>
                                  <w:divsChild>
                                    <w:div w:id="780346433">
                                      <w:marLeft w:val="0"/>
                                      <w:marRight w:val="0"/>
                                      <w:marTop w:val="0"/>
                                      <w:marBottom w:val="0"/>
                                      <w:divBdr>
                                        <w:top w:val="none" w:sz="0" w:space="0" w:color="auto"/>
                                        <w:left w:val="none" w:sz="0" w:space="0" w:color="auto"/>
                                        <w:bottom w:val="none" w:sz="0" w:space="0" w:color="auto"/>
                                        <w:right w:val="none" w:sz="0" w:space="0" w:color="auto"/>
                                      </w:divBdr>
                                      <w:divsChild>
                                        <w:div w:id="1604801887">
                                          <w:marLeft w:val="0"/>
                                          <w:marRight w:val="0"/>
                                          <w:marTop w:val="0"/>
                                          <w:marBottom w:val="0"/>
                                          <w:divBdr>
                                            <w:top w:val="none" w:sz="0" w:space="0" w:color="auto"/>
                                            <w:left w:val="none" w:sz="0" w:space="0" w:color="auto"/>
                                            <w:bottom w:val="none" w:sz="0" w:space="0" w:color="auto"/>
                                            <w:right w:val="none" w:sz="0" w:space="0" w:color="auto"/>
                                          </w:divBdr>
                                          <w:divsChild>
                                            <w:div w:id="1677150743">
                                              <w:marLeft w:val="0"/>
                                              <w:marRight w:val="0"/>
                                              <w:marTop w:val="0"/>
                                              <w:marBottom w:val="0"/>
                                              <w:divBdr>
                                                <w:top w:val="none" w:sz="0" w:space="0" w:color="auto"/>
                                                <w:left w:val="none" w:sz="0" w:space="0" w:color="auto"/>
                                                <w:bottom w:val="none" w:sz="0" w:space="0" w:color="auto"/>
                                                <w:right w:val="none" w:sz="0" w:space="0" w:color="auto"/>
                                              </w:divBdr>
                                              <w:divsChild>
                                                <w:div w:id="1303273454">
                                                  <w:marLeft w:val="0"/>
                                                  <w:marRight w:val="0"/>
                                                  <w:marTop w:val="0"/>
                                                  <w:marBottom w:val="0"/>
                                                  <w:divBdr>
                                                    <w:top w:val="none" w:sz="0" w:space="0" w:color="auto"/>
                                                    <w:left w:val="none" w:sz="0" w:space="0" w:color="auto"/>
                                                    <w:bottom w:val="none" w:sz="0" w:space="0" w:color="auto"/>
                                                    <w:right w:val="none" w:sz="0" w:space="0" w:color="auto"/>
                                                  </w:divBdr>
                                                  <w:divsChild>
                                                    <w:div w:id="958296771">
                                                      <w:marLeft w:val="0"/>
                                                      <w:marRight w:val="0"/>
                                                      <w:marTop w:val="0"/>
                                                      <w:marBottom w:val="345"/>
                                                      <w:divBdr>
                                                        <w:top w:val="none" w:sz="0" w:space="0" w:color="auto"/>
                                                        <w:left w:val="none" w:sz="0" w:space="0" w:color="auto"/>
                                                        <w:bottom w:val="none" w:sz="0" w:space="0" w:color="auto"/>
                                                        <w:right w:val="none" w:sz="0" w:space="0" w:color="auto"/>
                                                      </w:divBdr>
                                                      <w:divsChild>
                                                        <w:div w:id="2137947610">
                                                          <w:marLeft w:val="0"/>
                                                          <w:marRight w:val="0"/>
                                                          <w:marTop w:val="0"/>
                                                          <w:marBottom w:val="0"/>
                                                          <w:divBdr>
                                                            <w:top w:val="none" w:sz="0" w:space="0" w:color="auto"/>
                                                            <w:left w:val="none" w:sz="0" w:space="0" w:color="auto"/>
                                                            <w:bottom w:val="none" w:sz="0" w:space="0" w:color="auto"/>
                                                            <w:right w:val="none" w:sz="0" w:space="0" w:color="auto"/>
                                                          </w:divBdr>
                                                          <w:divsChild>
                                                            <w:div w:id="1928728780">
                                                              <w:marLeft w:val="0"/>
                                                              <w:marRight w:val="0"/>
                                                              <w:marTop w:val="0"/>
                                                              <w:marBottom w:val="0"/>
                                                              <w:divBdr>
                                                                <w:top w:val="none" w:sz="0" w:space="0" w:color="auto"/>
                                                                <w:left w:val="none" w:sz="0" w:space="0" w:color="auto"/>
                                                                <w:bottom w:val="none" w:sz="0" w:space="0" w:color="auto"/>
                                                                <w:right w:val="none" w:sz="0" w:space="0" w:color="auto"/>
                                                              </w:divBdr>
                                                              <w:divsChild>
                                                                <w:div w:id="261501101">
                                                                  <w:marLeft w:val="0"/>
                                                                  <w:marRight w:val="0"/>
                                                                  <w:marTop w:val="0"/>
                                                                  <w:marBottom w:val="0"/>
                                                                  <w:divBdr>
                                                                    <w:top w:val="none" w:sz="0" w:space="0" w:color="auto"/>
                                                                    <w:left w:val="none" w:sz="0" w:space="0" w:color="auto"/>
                                                                    <w:bottom w:val="none" w:sz="0" w:space="0" w:color="auto"/>
                                                                    <w:right w:val="none" w:sz="0" w:space="0" w:color="auto"/>
                                                                  </w:divBdr>
                                                                  <w:divsChild>
                                                                    <w:div w:id="1626279300">
                                                                      <w:marLeft w:val="0"/>
                                                                      <w:marRight w:val="0"/>
                                                                      <w:marTop w:val="0"/>
                                                                      <w:marBottom w:val="0"/>
                                                                      <w:divBdr>
                                                                        <w:top w:val="none" w:sz="0" w:space="0" w:color="auto"/>
                                                                        <w:left w:val="none" w:sz="0" w:space="0" w:color="auto"/>
                                                                        <w:bottom w:val="none" w:sz="0" w:space="0" w:color="auto"/>
                                                                        <w:right w:val="none" w:sz="0" w:space="0" w:color="auto"/>
                                                                      </w:divBdr>
                                                                      <w:divsChild>
                                                                        <w:div w:id="22364270">
                                                                          <w:marLeft w:val="0"/>
                                                                          <w:marRight w:val="0"/>
                                                                          <w:marTop w:val="0"/>
                                                                          <w:marBottom w:val="0"/>
                                                                          <w:divBdr>
                                                                            <w:top w:val="none" w:sz="0" w:space="0" w:color="auto"/>
                                                                            <w:left w:val="none" w:sz="0" w:space="0" w:color="auto"/>
                                                                            <w:bottom w:val="none" w:sz="0" w:space="0" w:color="auto"/>
                                                                            <w:right w:val="none" w:sz="0" w:space="0" w:color="auto"/>
                                                                          </w:divBdr>
                                                                          <w:divsChild>
                                                                            <w:div w:id="2033527491">
                                                                              <w:marLeft w:val="0"/>
                                                                              <w:marRight w:val="0"/>
                                                                              <w:marTop w:val="0"/>
                                                                              <w:marBottom w:val="0"/>
                                                                              <w:divBdr>
                                                                                <w:top w:val="none" w:sz="0" w:space="0" w:color="auto"/>
                                                                                <w:left w:val="none" w:sz="0" w:space="0" w:color="auto"/>
                                                                                <w:bottom w:val="none" w:sz="0" w:space="0" w:color="auto"/>
                                                                                <w:right w:val="none" w:sz="0" w:space="0" w:color="auto"/>
                                                                              </w:divBdr>
                                                                              <w:divsChild>
                                                                                <w:div w:id="206989603">
                                                                                  <w:marLeft w:val="0"/>
                                                                                  <w:marRight w:val="0"/>
                                                                                  <w:marTop w:val="0"/>
                                                                                  <w:marBottom w:val="0"/>
                                                                                  <w:divBdr>
                                                                                    <w:top w:val="none" w:sz="0" w:space="0" w:color="auto"/>
                                                                                    <w:left w:val="none" w:sz="0" w:space="0" w:color="auto"/>
                                                                                    <w:bottom w:val="none" w:sz="0" w:space="0" w:color="auto"/>
                                                                                    <w:right w:val="none" w:sz="0" w:space="0" w:color="auto"/>
                                                                                  </w:divBdr>
                                                                                  <w:divsChild>
                                                                                    <w:div w:id="771511619">
                                                                                      <w:marLeft w:val="0"/>
                                                                                      <w:marRight w:val="0"/>
                                                                                      <w:marTop w:val="0"/>
                                                                                      <w:marBottom w:val="0"/>
                                                                                      <w:divBdr>
                                                                                        <w:top w:val="none" w:sz="0" w:space="0" w:color="auto"/>
                                                                                        <w:left w:val="none" w:sz="0" w:space="0" w:color="auto"/>
                                                                                        <w:bottom w:val="none" w:sz="0" w:space="0" w:color="auto"/>
                                                                                        <w:right w:val="none" w:sz="0" w:space="0" w:color="auto"/>
                                                                                      </w:divBdr>
                                                                                      <w:divsChild>
                                                                                        <w:div w:id="291450484">
                                                                                          <w:marLeft w:val="0"/>
                                                                                          <w:marRight w:val="0"/>
                                                                                          <w:marTop w:val="0"/>
                                                                                          <w:marBottom w:val="0"/>
                                                                                          <w:divBdr>
                                                                                            <w:top w:val="none" w:sz="0" w:space="0" w:color="auto"/>
                                                                                            <w:left w:val="none" w:sz="0" w:space="0" w:color="auto"/>
                                                                                            <w:bottom w:val="none" w:sz="0" w:space="0" w:color="auto"/>
                                                                                            <w:right w:val="none" w:sz="0" w:space="0" w:color="auto"/>
                                                                                          </w:divBdr>
                                                                                          <w:divsChild>
                                                                                            <w:div w:id="180708776">
                                                                                              <w:marLeft w:val="0"/>
                                                                                              <w:marRight w:val="0"/>
                                                                                              <w:marTop w:val="0"/>
                                                                                              <w:marBottom w:val="0"/>
                                                                                              <w:divBdr>
                                                                                                <w:top w:val="none" w:sz="0" w:space="0" w:color="auto"/>
                                                                                                <w:left w:val="none" w:sz="0" w:space="0" w:color="auto"/>
                                                                                                <w:bottom w:val="none" w:sz="0" w:space="0" w:color="auto"/>
                                                                                                <w:right w:val="none" w:sz="0" w:space="0" w:color="auto"/>
                                                                                              </w:divBdr>
                                                                                              <w:divsChild>
                                                                                                <w:div w:id="44522736">
                                                                                                  <w:marLeft w:val="300"/>
                                                                                                  <w:marRight w:val="0"/>
                                                                                                  <w:marTop w:val="0"/>
                                                                                                  <w:marBottom w:val="0"/>
                                                                                                  <w:divBdr>
                                                                                                    <w:top w:val="none" w:sz="0" w:space="0" w:color="auto"/>
                                                                                                    <w:left w:val="none" w:sz="0" w:space="0" w:color="auto"/>
                                                                                                    <w:bottom w:val="none" w:sz="0" w:space="0" w:color="auto"/>
                                                                                                    <w:right w:val="none" w:sz="0" w:space="0" w:color="auto"/>
                                                                                                  </w:divBdr>
                                                                                                  <w:divsChild>
                                                                                                    <w:div w:id="1047945950">
                                                                                                      <w:marLeft w:val="0"/>
                                                                                                      <w:marRight w:val="0"/>
                                                                                                      <w:marTop w:val="0"/>
                                                                                                      <w:marBottom w:val="0"/>
                                                                                                      <w:divBdr>
                                                                                                        <w:top w:val="none" w:sz="0" w:space="0" w:color="auto"/>
                                                                                                        <w:left w:val="none" w:sz="0" w:space="0" w:color="auto"/>
                                                                                                        <w:bottom w:val="none" w:sz="0" w:space="0" w:color="auto"/>
                                                                                                        <w:right w:val="none" w:sz="0" w:space="0" w:color="auto"/>
                                                                                                      </w:divBdr>
                                                                                                      <w:divsChild>
                                                                                                        <w:div w:id="20768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1564154">
      <w:bodyDiv w:val="1"/>
      <w:marLeft w:val="0"/>
      <w:marRight w:val="0"/>
      <w:marTop w:val="0"/>
      <w:marBottom w:val="0"/>
      <w:divBdr>
        <w:top w:val="none" w:sz="0" w:space="0" w:color="auto"/>
        <w:left w:val="none" w:sz="0" w:space="0" w:color="auto"/>
        <w:bottom w:val="none" w:sz="0" w:space="0" w:color="auto"/>
        <w:right w:val="none" w:sz="0" w:space="0" w:color="auto"/>
      </w:divBdr>
      <w:divsChild>
        <w:div w:id="1980957289">
          <w:marLeft w:val="0"/>
          <w:marRight w:val="0"/>
          <w:marTop w:val="0"/>
          <w:marBottom w:val="0"/>
          <w:divBdr>
            <w:top w:val="none" w:sz="0" w:space="0" w:color="auto"/>
            <w:left w:val="none" w:sz="0" w:space="0" w:color="auto"/>
            <w:bottom w:val="none" w:sz="0" w:space="0" w:color="auto"/>
            <w:right w:val="none" w:sz="0" w:space="0" w:color="auto"/>
          </w:divBdr>
          <w:divsChild>
            <w:div w:id="1317108374">
              <w:marLeft w:val="0"/>
              <w:marRight w:val="0"/>
              <w:marTop w:val="0"/>
              <w:marBottom w:val="0"/>
              <w:divBdr>
                <w:top w:val="none" w:sz="0" w:space="0" w:color="auto"/>
                <w:left w:val="none" w:sz="0" w:space="0" w:color="auto"/>
                <w:bottom w:val="none" w:sz="0" w:space="0" w:color="auto"/>
                <w:right w:val="none" w:sz="0" w:space="0" w:color="auto"/>
              </w:divBdr>
              <w:divsChild>
                <w:div w:id="2099402159">
                  <w:marLeft w:val="0"/>
                  <w:marRight w:val="0"/>
                  <w:marTop w:val="195"/>
                  <w:marBottom w:val="0"/>
                  <w:divBdr>
                    <w:top w:val="none" w:sz="0" w:space="0" w:color="auto"/>
                    <w:left w:val="none" w:sz="0" w:space="0" w:color="auto"/>
                    <w:bottom w:val="none" w:sz="0" w:space="0" w:color="auto"/>
                    <w:right w:val="none" w:sz="0" w:space="0" w:color="auto"/>
                  </w:divBdr>
                  <w:divsChild>
                    <w:div w:id="1523015009">
                      <w:marLeft w:val="0"/>
                      <w:marRight w:val="0"/>
                      <w:marTop w:val="0"/>
                      <w:marBottom w:val="0"/>
                      <w:divBdr>
                        <w:top w:val="none" w:sz="0" w:space="0" w:color="auto"/>
                        <w:left w:val="none" w:sz="0" w:space="0" w:color="auto"/>
                        <w:bottom w:val="none" w:sz="0" w:space="0" w:color="auto"/>
                        <w:right w:val="none" w:sz="0" w:space="0" w:color="auto"/>
                      </w:divBdr>
                      <w:divsChild>
                        <w:div w:id="161895389">
                          <w:marLeft w:val="0"/>
                          <w:marRight w:val="0"/>
                          <w:marTop w:val="0"/>
                          <w:marBottom w:val="0"/>
                          <w:divBdr>
                            <w:top w:val="none" w:sz="0" w:space="0" w:color="auto"/>
                            <w:left w:val="none" w:sz="0" w:space="0" w:color="auto"/>
                            <w:bottom w:val="none" w:sz="0" w:space="0" w:color="auto"/>
                            <w:right w:val="none" w:sz="0" w:space="0" w:color="auto"/>
                          </w:divBdr>
                          <w:divsChild>
                            <w:div w:id="1820418045">
                              <w:marLeft w:val="0"/>
                              <w:marRight w:val="0"/>
                              <w:marTop w:val="0"/>
                              <w:marBottom w:val="0"/>
                              <w:divBdr>
                                <w:top w:val="none" w:sz="0" w:space="0" w:color="auto"/>
                                <w:left w:val="none" w:sz="0" w:space="0" w:color="auto"/>
                                <w:bottom w:val="none" w:sz="0" w:space="0" w:color="auto"/>
                                <w:right w:val="none" w:sz="0" w:space="0" w:color="auto"/>
                              </w:divBdr>
                              <w:divsChild>
                                <w:div w:id="1983382121">
                                  <w:marLeft w:val="0"/>
                                  <w:marRight w:val="0"/>
                                  <w:marTop w:val="0"/>
                                  <w:marBottom w:val="0"/>
                                  <w:divBdr>
                                    <w:top w:val="none" w:sz="0" w:space="0" w:color="auto"/>
                                    <w:left w:val="none" w:sz="0" w:space="0" w:color="auto"/>
                                    <w:bottom w:val="none" w:sz="0" w:space="0" w:color="auto"/>
                                    <w:right w:val="none" w:sz="0" w:space="0" w:color="auto"/>
                                  </w:divBdr>
                                  <w:divsChild>
                                    <w:div w:id="1249077075">
                                      <w:marLeft w:val="0"/>
                                      <w:marRight w:val="0"/>
                                      <w:marTop w:val="0"/>
                                      <w:marBottom w:val="0"/>
                                      <w:divBdr>
                                        <w:top w:val="none" w:sz="0" w:space="0" w:color="auto"/>
                                        <w:left w:val="none" w:sz="0" w:space="0" w:color="auto"/>
                                        <w:bottom w:val="none" w:sz="0" w:space="0" w:color="auto"/>
                                        <w:right w:val="none" w:sz="0" w:space="0" w:color="auto"/>
                                      </w:divBdr>
                                      <w:divsChild>
                                        <w:div w:id="1655060195">
                                          <w:marLeft w:val="0"/>
                                          <w:marRight w:val="0"/>
                                          <w:marTop w:val="0"/>
                                          <w:marBottom w:val="0"/>
                                          <w:divBdr>
                                            <w:top w:val="none" w:sz="0" w:space="0" w:color="auto"/>
                                            <w:left w:val="none" w:sz="0" w:space="0" w:color="auto"/>
                                            <w:bottom w:val="none" w:sz="0" w:space="0" w:color="auto"/>
                                            <w:right w:val="none" w:sz="0" w:space="0" w:color="auto"/>
                                          </w:divBdr>
                                          <w:divsChild>
                                            <w:div w:id="1337997615">
                                              <w:marLeft w:val="0"/>
                                              <w:marRight w:val="0"/>
                                              <w:marTop w:val="0"/>
                                              <w:marBottom w:val="0"/>
                                              <w:divBdr>
                                                <w:top w:val="none" w:sz="0" w:space="0" w:color="auto"/>
                                                <w:left w:val="none" w:sz="0" w:space="0" w:color="auto"/>
                                                <w:bottom w:val="none" w:sz="0" w:space="0" w:color="auto"/>
                                                <w:right w:val="none" w:sz="0" w:space="0" w:color="auto"/>
                                              </w:divBdr>
                                              <w:divsChild>
                                                <w:div w:id="1123420706">
                                                  <w:marLeft w:val="0"/>
                                                  <w:marRight w:val="0"/>
                                                  <w:marTop w:val="0"/>
                                                  <w:marBottom w:val="0"/>
                                                  <w:divBdr>
                                                    <w:top w:val="none" w:sz="0" w:space="0" w:color="auto"/>
                                                    <w:left w:val="none" w:sz="0" w:space="0" w:color="auto"/>
                                                    <w:bottom w:val="none" w:sz="0" w:space="0" w:color="auto"/>
                                                    <w:right w:val="none" w:sz="0" w:space="0" w:color="auto"/>
                                                  </w:divBdr>
                                                  <w:divsChild>
                                                    <w:div w:id="1037897080">
                                                      <w:marLeft w:val="0"/>
                                                      <w:marRight w:val="0"/>
                                                      <w:marTop w:val="0"/>
                                                      <w:marBottom w:val="180"/>
                                                      <w:divBdr>
                                                        <w:top w:val="none" w:sz="0" w:space="0" w:color="auto"/>
                                                        <w:left w:val="none" w:sz="0" w:space="0" w:color="auto"/>
                                                        <w:bottom w:val="none" w:sz="0" w:space="0" w:color="auto"/>
                                                        <w:right w:val="none" w:sz="0" w:space="0" w:color="auto"/>
                                                      </w:divBdr>
                                                      <w:divsChild>
                                                        <w:div w:id="441918161">
                                                          <w:marLeft w:val="0"/>
                                                          <w:marRight w:val="0"/>
                                                          <w:marTop w:val="0"/>
                                                          <w:marBottom w:val="0"/>
                                                          <w:divBdr>
                                                            <w:top w:val="none" w:sz="0" w:space="0" w:color="auto"/>
                                                            <w:left w:val="none" w:sz="0" w:space="0" w:color="auto"/>
                                                            <w:bottom w:val="none" w:sz="0" w:space="0" w:color="auto"/>
                                                            <w:right w:val="none" w:sz="0" w:space="0" w:color="auto"/>
                                                          </w:divBdr>
                                                          <w:divsChild>
                                                            <w:div w:id="2075270590">
                                                              <w:marLeft w:val="0"/>
                                                              <w:marRight w:val="0"/>
                                                              <w:marTop w:val="0"/>
                                                              <w:marBottom w:val="0"/>
                                                              <w:divBdr>
                                                                <w:top w:val="none" w:sz="0" w:space="0" w:color="auto"/>
                                                                <w:left w:val="none" w:sz="0" w:space="0" w:color="auto"/>
                                                                <w:bottom w:val="none" w:sz="0" w:space="0" w:color="auto"/>
                                                                <w:right w:val="none" w:sz="0" w:space="0" w:color="auto"/>
                                                              </w:divBdr>
                                                              <w:divsChild>
                                                                <w:div w:id="1358001837">
                                                                  <w:marLeft w:val="0"/>
                                                                  <w:marRight w:val="0"/>
                                                                  <w:marTop w:val="0"/>
                                                                  <w:marBottom w:val="0"/>
                                                                  <w:divBdr>
                                                                    <w:top w:val="none" w:sz="0" w:space="0" w:color="auto"/>
                                                                    <w:left w:val="none" w:sz="0" w:space="0" w:color="auto"/>
                                                                    <w:bottom w:val="none" w:sz="0" w:space="0" w:color="auto"/>
                                                                    <w:right w:val="none" w:sz="0" w:space="0" w:color="auto"/>
                                                                  </w:divBdr>
                                                                  <w:divsChild>
                                                                    <w:div w:id="1369523514">
                                                                      <w:marLeft w:val="0"/>
                                                                      <w:marRight w:val="0"/>
                                                                      <w:marTop w:val="0"/>
                                                                      <w:marBottom w:val="0"/>
                                                                      <w:divBdr>
                                                                        <w:top w:val="none" w:sz="0" w:space="0" w:color="auto"/>
                                                                        <w:left w:val="none" w:sz="0" w:space="0" w:color="auto"/>
                                                                        <w:bottom w:val="none" w:sz="0" w:space="0" w:color="auto"/>
                                                                        <w:right w:val="none" w:sz="0" w:space="0" w:color="auto"/>
                                                                      </w:divBdr>
                                                                      <w:divsChild>
                                                                        <w:div w:id="449475367">
                                                                          <w:marLeft w:val="0"/>
                                                                          <w:marRight w:val="0"/>
                                                                          <w:marTop w:val="0"/>
                                                                          <w:marBottom w:val="0"/>
                                                                          <w:divBdr>
                                                                            <w:top w:val="none" w:sz="0" w:space="0" w:color="auto"/>
                                                                            <w:left w:val="none" w:sz="0" w:space="0" w:color="auto"/>
                                                                            <w:bottom w:val="none" w:sz="0" w:space="0" w:color="auto"/>
                                                                            <w:right w:val="none" w:sz="0" w:space="0" w:color="auto"/>
                                                                          </w:divBdr>
                                                                          <w:divsChild>
                                                                            <w:div w:id="78481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google.com/url?sa=i&amp;rct=j&amp;q=&amp;esrc=s&amp;source=images&amp;cd=&amp;cad=rja&amp;uact=8&amp;ved=0ahUKEwiyqqPRsM3WAhWLwlQKHW09AcAQjRwIBw&amp;url=https://www.historylives.com/music.htm&amp;psig=AOvVaw1pGTW88INbhY5NLyE5Nobe&amp;ust=1506877031093882" TargetMode="External"/><Relationship Id="rId299" Type="http://schemas.openxmlformats.org/officeDocument/2006/relationships/image" Target="media/image165.jpeg"/><Relationship Id="rId21" Type="http://schemas.openxmlformats.org/officeDocument/2006/relationships/hyperlink" Target="https://en.wikipedia.org/wiki/Symbol" TargetMode="External"/><Relationship Id="rId63" Type="http://schemas.openxmlformats.org/officeDocument/2006/relationships/hyperlink" Target="http://www.google.com/url?sa=i&amp;rct=j&amp;q=&amp;esrc=s&amp;source=images&amp;cd=&amp;cad=rja&amp;uact=8&amp;ved=0ahUKEwjiloy8rKvNAhXi64MKHcd9C1kQjRwIBw&amp;url=http://www.laurelleaffarm.com/stockli-nestal-copper-fondue-pot.htm&amp;bvm=bv.124272578,d.amc&amp;psig=AFQjCNF6KgEnFUU_dydKqNb7S7LM5JJOoQ&amp;ust=1466125241017859" TargetMode="External"/><Relationship Id="rId159" Type="http://schemas.openxmlformats.org/officeDocument/2006/relationships/image" Target="media/image81.jpeg"/><Relationship Id="rId324" Type="http://schemas.openxmlformats.org/officeDocument/2006/relationships/image" Target="media/image178.jpeg"/><Relationship Id="rId170" Type="http://schemas.openxmlformats.org/officeDocument/2006/relationships/image" Target="media/image88.jpeg"/><Relationship Id="rId226" Type="http://schemas.openxmlformats.org/officeDocument/2006/relationships/image" Target="media/image122.jpeg"/><Relationship Id="rId268" Type="http://schemas.openxmlformats.org/officeDocument/2006/relationships/image" Target="media/image146.jpeg"/><Relationship Id="rId32" Type="http://schemas.openxmlformats.org/officeDocument/2006/relationships/image" Target="media/image11.jpeg"/><Relationship Id="rId74" Type="http://schemas.openxmlformats.org/officeDocument/2006/relationships/image" Target="media/image33.jpeg"/><Relationship Id="rId128" Type="http://schemas.openxmlformats.org/officeDocument/2006/relationships/image" Target="media/image65.jpeg"/><Relationship Id="rId335" Type="http://schemas.openxmlformats.org/officeDocument/2006/relationships/image" Target="media/image184.jpeg"/><Relationship Id="rId5" Type="http://schemas.openxmlformats.org/officeDocument/2006/relationships/footnotes" Target="footnotes.xml"/><Relationship Id="rId181" Type="http://schemas.openxmlformats.org/officeDocument/2006/relationships/image" Target="media/image95.jpeg"/><Relationship Id="rId237" Type="http://schemas.openxmlformats.org/officeDocument/2006/relationships/image" Target="media/image128.jpeg"/><Relationship Id="rId279" Type="http://schemas.openxmlformats.org/officeDocument/2006/relationships/hyperlink" Target="http://www.ebay.com/itm/2-Vintage-Iron-Door-Cabinet-Hinges-Rustic-Hardware-Farmhouse-Industrial-/282196714760" TargetMode="External"/><Relationship Id="rId43" Type="http://schemas.openxmlformats.org/officeDocument/2006/relationships/image" Target="media/image17.jpeg"/><Relationship Id="rId139" Type="http://schemas.openxmlformats.org/officeDocument/2006/relationships/image" Target="media/image71.gif"/><Relationship Id="rId290" Type="http://schemas.openxmlformats.org/officeDocument/2006/relationships/image" Target="media/image159.jpeg"/><Relationship Id="rId304" Type="http://schemas.openxmlformats.org/officeDocument/2006/relationships/hyperlink" Target="https://www.google.com/url?sa=i&amp;rct=j&amp;q=&amp;esrc=s&amp;source=images&amp;cd=&amp;ved=2ahUKEwjJ6rvh0M7iAhVUIjQIHTq_DR4QjRx6BAgBEAU&amp;url=https://www.ebay.com/itm/VINTAGE-TOWLE-OLD-COLONIAL-STERLING-SILVER-SUGAR-TONGS-4-/252462740646&amp;psig=AOvVaw2MIqpGhXzaufjfvrOd2G_n&amp;ust=1559696583672809" TargetMode="External"/><Relationship Id="rId346" Type="http://schemas.openxmlformats.org/officeDocument/2006/relationships/hyperlink" Target="http://www.oldandinteresting.com/photocredit.aspx#beds" TargetMode="External"/><Relationship Id="rId85" Type="http://schemas.openxmlformats.org/officeDocument/2006/relationships/hyperlink" Target="http://www.google.com/url?sa=i&amp;rct=j&amp;q=&amp;esrc=s&amp;source=images&amp;cd=&amp;cad=rja&amp;uact=8&amp;ved=0ahUKEwi88a7c09_PAhWh5IMKHT8CCgwQjRwIBw&amp;url=http://www.ihpartsandequipment.com/implement-parts/plows/coulters/farmall-cub-plow-coulter.html&amp;psig=AFQjCNEY0ZTOThsfCHwC2CmDiENwwyqODg&amp;ust=1476718623911269" TargetMode="External"/><Relationship Id="rId150" Type="http://schemas.openxmlformats.org/officeDocument/2006/relationships/hyperlink" Target="https://en.wikipedia.org/wiki/Mill_(grinding)" TargetMode="External"/><Relationship Id="rId192" Type="http://schemas.openxmlformats.org/officeDocument/2006/relationships/hyperlink" Target="https://www.google.com/url?sa=i&amp;rct=j&amp;q=&amp;esrc=s&amp;source=images&amp;cd=&amp;cad=rja&amp;uact=8&amp;ved=0ahUKEwilyI7qpt3PAhWB4yYKHYpgB2wQjRwIBw&amp;url=https://www.1stdibs.com/furniture/decorative-objects/vases-vessels/jars/antique-mortar-pestle/id-f_1534232/&amp;psig=AFQjCNFx8hxnIYP9RGzjMwIM_zWEUuS9sw&amp;ust=1476637838667636" TargetMode="External"/><Relationship Id="rId206" Type="http://schemas.openxmlformats.org/officeDocument/2006/relationships/hyperlink" Target="http://www.google.com/url?sa=i&amp;rct=j&amp;q=&amp;esrc=s&amp;source=images&amp;cd=&amp;cad=rja&amp;uact=8&amp;ved=2ahUKEwiikoHH14bcAhUM74MKHYwaAAIQjRx6BAgBEAU&amp;url=http://www.hansenwheel.com/store/wagon-parts-supplies/hitch-equipment/neck-yokes-doubletrees-singletrees.html&amp;psig=AOvVaw20bQ2wwT0TlFDkCd7FXpih&amp;ust=1530836245393815" TargetMode="External"/><Relationship Id="rId248" Type="http://schemas.openxmlformats.org/officeDocument/2006/relationships/image" Target="media/image134.jpeg"/><Relationship Id="rId12" Type="http://schemas.openxmlformats.org/officeDocument/2006/relationships/hyperlink" Target="http://www.google.com/url?sa=i&amp;rct=j&amp;q=&amp;esrc=s&amp;source=images&amp;cd=&amp;cad=rja&amp;uact=8&amp;ved=0ahUKEwiX4cPP09rLAhUBfCYKHRlUCLYQjRwIBw&amp;url=http://www.icollector.com/Antique-Barn-Auger_i9477277&amp;psig=AFQjCNECHZcFruAxW1LrvskOFOpKXaMoWg&amp;ust=1458954612997296" TargetMode="External"/><Relationship Id="rId108" Type="http://schemas.openxmlformats.org/officeDocument/2006/relationships/image" Target="media/image52.jpeg"/><Relationship Id="rId315" Type="http://schemas.openxmlformats.org/officeDocument/2006/relationships/image" Target="media/image173.jpeg"/><Relationship Id="rId357" Type="http://schemas.openxmlformats.org/officeDocument/2006/relationships/hyperlink" Target="http://www.google.com/url?sa=i&amp;rct=j&amp;q=&amp;esrc=s&amp;source=images&amp;cd=&amp;cad=rja&amp;uact=8&amp;ved=0ahUKEwi5zOvQpd3PAhXDQCYKHYwECmYQjRwIBw&amp;url=http://www.lewis-clark.org/article/3105&amp;psig=AFQjCNEz57MhjP5Zmsm174OAVjQQ8Qoj0A&amp;ust=1476637502524271" TargetMode="External"/><Relationship Id="rId54" Type="http://schemas.openxmlformats.org/officeDocument/2006/relationships/image" Target="media/image23.png"/><Relationship Id="rId96" Type="http://schemas.openxmlformats.org/officeDocument/2006/relationships/image" Target="media/image44.jpeg"/><Relationship Id="rId161" Type="http://schemas.openxmlformats.org/officeDocument/2006/relationships/image" Target="media/image82.jpeg"/><Relationship Id="rId217" Type="http://schemas.openxmlformats.org/officeDocument/2006/relationships/hyperlink" Target="http://www.google.com/url?sa=i&amp;rct=j&amp;q=&amp;esrc=s&amp;source=images&amp;cd=&amp;cad=rja&amp;uact=8&amp;ved=0ahUKEwjqmZqRy-DPAhXFYyYKHVj5BCMQjRwIBw&amp;url=http://www.suggest-keywords.com/Y29sb25pYWwgcG9ycmluZ2Vy/&amp;psig=AFQjCNGIMzrTm6aO9fphv3NwcZ9Agsx0pA&amp;ust=1476750574977498" TargetMode="External"/><Relationship Id="rId259" Type="http://schemas.openxmlformats.org/officeDocument/2006/relationships/image" Target="media/image141.jpeg"/><Relationship Id="rId23" Type="http://schemas.openxmlformats.org/officeDocument/2006/relationships/hyperlink" Target="https://www.google.com/url?sa=i&amp;rct=j&amp;q=&amp;esrc=s&amp;source=images&amp;cd=&amp;cad=rja&amp;uact=8&amp;ved=0ahUKEwjElZT08N3PAhUp1oMKHWUBCZ8QjRwIBw&amp;url=https://www.pinterest.com/gehaag/antique-tools-toolboxes/&amp;psig=AFQjCNEBpy_c_XfATQTxsANmVF0prQhJ4Q&amp;ust=1476657677935680" TargetMode="External"/><Relationship Id="rId119" Type="http://schemas.openxmlformats.org/officeDocument/2006/relationships/image" Target="media/image60.jpeg"/><Relationship Id="rId270" Type="http://schemas.openxmlformats.org/officeDocument/2006/relationships/image" Target="media/image147.jpeg"/><Relationship Id="rId326" Type="http://schemas.openxmlformats.org/officeDocument/2006/relationships/image" Target="media/image179.jpeg"/><Relationship Id="rId65" Type="http://schemas.openxmlformats.org/officeDocument/2006/relationships/hyperlink" Target="http://www.google.com/url?sa=i&amp;rct=j&amp;q=&amp;esrc=s&amp;source=images&amp;cd=&amp;cad=rja&amp;uact=8&amp;ved=0ahUKEwji7cDprKvNAhVh74MKHY33Ab4QjRwIBw&amp;url=http://www.farmcollector.com/tools/gunters-chain-land-measurement.aspx&amp;bvm=bv.124272578,d.amc&amp;psig=AFQjCNFdyiDmntj1O59o-rkzvVCA0Wv_4Q&amp;ust=1466125380193139" TargetMode="External"/><Relationship Id="rId130" Type="http://schemas.openxmlformats.org/officeDocument/2006/relationships/image" Target="media/image66.jpeg"/><Relationship Id="rId172" Type="http://schemas.openxmlformats.org/officeDocument/2006/relationships/image" Target="media/image89.jpeg"/><Relationship Id="rId228" Type="http://schemas.openxmlformats.org/officeDocument/2006/relationships/image" Target="media/image123.jpeg"/><Relationship Id="rId281" Type="http://schemas.openxmlformats.org/officeDocument/2006/relationships/hyperlink" Target="https://www.google.com/url?sa=i&amp;rct=j&amp;q=&amp;esrc=s&amp;source=images&amp;cd=&amp;cad=rja&amp;uact=8&amp;ved=0ahUKEwi7gfO87N3PAhUG34MKHcBVApgQjRwIBw&amp;url=https://www.studyblue.com/notes/note/n/horse-colors/deck/7711132&amp;psig=AFQjCNHAQ5D5RBageb1H8Z-V4az1Lj8siw&amp;ust=1476656519263991" TargetMode="External"/><Relationship Id="rId337" Type="http://schemas.openxmlformats.org/officeDocument/2006/relationships/image" Target="media/image185.jpeg"/><Relationship Id="rId34" Type="http://schemas.openxmlformats.org/officeDocument/2006/relationships/image" Target="media/image12.jpeg"/><Relationship Id="rId76" Type="http://schemas.openxmlformats.org/officeDocument/2006/relationships/image" Target="media/image34.jpeg"/><Relationship Id="rId141" Type="http://schemas.openxmlformats.org/officeDocument/2006/relationships/image" Target="media/image72.jpeg"/><Relationship Id="rId7" Type="http://schemas.openxmlformats.org/officeDocument/2006/relationships/image" Target="media/image1.jpeg"/><Relationship Id="rId183" Type="http://schemas.openxmlformats.org/officeDocument/2006/relationships/image" Target="media/image96.jpeg"/><Relationship Id="rId239" Type="http://schemas.openxmlformats.org/officeDocument/2006/relationships/image" Target="media/image129.jpeg"/><Relationship Id="rId250" Type="http://schemas.openxmlformats.org/officeDocument/2006/relationships/image" Target="media/image135.jpeg"/><Relationship Id="rId292" Type="http://schemas.openxmlformats.org/officeDocument/2006/relationships/image" Target="media/image160.jpeg"/><Relationship Id="rId306" Type="http://schemas.openxmlformats.org/officeDocument/2006/relationships/hyperlink" Target="https://www.google.com/url?sa=i&amp;rct=j&amp;q=&amp;esrc=s&amp;source=images&amp;cd=&amp;ved=2ahUKEwjF6Mu01M7iAhVxLH0KHRj_CRgQjRx6BAgBEAU&amp;url=https://worldturndupsidedown.blogspot.com/2013/05/how-to-make-colonial-era-sugar-cone-or.html&amp;psig=AOvVaw0IyXJZiK4dvUPj4zcdEjZP&amp;ust=1559697578412019" TargetMode="External"/><Relationship Id="rId45" Type="http://schemas.openxmlformats.org/officeDocument/2006/relationships/image" Target="media/image18.jpeg"/><Relationship Id="rId87" Type="http://schemas.openxmlformats.org/officeDocument/2006/relationships/hyperlink" Target="http://www.google.com/url?sa=i&amp;rct=j&amp;q=&amp;esrc=s&amp;source=images&amp;cd=&amp;cad=rja&amp;uact=8&amp;ved=0ahUKEwiBw6uL1N_PAhXl5oMKHR0vDPgQjRwIBw&amp;url=http://studebakerminiatures.com/index.php?main_page%3Dindex%26cPath%3D26_28&amp;psig=AFQjCNFC2J8vfRrZtcTWKC-XWy5eAIfE7Q&amp;ust=1476718693190863" TargetMode="External"/><Relationship Id="rId110" Type="http://schemas.openxmlformats.org/officeDocument/2006/relationships/hyperlink" Target="http://www.google.com/url?sa=i&amp;rct=j&amp;q=&amp;esrc=s&amp;source=images&amp;cd=&amp;cad=rja&amp;uact=8&amp;ved=0ahUKEwiAifDl6t_PAhUM64MKHZ05D6UQjRwIBw&amp;url=http://www.nationaltrustcollections.org.uk/results?ObjectType%3Dpancheon&amp;psig=AFQjCNG_-LGvXxe7btyclwTYcqplVORtgA&amp;ust=1476724801406313" TargetMode="External"/><Relationship Id="rId348" Type="http://schemas.openxmlformats.org/officeDocument/2006/relationships/hyperlink" Target="http://www.google.com/url?sa=i&amp;rct=j&amp;q=&amp;esrc=s&amp;source=images&amp;cd=&amp;cad=rja&amp;uact=8&amp;ved=0ahUKEwip-_Wyl83WAhUO4GMKHZ96AOYQjRwIBw&amp;url=http://www.joyharriscooks.com/a-culinary-history-of-florida/&amp;psig=AOvVaw2I6DXHSfVHRjP6D7o7fW9c&amp;ust=1506870176317399" TargetMode="External"/><Relationship Id="rId152" Type="http://schemas.openxmlformats.org/officeDocument/2006/relationships/image" Target="media/image76.jpeg"/><Relationship Id="rId194" Type="http://schemas.openxmlformats.org/officeDocument/2006/relationships/image" Target="media/image103.jpeg"/><Relationship Id="rId208" Type="http://schemas.openxmlformats.org/officeDocument/2006/relationships/hyperlink" Target="https://www.google.com/url?sa=i&amp;rct=j&amp;q=&amp;esrc=s&amp;source=images&amp;cd=&amp;cad=rja&amp;uact=8&amp;ved=0ahUKEwimhuuJp93PAhVMSiYKHfTCA00QjRwIBw&amp;url=https://www.etsy.com/uk/listing/233643879/antique-sugar-cutter-sugar-nippers-sugar&amp;psig=AFQjCNF0qxuYo6IflBEAmShXG7E4I0PXDA&amp;ust=1476637909898567" TargetMode="External"/><Relationship Id="rId261" Type="http://schemas.openxmlformats.org/officeDocument/2006/relationships/image" Target="media/image142.jpeg"/><Relationship Id="rId14" Type="http://schemas.openxmlformats.org/officeDocument/2006/relationships/hyperlink" Target="https://en.wikipedia.org/wiki/Millennium" TargetMode="External"/><Relationship Id="rId56" Type="http://schemas.openxmlformats.org/officeDocument/2006/relationships/image" Target="media/image24.jpeg"/><Relationship Id="rId317" Type="http://schemas.openxmlformats.org/officeDocument/2006/relationships/image" Target="media/image174.jpeg"/><Relationship Id="rId359" Type="http://schemas.openxmlformats.org/officeDocument/2006/relationships/fontTable" Target="fontTable.xml"/><Relationship Id="rId98" Type="http://schemas.openxmlformats.org/officeDocument/2006/relationships/hyperlink" Target="http://www.google.com/url?sa=i&amp;rct=j&amp;q=&amp;esrc=s&amp;source=images&amp;cd=&amp;cad=rja&amp;uact=8&amp;ved=2ahUKEwi_kNyB3obcAhVj4oMKHaZPAawQjRx6BAgBEAU&amp;url=http://www.awagonwheel.com/horse_drawn_wagons.htm&amp;psig=AOvVaw2e4iphTXS0JmyTLnpSpmjr&amp;ust=1530837797558699" TargetMode="External"/><Relationship Id="rId121" Type="http://schemas.openxmlformats.org/officeDocument/2006/relationships/image" Target="media/image61.jpeg"/><Relationship Id="rId163" Type="http://schemas.openxmlformats.org/officeDocument/2006/relationships/hyperlink" Target="https://www.google.com/url?sa=i&amp;rct=j&amp;q=&amp;esrc=s&amp;source=images&amp;cd=&amp;cad=rja&amp;uact=8&amp;ved=2ahUKEwiWqNL72o7nAhVNb60KHakACq4QjRx6BAgBEAQ&amp;url=https://www.pinterest.com/pin/456552480965423481/&amp;psig=AOvVaw3lBSsuYzo0BgkUhyqX0N4i&amp;ust=1579490543559458" TargetMode="External"/><Relationship Id="rId219" Type="http://schemas.openxmlformats.org/officeDocument/2006/relationships/hyperlink" Target="https://www.google.com/url?sa=i&amp;rct=j&amp;q=&amp;esrc=s&amp;source=images&amp;cd=&amp;cad=rja&amp;uact=8&amp;ved=0ahUKEwiA7bLtp93PAhWCQCYKHbLRDPIQjRwIBw&amp;url=https://www.pinterest.com/pin/130604457917124430/&amp;psig=AFQjCNE7s6kwPfhgw7DAcKY9pksInQG9OQ&amp;ust=1476638119911121" TargetMode="External"/><Relationship Id="rId230" Type="http://schemas.openxmlformats.org/officeDocument/2006/relationships/image" Target="media/image124.jpeg"/><Relationship Id="rId25" Type="http://schemas.openxmlformats.org/officeDocument/2006/relationships/hyperlink" Target="https://www.google.com/url?sa=i&amp;rct=j&amp;q=&amp;esrc=s&amp;source=images&amp;cd=&amp;cad=rja&amp;uact=8&amp;ved=0ahUKEwjwjMCf0N_PAhUk0oMKHReNDPkQjRwIBw&amp;url=https://www.pinterest.com/pin/112871534382834364/&amp;psig=AFQjCNH-tsfGOtzxWAKHmYYiU4wr6h7JvQ&amp;ust=1476717539242359" TargetMode="External"/><Relationship Id="rId46" Type="http://schemas.openxmlformats.org/officeDocument/2006/relationships/hyperlink" Target="https://www.google.com/url?sa=i&amp;rct=j&amp;q=&amp;esrc=s&amp;source=images&amp;cd=&amp;cad=rja&amp;uact=8&amp;ved=0ahUKEwjY8uH2qqvNAhUJ_IMKHUJYCtMQjRwIBw&amp;url=https://www.pinterest.com/uffnervintage/antique-vintage-men/&amp;bvm=bv.124272578,d.amc&amp;psig=AFQjCNHny8YvLyXM_1rBaNUdkVmWN319Cg&amp;ust=1466124836202160" TargetMode="External"/><Relationship Id="rId67" Type="http://schemas.openxmlformats.org/officeDocument/2006/relationships/hyperlink" Target="http://porch.com/advice/history-bedroom/" TargetMode="External"/><Relationship Id="rId272" Type="http://schemas.openxmlformats.org/officeDocument/2006/relationships/image" Target="media/image148.jpeg"/><Relationship Id="rId293" Type="http://schemas.openxmlformats.org/officeDocument/2006/relationships/image" Target="media/image161.jpeg"/><Relationship Id="rId307" Type="http://schemas.openxmlformats.org/officeDocument/2006/relationships/image" Target="media/image169.jpeg"/><Relationship Id="rId328" Type="http://schemas.openxmlformats.org/officeDocument/2006/relationships/image" Target="media/image180.jpeg"/><Relationship Id="rId349" Type="http://schemas.openxmlformats.org/officeDocument/2006/relationships/image" Target="media/image193.jpeg"/><Relationship Id="rId88" Type="http://schemas.openxmlformats.org/officeDocument/2006/relationships/image" Target="media/image40.jpeg"/><Relationship Id="rId111" Type="http://schemas.openxmlformats.org/officeDocument/2006/relationships/image" Target="media/image54.jpeg"/><Relationship Id="rId132" Type="http://schemas.openxmlformats.org/officeDocument/2006/relationships/image" Target="media/image67.jpeg"/><Relationship Id="rId153" Type="http://schemas.openxmlformats.org/officeDocument/2006/relationships/image" Target="media/image77.jpeg"/><Relationship Id="rId174" Type="http://schemas.openxmlformats.org/officeDocument/2006/relationships/image" Target="media/image90.jpeg"/><Relationship Id="rId195" Type="http://schemas.openxmlformats.org/officeDocument/2006/relationships/image" Target="media/image104.jpeg"/><Relationship Id="rId209" Type="http://schemas.openxmlformats.org/officeDocument/2006/relationships/image" Target="media/image111.jpeg"/><Relationship Id="rId360" Type="http://schemas.openxmlformats.org/officeDocument/2006/relationships/theme" Target="theme/theme1.xml"/><Relationship Id="rId220" Type="http://schemas.openxmlformats.org/officeDocument/2006/relationships/image" Target="media/image119.jpeg"/><Relationship Id="rId241" Type="http://schemas.openxmlformats.org/officeDocument/2006/relationships/image" Target="media/image130.jpeg"/><Relationship Id="rId15" Type="http://schemas.openxmlformats.org/officeDocument/2006/relationships/hyperlink" Target="https://en.wikipedia.org/wiki/Wood" TargetMode="External"/><Relationship Id="rId36" Type="http://schemas.openxmlformats.org/officeDocument/2006/relationships/image" Target="media/image13.jpeg"/><Relationship Id="rId57" Type="http://schemas.openxmlformats.org/officeDocument/2006/relationships/hyperlink" Target="https://www.google.com/url?sa=i&amp;rct=j&amp;q=&amp;esrc=s&amp;source=images&amp;cd=&amp;ved=2ahUKEwi-teyp5fHiAhUJi6wKHWxkDl4QjRx6BAgBEAU&amp;url=https://www.etsy.com/market/haberdashery_drawers&amp;psig=AOvVaw3Tq6Til2Lye8e_5oMXVldE&amp;ust=1560904690674742" TargetMode="External"/><Relationship Id="rId262" Type="http://schemas.openxmlformats.org/officeDocument/2006/relationships/image" Target="media/image143.png"/><Relationship Id="rId283" Type="http://schemas.openxmlformats.org/officeDocument/2006/relationships/hyperlink" Target="https://www.google.com/url?sa=i&amp;rct=j&amp;q=&amp;esrc=s&amp;source=images&amp;cd=&amp;cad=rja&amp;uact=8&amp;ved=0ahUKEwimiJbU593PAhUo4YMKHZ3bAb4QjRwIBw&amp;url=https://www.etsy.com/search/vintage?q%3Dhand%2Bforged%2Bcookware&amp;psig=AFQjCNEixW3T4myjp8SlTYX-sp1UURhVxg&amp;ust=1476655259120354" TargetMode="External"/><Relationship Id="rId318" Type="http://schemas.openxmlformats.org/officeDocument/2006/relationships/hyperlink" Target="https://www.google.com/url?sa=i&amp;rct=j&amp;q=&amp;esrc=s&amp;source=images&amp;cd=&amp;cad=rja&amp;uact=8&amp;ved=2ahUKEwi8u7ezv4nnAhUP7awKHfZSDBcQjRx6BAgBEAQ&amp;url=https://www.pinterest.com/pin/11610911509004070/&amp;psig=AOvVaw10RXyhChO0ceZ8ERO3QRec&amp;ust=1579311292909675" TargetMode="External"/><Relationship Id="rId339" Type="http://schemas.openxmlformats.org/officeDocument/2006/relationships/hyperlink" Target="http://www.shakerworkswest.com/StandardLine.htm" TargetMode="External"/><Relationship Id="rId78" Type="http://schemas.openxmlformats.org/officeDocument/2006/relationships/image" Target="media/image35.jpeg"/><Relationship Id="rId99" Type="http://schemas.openxmlformats.org/officeDocument/2006/relationships/image" Target="media/image46.jpeg"/><Relationship Id="rId101" Type="http://schemas.openxmlformats.org/officeDocument/2006/relationships/image" Target="media/image48.jpeg"/><Relationship Id="rId122" Type="http://schemas.openxmlformats.org/officeDocument/2006/relationships/hyperlink" Target="http://www.google.com/url?sa=i&amp;rct=j&amp;q=&amp;esrc=s&amp;source=images&amp;cd=&amp;cad=rja&amp;uact=8&amp;ved=0ahUKEwiMyeWF69_PAhUm5YMKHQ-YCr0QjRwIBw&amp;url=http://www.terapeak.com/worth/antique-19th-century-forged-flesh-fork-huge-2-tine-fork-cooking-butcher-iron-old/231964160988/&amp;psig=AFQjCNFLARmpuPmwjxjjaMaRUD1BQ3Vl7Q&amp;ust=1476724886402363" TargetMode="External"/><Relationship Id="rId143" Type="http://schemas.openxmlformats.org/officeDocument/2006/relationships/image" Target="media/image73.jpeg"/><Relationship Id="rId164" Type="http://schemas.openxmlformats.org/officeDocument/2006/relationships/image" Target="media/image84.jpeg"/><Relationship Id="rId185" Type="http://schemas.openxmlformats.org/officeDocument/2006/relationships/hyperlink" Target="http://www.google.com/url?sa=i&amp;rct=j&amp;q=&amp;esrc=s&amp;source=images&amp;cd=&amp;cad=rja&amp;uact=8&amp;ved=0ahUKEwjg04eCpt3PAhUEKiYKHUa9B2UQjRwIBw&amp;url=http://skavenjernova.tripod.com/id26.html&amp;psig=AFQjCNGHiTxQJNlCM8m9ItZfIwDAnzgINA&amp;ust=1476637608087916" TargetMode="External"/><Relationship Id="rId350" Type="http://schemas.openxmlformats.org/officeDocument/2006/relationships/image" Target="media/image194.jpeg"/><Relationship Id="rId9" Type="http://schemas.openxmlformats.org/officeDocument/2006/relationships/hyperlink" Target="https://www.google.com/url?sa=i&amp;rct=j&amp;q=&amp;esrc=s&amp;source=images&amp;cd=&amp;cad=rja&amp;uact=8&amp;ved=2ahUKEwjCxeazi_ThAhVJAqwKHel5CJIQjRx6BAgBEAU&amp;url=https://www.yourdictionary.com/andiron&amp;psig=AOvVaw2nV47gzy8PDwlyo3EwQZX8&amp;ust=1556585600424829" TargetMode="External"/><Relationship Id="rId210" Type="http://schemas.openxmlformats.org/officeDocument/2006/relationships/image" Target="media/image112.jpeg"/><Relationship Id="rId26" Type="http://schemas.openxmlformats.org/officeDocument/2006/relationships/image" Target="media/image7.jpeg"/><Relationship Id="rId231" Type="http://schemas.openxmlformats.org/officeDocument/2006/relationships/hyperlink" Target="http://www.google.com/url?sa=i&amp;rct=j&amp;q=&amp;esrc=s&amp;source=images&amp;cd=&amp;cad=rja&amp;uact=8&amp;ved=0ahUKEwig0djMq93PAhUEKiYKHUa9B2UQjRwIBw&amp;url=http://www.onesixthwarriors.com/forum/sixth-scale-action-figure-news-reviews-discussion/813771-british-dragoon-1743-a.html&amp;psig=AFQjCNHTRT4B42POfSYhArpDmYoQZEP4iQ&amp;ust=1476639113555423" TargetMode="External"/><Relationship Id="rId252" Type="http://schemas.openxmlformats.org/officeDocument/2006/relationships/hyperlink" Target="http://www.google.com/url?sa=i&amp;rct=j&amp;q=&amp;esrc=s&amp;source=images&amp;cd=&amp;cad=rja&amp;uact=8&amp;ved=2ahUKEwj3gemZib7cAhVCb60KHXkHAL0QjRx6BAgBEAU&amp;url=http://www.laurelleaffarm.com/item-pages/sickle-blade-reaper-scythe.htm&amp;psig=AOvVaw1OZ0izctKIrlkhGYaT5z8m&amp;ust=1532739330747851" TargetMode="External"/><Relationship Id="rId273" Type="http://schemas.openxmlformats.org/officeDocument/2006/relationships/image" Target="media/image149.jpeg"/><Relationship Id="rId294" Type="http://schemas.openxmlformats.org/officeDocument/2006/relationships/hyperlink" Target="http://www.google.com/url?sa=i&amp;rct=j&amp;q=&amp;esrc=s&amp;source=images&amp;cd=&amp;cad=rja&amp;uact=8&amp;ved=0ahUKEwjz4LCj7t3PAhVJ0YMKHVGyBbQQjRwIBw&amp;url=http://www.juniperhillfarmnh.com/2013/03/staddle-stones.html&amp;psig=AFQjCNHDWe35yATe3w_WgvUeO9VFVmnzjA&amp;ust=1476656972308245" TargetMode="External"/><Relationship Id="rId308" Type="http://schemas.openxmlformats.org/officeDocument/2006/relationships/hyperlink" Target="https://www.google.com/url?sa=i&amp;rct=j&amp;q=&amp;esrc=s&amp;source=imgres&amp;cd=&amp;cad=rja&amp;uact=8&amp;ved=0ahUKEwi1spKZ5-PSAhXD1IMKHfBMAXEQjRwIBw&amp;url=https://en.wikipedia.org/wiki/Sutler&amp;psig=AFQjCNG51BArdJcLv5ywDM-WgaIZXsvlCw&amp;ust=1490055409486608" TargetMode="External"/><Relationship Id="rId329" Type="http://schemas.openxmlformats.org/officeDocument/2006/relationships/hyperlink" Target="https://www.google.com/url?sa=i&amp;rct=j&amp;q=&amp;esrc=s&amp;source=images&amp;cd=&amp;cad=rja&amp;uact=8&amp;ved=0ahUKEwjhi42s-N3PAhUlxoMKHddDAmQQjRwIBw&amp;url=https://www.pinterest.com/mustardseed/linen-n-flax/&amp;psig=AFQjCNEx_b3FWRLS4BzOenq0jtSey1D4kw&amp;ust=1476659725601186" TargetMode="External"/><Relationship Id="rId47" Type="http://schemas.openxmlformats.org/officeDocument/2006/relationships/image" Target="media/image19.jpeg"/><Relationship Id="rId68" Type="http://schemas.openxmlformats.org/officeDocument/2006/relationships/image" Target="media/image30.jpeg"/><Relationship Id="rId89" Type="http://schemas.openxmlformats.org/officeDocument/2006/relationships/hyperlink" Target="https://www.google.com/url?sa=i&amp;rct=j&amp;q=&amp;esrc=s&amp;source=images&amp;cd=&amp;cad=rja&amp;uact=8&amp;ved=2ahUKEwiMs-DfjfThAhVEKawKHQ0GCJ4QjRx6BAgBEAU&amp;url=https://www.pinterest.com/pin/446560119273643801/&amp;psig=AOvVaw1O9EMlOxwi2Kxp3d_v4ZM9&amp;ust=1556586224077422" TargetMode="External"/><Relationship Id="rId112" Type="http://schemas.openxmlformats.org/officeDocument/2006/relationships/image" Target="media/image55.jpeg"/><Relationship Id="rId133" Type="http://schemas.openxmlformats.org/officeDocument/2006/relationships/image" Target="media/image68.jpeg"/><Relationship Id="rId154" Type="http://schemas.openxmlformats.org/officeDocument/2006/relationships/image" Target="media/image78.jpeg"/><Relationship Id="rId175" Type="http://schemas.openxmlformats.org/officeDocument/2006/relationships/image" Target="media/image91.jpeg"/><Relationship Id="rId340" Type="http://schemas.openxmlformats.org/officeDocument/2006/relationships/image" Target="media/image187.jpeg"/><Relationship Id="rId196" Type="http://schemas.openxmlformats.org/officeDocument/2006/relationships/hyperlink" Target="https://www.google.com/url?sa=i&amp;rct=j&amp;q=&amp;esrc=s&amp;source=images&amp;cd=&amp;ved=2ahUKEwj5p6et06bjAhVLZc0KHY3BAEEQjRx6BAgBEAU&amp;url=https://allthingsliberty.com/2013/07/the-inaccuracy-of-muskets/&amp;psig=AOvVaw1ovDV9vw7tEj0UCpKh8kto&amp;ust=1562720947581150" TargetMode="External"/><Relationship Id="rId200" Type="http://schemas.openxmlformats.org/officeDocument/2006/relationships/hyperlink" Target="https://www.google.com/url?sa=i&amp;rct=j&amp;q=&amp;esrc=s&amp;source=images&amp;cd=&amp;cad=rja&amp;uact=8&amp;ved=0ahUKEwi1l8ORnOPPAhVEK6wKHVkcCQwQjRwIBw&amp;url=https://www.realorrepro.com/article/Nails-as-clues-to-age&amp;psig=AFQjCNGD-hWTneE5r0sayrK6_zW7XoyLpg&amp;ust=1476841072685631" TargetMode="External"/><Relationship Id="rId16" Type="http://schemas.openxmlformats.org/officeDocument/2006/relationships/hyperlink" Target="https://en.wikipedia.org/wiki/Harvest" TargetMode="External"/><Relationship Id="rId221" Type="http://schemas.openxmlformats.org/officeDocument/2006/relationships/hyperlink" Target="https://www.google.com/url?sa=i&amp;rct=j&amp;q=&amp;esrc=s&amp;source=images&amp;cd=&amp;cad=rja&amp;uact=8&amp;ved=0ahUKEwjcwai5luPPAhUDMawKHTJcCBEQjRwIBw&amp;url=https://www.ngccoin.com/price-guide/world/us-colonial-america-massachusetts-6-pence-km-13-1652-cuid-1096-duid-11615&amp;psig=AFQjCNE_ae7WO-eWWyqadf8rzeLbc2AJlw&amp;ust=1476839582101347" TargetMode="External"/><Relationship Id="rId242" Type="http://schemas.openxmlformats.org/officeDocument/2006/relationships/hyperlink" Target="https://www.google.com/url?sa=i&amp;rct=j&amp;q=&amp;esrc=s&amp;source=images&amp;cd=&amp;cad=rja&amp;uact=8&amp;ved=0ahUKEwj8wLHGp93PAhXL4CYKHcaxDKgQjRwIBw&amp;url=https://www.etsy.com/market/porringer_bowl&amp;psig=AFQjCNFXH_njXS9OaAuhUO41KFCFguessA&amp;ust=1476638039024987" TargetMode="External"/><Relationship Id="rId263" Type="http://schemas.openxmlformats.org/officeDocument/2006/relationships/hyperlink" Target="http://www.google.com/url?sa=i&amp;rct=j&amp;q=&amp;esrc=s&amp;source=images&amp;cd=&amp;cad=rja&amp;uact=8&amp;ved=0ahUKEwj-0fj-6N3PAhWh6YMKHR3rAFoQjRwIBw&amp;url=http://www.zeppy.io/discover/us/antique-plow&amp;psig=AFQjCNFVuGZZ2FRlPg-e1o-jyFHh7L44IA&amp;ust=1476655605902488" TargetMode="External"/><Relationship Id="rId284" Type="http://schemas.openxmlformats.org/officeDocument/2006/relationships/image" Target="media/image156.jpeg"/><Relationship Id="rId319" Type="http://schemas.openxmlformats.org/officeDocument/2006/relationships/image" Target="media/image175.jpeg"/><Relationship Id="rId37" Type="http://schemas.openxmlformats.org/officeDocument/2006/relationships/image" Target="media/image14.jpeg"/><Relationship Id="rId58" Type="http://schemas.openxmlformats.org/officeDocument/2006/relationships/image" Target="media/image25.jpeg"/><Relationship Id="rId79" Type="http://schemas.openxmlformats.org/officeDocument/2006/relationships/hyperlink" Target="https://www.google.com/url?sa=i&amp;rct=j&amp;q=&amp;esrc=s&amp;source=images&amp;cd=&amp;cad=rja&amp;uact=8&amp;ved=0ahUKEwjP4NLV0d_PAhUj7oMKHV7VC1cQjRwIBw&amp;url=https://ehive.com/collections/3408/objects/7722/clew-iron&amp;psig=AFQjCNFuhopUMvV6bzrS_Ys3SVGFM2hO-Q&amp;ust=1476718076573993" TargetMode="External"/><Relationship Id="rId102" Type="http://schemas.openxmlformats.org/officeDocument/2006/relationships/image" Target="media/image49.jpeg"/><Relationship Id="rId123" Type="http://schemas.openxmlformats.org/officeDocument/2006/relationships/image" Target="media/image62.jpeg"/><Relationship Id="rId144" Type="http://schemas.openxmlformats.org/officeDocument/2006/relationships/hyperlink" Target="http://www.google.com/url?sa=i&amp;rct=j&amp;q=&amp;esrc=s&amp;source=images&amp;cd=&amp;cad=rja&amp;uact=8&amp;ved=0ahUKEwj64bLznOPPAhVJbK0KHcIbAQwQjRwIBw&amp;url=http://keepthehearthfiresburning.blogspot.com/2012_05_01_archive.html&amp;psig=AFQjCNG2OOzJRyUWeCobQesYaHvdSd4jHw&amp;ust=1476841244926014" TargetMode="External"/><Relationship Id="rId330" Type="http://schemas.openxmlformats.org/officeDocument/2006/relationships/image" Target="media/image181.jpeg"/><Relationship Id="rId90" Type="http://schemas.openxmlformats.org/officeDocument/2006/relationships/image" Target="media/image41.jpeg"/><Relationship Id="rId165" Type="http://schemas.openxmlformats.org/officeDocument/2006/relationships/image" Target="media/image85.jpeg"/><Relationship Id="rId186" Type="http://schemas.openxmlformats.org/officeDocument/2006/relationships/image" Target="media/image98.jpeg"/><Relationship Id="rId351" Type="http://schemas.openxmlformats.org/officeDocument/2006/relationships/hyperlink" Target="https://www.google.com/url?sa=i&amp;rct=j&amp;q=&amp;esrc=s&amp;source=images&amp;cd=&amp;cad=rja&amp;uact=8&amp;ved=0ahUKEwjQjLCgzt_PAhVG44MKHXR9BmgQjRwIBw&amp;url=https://www.etsy.com/uk/listing/75584508/on-sale-antique-whipple-tree-wood-horse&amp;psig=AFQjCNEddrb33pSo2pa2gJmjiiPP0Mfwkw&amp;ust=1476717153036960" TargetMode="External"/><Relationship Id="rId211" Type="http://schemas.openxmlformats.org/officeDocument/2006/relationships/image" Target="media/image113.jpeg"/><Relationship Id="rId232" Type="http://schemas.openxmlformats.org/officeDocument/2006/relationships/image" Target="media/image125.jpeg"/><Relationship Id="rId253" Type="http://schemas.openxmlformats.org/officeDocument/2006/relationships/image" Target="media/image137.jpeg"/><Relationship Id="rId274" Type="http://schemas.openxmlformats.org/officeDocument/2006/relationships/hyperlink" Target="http://www.google.com/url?sa=i&amp;rct=j&amp;q=&amp;esrc=s&amp;source=images&amp;cd=&amp;cad=rja&amp;uact=8&amp;ved=2ahUKEwi3_eLAwIXiAhXDMn0KHZqHAlIQjRx6BAgBEAU&amp;url=http://antiquesleighs.blogspot.com/&amp;psig=AOvVaw2YngIZIv3GQC6-b-cYnUm3&amp;ust=1557183969483178" TargetMode="External"/><Relationship Id="rId295" Type="http://schemas.openxmlformats.org/officeDocument/2006/relationships/image" Target="media/image162.jpeg"/><Relationship Id="rId309" Type="http://schemas.openxmlformats.org/officeDocument/2006/relationships/image" Target="media/image170.jpeg"/><Relationship Id="rId27" Type="http://schemas.openxmlformats.org/officeDocument/2006/relationships/hyperlink" Target="http://www.google.com/url?sa=i&amp;rct=j&amp;q=&amp;esrc=s&amp;source=images&amp;cd=&amp;ved=2ahUKEwiztImQ6vHiAhVPeawKHZLTClsQjRx6BAgBEAU&amp;url=http://farmhouse-primitives.com/item_279/Colonial-Basin.php&amp;psig=AOvVaw0QSQrvjnKxd9hBe5e7lK1z&amp;ust=1560905996489303" TargetMode="External"/><Relationship Id="rId48" Type="http://schemas.openxmlformats.org/officeDocument/2006/relationships/hyperlink" Target="https://www.google.com/url?sa=i&amp;rct=j&amp;q=&amp;esrc=s&amp;source=images&amp;cd=&amp;cad=rja&amp;uact=8&amp;ved=0ahUKEwjzpLmgq6vNAhUE6oMKHaMeBlgQjRwIBw&amp;url=https://www.pinterest.com/mikeswoveland/cattle/&amp;bvm=bv.124272578,d.amc&amp;psig=AFQjCNEFQj8ryQH8loKZzUiGw9KKZbvFjg&amp;ust=1466124931181989" TargetMode="External"/><Relationship Id="rId69" Type="http://schemas.openxmlformats.org/officeDocument/2006/relationships/hyperlink" Target="https://www.google.com/url?sa=i&amp;rct=j&amp;q=&amp;esrc=s&amp;source=images&amp;cd=&amp;cad=rja&amp;uact=8&amp;ved=0ahUKEwirg6W2ravNAhVl7IMKHWIJBVAQjRwIBw&amp;url=https://en.wikipedia.org/wiki/Chamber_pot&amp;bvm=bv.124272578,d.amc&amp;psig=AFQjCNEu5PyBuw6AUIB9pN3bXgzgbiRq9Q&amp;ust=1466125531636126" TargetMode="External"/><Relationship Id="rId113" Type="http://schemas.openxmlformats.org/officeDocument/2006/relationships/hyperlink" Target="https://www.google.com/url?sa=i&amp;rct=j&amp;q=&amp;esrc=s&amp;source=images&amp;cd=&amp;cad=rja&amp;uact=8&amp;ved=0ahUKEwjxtrCgsM3WAhXGv1QKHcKqBrMQjRwIBw&amp;url=https://ghanakhazana.wordpress.com/2015/05/01/slave-trade-the-dark-ages-of-africa/&amp;psig=AOvVaw1BMjz5Uo3uEnGNwNR4LJBD&amp;ust=1506876921713199" TargetMode="External"/><Relationship Id="rId134" Type="http://schemas.openxmlformats.org/officeDocument/2006/relationships/hyperlink" Target="http://www.google.com/url?sa=i&amp;rct=j&amp;q=&amp;esrc=s&amp;source=images&amp;cd=&amp;cad=rja&amp;uact=8&amp;ved=0ahUKEwj72qvxsM3WAhWHh1QKHf1VAlYQjRwIBw&amp;url=http://www.history.org/foundation/journal/Winter15/hemp.cfm&amp;psig=AOvVaw2YLXWtia1NMSM-r3mTBcEC&amp;ust=1506877124737429" TargetMode="External"/><Relationship Id="rId320" Type="http://schemas.openxmlformats.org/officeDocument/2006/relationships/hyperlink" Target="http://www.google.com/url?sa=i&amp;rct=j&amp;q=&amp;esrc=s&amp;source=images&amp;cd=&amp;ved=0ahUKEwi2oq2r993PAhUq04MKHVB4CbcQjRwIBw&amp;url=http://www.ebay.tv/sch/Collectibles-/1/i.html?_sop%3D21%26_nkw%3Dlogging%2Bhook%26_frs%3D1&amp;psig=AFQjCNFxTcFEL9SknUFvdotgpRLyuwUKGA&amp;ust=1476659390214514" TargetMode="External"/><Relationship Id="rId80" Type="http://schemas.openxmlformats.org/officeDocument/2006/relationships/image" Target="media/image36.jpeg"/><Relationship Id="rId155" Type="http://schemas.openxmlformats.org/officeDocument/2006/relationships/hyperlink" Target="http://www.google.com/url?sa=i&amp;rct=j&amp;q=&amp;esrc=s&amp;source=images&amp;cd=&amp;cad=rja&amp;uact=8&amp;ved=0ahUKEwjr5-_zo93PAhUBVyYKHXxkB8oQjRwIBw&amp;url=http://www.kijiji.ca/b-buy-sell/ontario/antique-horse-collar/k0c10l9004&amp;psig=AFQjCNEhlIOxBUF61swNUqzY2uerCRjdFA&amp;ust=1476637004405620" TargetMode="External"/><Relationship Id="rId176" Type="http://schemas.openxmlformats.org/officeDocument/2006/relationships/image" Target="media/image92.png"/><Relationship Id="rId197" Type="http://schemas.openxmlformats.org/officeDocument/2006/relationships/image" Target="media/image105.jpeg"/><Relationship Id="rId341" Type="http://schemas.openxmlformats.org/officeDocument/2006/relationships/image" Target="media/image188.jpeg"/><Relationship Id="rId201" Type="http://schemas.openxmlformats.org/officeDocument/2006/relationships/image" Target="media/image107.jpeg"/><Relationship Id="rId222" Type="http://schemas.openxmlformats.org/officeDocument/2006/relationships/image" Target="media/image120.jpeg"/><Relationship Id="rId243" Type="http://schemas.openxmlformats.org/officeDocument/2006/relationships/image" Target="media/image131.jpeg"/><Relationship Id="rId264" Type="http://schemas.openxmlformats.org/officeDocument/2006/relationships/image" Target="media/image144.jpeg"/><Relationship Id="rId285" Type="http://schemas.openxmlformats.org/officeDocument/2006/relationships/hyperlink" Target="https://www.google.com/url?sa=i&amp;rct=j&amp;q=&amp;esrc=s&amp;source=imgres&amp;cd=&amp;cad=rja&amp;uact=8&amp;ved=0ahUKEwjVleKfkuPPAhVHYK0KHelpDg0QjRwIBw&amp;url=https://en.wikipedia.org/wiki/Hard_money_(policy)&amp;psig=AFQjCNEUqkLKteWVIZ2JfxiQXWtEKvASxA&amp;ust=1476838493311858" TargetMode="External"/><Relationship Id="rId17" Type="http://schemas.openxmlformats.org/officeDocument/2006/relationships/hyperlink" Target="https://en.wikipedia.org/wiki/Lumber" TargetMode="External"/><Relationship Id="rId38" Type="http://schemas.openxmlformats.org/officeDocument/2006/relationships/hyperlink" Target="http://www.google.com/url?sa=i&amp;rct=j&amp;q=&amp;esrc=s&amp;source=images&amp;cd=&amp;cad=rja&amp;uact=8&amp;ved=0ahUKEwi6ks7FqqvNAhUh0oMKHXuCAjIQjRwIBw&amp;url=http://vintagecraftsandmore.com/tag/bolster-pillow/&amp;bvm=bv.124272578,d.amc&amp;psig=AFQjCNHQNMKUplXEwYTK0HFAKiF9psP9EA&amp;ust=1466124748790416" TargetMode="External"/><Relationship Id="rId59" Type="http://schemas.openxmlformats.org/officeDocument/2006/relationships/hyperlink" Target="https://www.google.com/imgres?imgurl=https://s-media-cache-ak0.pinimg.com/236x/f7/80/c1/f780c15cdfcab6080358a913785a64b4.jpg&amp;imgrefurl=https://www.pinterest.com/lanawales/barrels/&amp;docid=Cy-oJDjhx4ddbM&amp;tbnid=VvVvkJpMiPsq0M:&amp;w=160&amp;h=243&amp;bih=600&amp;biw=1239&amp;ved=0ahUKEwiijICH3NzMAhWBVCYKHYseDpYQMwg6KBYwFg&amp;iact=mrc&amp;uact=8" TargetMode="External"/><Relationship Id="rId103" Type="http://schemas.openxmlformats.org/officeDocument/2006/relationships/hyperlink" Target="http://www.google.com/url?sa=i&amp;rct=j&amp;q=&amp;esrc=s&amp;source=images&amp;cd=&amp;cad=rja&amp;uact=8&amp;ved=0ahUKEwjB0dzB84DOAhUE8IMKHWH9B2IQjRwIBw&amp;url=http://www.wmboothdraper.com/Wool/wools_index.htm&amp;bvm=bv.127521224,d.amc&amp;psig=AFQjCNH35BvVpjcSdHnbk88Bslf9OR0Cxw&amp;ust=1469064881168344" TargetMode="External"/><Relationship Id="rId124" Type="http://schemas.openxmlformats.org/officeDocument/2006/relationships/hyperlink" Target="https://www.google.com/url?sa=i&amp;rct=j&amp;q=&amp;esrc=s&amp;source=images&amp;cd=&amp;cad=rja&amp;uact=8&amp;ved=0ahUKEwiLve7f7t_PAhWm7oMKHbzwCF0QjRwIBw&amp;url=https://www.etsy.com/listing/277880126/oyster-knife-antique-coastal-primitive&amp;psig=AFQjCNEIl0zFkHfZN78uSdJwzrMCgfs6Fw&amp;ust=1476725767934352" TargetMode="External"/><Relationship Id="rId310" Type="http://schemas.openxmlformats.org/officeDocument/2006/relationships/hyperlink" Target="http://www.google.com/url?sa=i&amp;rct=j&amp;q=&amp;esrc=s&amp;source=images&amp;cd=&amp;cad=rja&amp;uact=8&amp;ved=0ahUKEwjiuPfW793PAhVF7YMKHT-dD6oQjRwIBw&amp;url=http://www.theprairiehomestead.com/2016/01/tallow-soap-recipe.html&amp;psig=AFQjCNFUOYd9OsaEqgmrwpRGa_9hIjETaA&amp;ust=1476657394008664" TargetMode="External"/><Relationship Id="rId70" Type="http://schemas.openxmlformats.org/officeDocument/2006/relationships/image" Target="media/image31.jpeg"/><Relationship Id="rId91" Type="http://schemas.openxmlformats.org/officeDocument/2006/relationships/hyperlink" Target="http://www.google.com/url?sa=i&amp;rct=j&amp;q=&amp;esrc=s&amp;source=images&amp;cd=&amp;cad=rja&amp;uact=8&amp;ved=0ahUKEwi1_cPf1d_PAhXJ7IMKHXNQBB4QjRwIBw&amp;url=http://www.umn.edu/~macew001/spinningwheel/index.html&amp;psig=AFQjCNHj8jua99RM6qHIeepDEDX4YS5PvQ&amp;ust=1476719116155834" TargetMode="External"/><Relationship Id="rId145" Type="http://schemas.openxmlformats.org/officeDocument/2006/relationships/image" Target="media/image74.jpeg"/><Relationship Id="rId166" Type="http://schemas.openxmlformats.org/officeDocument/2006/relationships/hyperlink" Target="http://www.google.com/url?sa=i&amp;rct=j&amp;q=&amp;esrc=s&amp;source=images&amp;cd=&amp;cad=rja&amp;uact=8&amp;ved=0ahUKEwim_sDTr83WAhWO-VQKHbvaCmoQjRwIBw&amp;url=http://www.history.org/foundation/journal/winter03-04/foundry.cfm&amp;psig=AOvVaw33_d_d5PowH_g0wd_lB4oE&amp;ust=1506876784224079" TargetMode="External"/><Relationship Id="rId187" Type="http://schemas.openxmlformats.org/officeDocument/2006/relationships/hyperlink" Target="https://www.google.com/url?sa=i&amp;rct=j&amp;q=&amp;esrc=s&amp;source=images&amp;cd=&amp;cad=rja&amp;uact=8&amp;ved=0ahUKEwiCv7fgwOLMAhWHWCYKHbXfCQAQjRwIBw&amp;url=https://www.pinterest.com/pin/61080138668086051/&amp;psig=AFQjCNEby0aXohbkuDnTKb3Oh83u8jr6xg&amp;ust=1463622476556799" TargetMode="External"/><Relationship Id="rId331" Type="http://schemas.openxmlformats.org/officeDocument/2006/relationships/image" Target="media/image182.jpeg"/><Relationship Id="rId352" Type="http://schemas.openxmlformats.org/officeDocument/2006/relationships/image" Target="media/image195.jpeg"/><Relationship Id="rId1" Type="http://schemas.openxmlformats.org/officeDocument/2006/relationships/numbering" Target="numbering.xml"/><Relationship Id="rId212" Type="http://schemas.openxmlformats.org/officeDocument/2006/relationships/image" Target="media/image114.jpeg"/><Relationship Id="rId233" Type="http://schemas.openxmlformats.org/officeDocument/2006/relationships/hyperlink" Target="https://www.google.com/url?sa=i&amp;rct=j&amp;q=&amp;esrc=s&amp;source=images&amp;cd=&amp;cad=rja&amp;uact=8&amp;ved=2ahUKEwjMsYLQk9HiAhXiPn0KHclsBx0QjRx6BAgBEAU&amp;url=https://www.pinterest.com/pin/513340057498619710/&amp;psig=AOvVaw38TUOrNLJmGhAkF8JqeI79&amp;ust=1559783206467104" TargetMode="External"/><Relationship Id="rId254" Type="http://schemas.openxmlformats.org/officeDocument/2006/relationships/hyperlink" Target="http://www.google.com/url?sa=i&amp;rct=j&amp;q=&amp;esrc=s&amp;source=images&amp;cd=&amp;cad=rja&amp;uact=8&amp;ved=2ahUKEwiS25G5j_ThAhUEWa0KHeAbDIcQjRx6BAgBEAU&amp;url=http://catherinescorner.net/?p%3D146&amp;psig=AOvVaw3xn7JQ2eT6AuwQG-x4KpIz&amp;ust=1556586668096452" TargetMode="External"/><Relationship Id="rId28" Type="http://schemas.openxmlformats.org/officeDocument/2006/relationships/image" Target="media/image8.jpeg"/><Relationship Id="rId49" Type="http://schemas.openxmlformats.org/officeDocument/2006/relationships/image" Target="media/image20.jpeg"/><Relationship Id="rId114" Type="http://schemas.openxmlformats.org/officeDocument/2006/relationships/image" Target="media/image56.jpeg"/><Relationship Id="rId275" Type="http://schemas.openxmlformats.org/officeDocument/2006/relationships/image" Target="media/image150.jpeg"/><Relationship Id="rId296" Type="http://schemas.openxmlformats.org/officeDocument/2006/relationships/hyperlink" Target="https://www.google.com/url?sa=i&amp;rct=j&amp;q=&amp;esrc=s&amp;source=images&amp;cd=&amp;cad=rja&amp;uact=8&amp;ved=0ahUKEwiPrqvA7t3PAhVG8IMKHThCBG0QjRwIBw&amp;url=https://www.pinterest.com/bramblewood2/stone/&amp;psig=AFQjCNEW1cJqFOQccQ6uNTUQtn0P3BLsDQ&amp;ust=1476657082789916" TargetMode="External"/><Relationship Id="rId300" Type="http://schemas.openxmlformats.org/officeDocument/2006/relationships/hyperlink" Target="http://www.google.com/url?sa=i&amp;rct=j&amp;q=&amp;esrc=s&amp;source=images&amp;cd=&amp;ved=0ahUKEwjimM-A6N3PAhXipYMKHQ20AZQQjRwIBw&amp;url=http://www.ebay.ie/sch/Antiques/20081/i.html?_sop%3D19%26_nkw%3Dscales&amp;psig=AFQjCNGNjJmDQu9Dh9b8z_teF4DDx5Xv9Q&amp;ust=1476655306591233" TargetMode="External"/><Relationship Id="rId60" Type="http://schemas.openxmlformats.org/officeDocument/2006/relationships/image" Target="media/image26.jpeg"/><Relationship Id="rId81" Type="http://schemas.openxmlformats.org/officeDocument/2006/relationships/hyperlink" Target="http://www.google.com/url?sa=i&amp;rct=j&amp;q=&amp;esrc=s&amp;source=images&amp;cd=&amp;cad=rja&amp;uact=8&amp;ved=0ahUKEwiogreL0t_PAhUI6IMKHaUSCGQQjRwIBw&amp;url=http://www.diychatroom.com/f9/overdecking-weight-108470/&amp;psig=AFQjCNEEmRN6RU55qeeI6MHQM4R28Iuu5A&amp;ust=1476718161741186" TargetMode="External"/><Relationship Id="rId135" Type="http://schemas.openxmlformats.org/officeDocument/2006/relationships/image" Target="media/image69.jpeg"/><Relationship Id="rId156" Type="http://schemas.openxmlformats.org/officeDocument/2006/relationships/image" Target="media/image79.jpeg"/><Relationship Id="rId177" Type="http://schemas.openxmlformats.org/officeDocument/2006/relationships/hyperlink" Target="http://www.google.com/url?sa=i&amp;rct=j&amp;q=&amp;esrc=s&amp;source=images&amp;cd=&amp;cad=rja&amp;uact=8&amp;ved=0ahUKEwj8qLKKm-PPAhXFDqwKHVM6BhoQjRwIBw&amp;url=http://www.icollector.com/BULLET-MOLD-REVOLUTIONARY-WAR-FROM-FT-TICONDERO_i5173116&amp;psig=AFQjCNEXdz2DNV-OUEEZTMYWlJNZGbkYng&amp;ust=1476840791002097" TargetMode="External"/><Relationship Id="rId198" Type="http://schemas.openxmlformats.org/officeDocument/2006/relationships/hyperlink" Target="https://www.google.com/url?sa=i&amp;rct=j&amp;q=&amp;esrc=s&amp;source=images&amp;cd=&amp;ved=0ahUKEwjIxs-jpJTXAhVHYiYKHfacCh0QjRwIBw&amp;url=https://www.pinterest.com/pin/415246028112718871/&amp;psig=AOvVaw3GfoJbc9skX8sVafHpp4ZI&amp;ust=1509313235366733" TargetMode="External"/><Relationship Id="rId321" Type="http://schemas.openxmlformats.org/officeDocument/2006/relationships/image" Target="media/image176.jpeg"/><Relationship Id="rId342" Type="http://schemas.openxmlformats.org/officeDocument/2006/relationships/image" Target="media/image189.jpeg"/><Relationship Id="rId202" Type="http://schemas.openxmlformats.org/officeDocument/2006/relationships/hyperlink" Target="http://www.google.com/url?sa=i&amp;rct=j&amp;q=&amp;esrc=s&amp;source=images&amp;cd=&amp;ved=2ahUKEwj6xoSW0M7iAhUxFjQIHcIgD8EQjRx6BAgBEAU&amp;url=http://www.history.org/Almanack/life/tools/tlham.cfm&amp;psig=AOvVaw089lh8Z3Cvyqf8b759u3qz&amp;ust=1559696442540923" TargetMode="External"/><Relationship Id="rId223" Type="http://schemas.openxmlformats.org/officeDocument/2006/relationships/hyperlink" Target="https://www.google.com/url?sa=i&amp;rct=j&amp;q=&amp;esrc=s&amp;source=images&amp;cd=&amp;cad=rja&amp;uact=8&amp;ved=0ahUKEwiaiNPLqt3PAhVMRSYKHQjtBxgQjRwIBw&amp;url=https://www.pinterest.com/theodora51263/mortar-and-pestle/&amp;psig=AFQjCNE1eC7lH78jS4kfvpzaVgiBlgfRgw&amp;ust=1476638864353005" TargetMode="External"/><Relationship Id="rId244" Type="http://schemas.openxmlformats.org/officeDocument/2006/relationships/hyperlink" Target="http://www.google.com/url?sa=i&amp;rct=j&amp;q=&amp;esrc=s&amp;source=images&amp;cd=&amp;cad=rja&amp;uact=8&amp;ved=0ahUKEwjY04_u5d3PAhXE6IMKHRyTBE0QjRwIBw&amp;url=http://www.plymouthfarmersmarket.org/pottage-taste-plimoth-kathleen-wall/&amp;psig=AFQjCNGGDkkFf4xYLcadBmBubBhHYpXXpw&amp;ust=1476654771542625" TargetMode="External"/><Relationship Id="rId18" Type="http://schemas.openxmlformats.org/officeDocument/2006/relationships/hyperlink" Target="https://en.wikipedia.org/wiki/Battle_axe" TargetMode="External"/><Relationship Id="rId39" Type="http://schemas.openxmlformats.org/officeDocument/2006/relationships/image" Target="media/image15.jpeg"/><Relationship Id="rId265" Type="http://schemas.openxmlformats.org/officeDocument/2006/relationships/hyperlink" Target="https://www.google.com/url?sa=i&amp;rct=j&amp;q=&amp;esrc=s&amp;source=images&amp;cd=&amp;cad=rja&amp;uact=8&amp;ved=2ahUKEwjI9M2ixIXiAhWFJzQIHQ8RDecQjRx6BAgBEAU&amp;url=https://victoriancollections.net.au/items/5b95e5fd21ea6a058c746c5b&amp;psig=AOvVaw0LWJP6lpcQk0qbWyQLZ70t&amp;ust=1557184929497987" TargetMode="External"/><Relationship Id="rId286" Type="http://schemas.openxmlformats.org/officeDocument/2006/relationships/image" Target="media/image157.jpeg"/><Relationship Id="rId50" Type="http://schemas.openxmlformats.org/officeDocument/2006/relationships/hyperlink" Target="https://www.google.com/url?sa=i&amp;rct=j&amp;q=&amp;esrc=s&amp;source=images&amp;cd=&amp;cad=rja&amp;uact=8&amp;ved=0ahUKEwibxOKC393PAhUo8IMKHfC3AtkQjRwIBw&amp;url=https://www.pinterest.com/pin/284571270176256465/&amp;psig=AFQjCNELQI6qoVuWuZ7fXokjv931ViDHJg&amp;ust=1476652864293345" TargetMode="External"/><Relationship Id="rId104" Type="http://schemas.openxmlformats.org/officeDocument/2006/relationships/image" Target="media/image50.jpeg"/><Relationship Id="rId125" Type="http://schemas.openxmlformats.org/officeDocument/2006/relationships/image" Target="media/image63.jpeg"/><Relationship Id="rId146" Type="http://schemas.openxmlformats.org/officeDocument/2006/relationships/hyperlink" Target="http://www.google.com/url?sa=i&amp;rct=j&amp;q=&amp;esrc=s&amp;source=images&amp;cd=&amp;cad=rja&amp;uact=8&amp;ved=2ahUKEwiCm8mgwoXiAhV5JTQIHbENBE8QjRx6BAgBEAU&amp;url=http://www.history.org/foundation/journal/Winter03-04/foundry.cfm&amp;psig=AOvVaw2I0EZtm4ZCW_ZN4hXOBmtA&amp;ust=1557184366209048" TargetMode="External"/><Relationship Id="rId167" Type="http://schemas.openxmlformats.org/officeDocument/2006/relationships/image" Target="media/image86.jpeg"/><Relationship Id="rId188" Type="http://schemas.openxmlformats.org/officeDocument/2006/relationships/image" Target="media/image99.jpeg"/><Relationship Id="rId311" Type="http://schemas.openxmlformats.org/officeDocument/2006/relationships/image" Target="media/image171.jpeg"/><Relationship Id="rId332" Type="http://schemas.openxmlformats.org/officeDocument/2006/relationships/hyperlink" Target="http://www.google.com/url?sa=i&amp;rct=j&amp;q=&amp;esrc=s&amp;source=images&amp;cd=&amp;ved=0ahUKEwjUs5zFyd_PAhVl44MKHVcCC4oQjRwIBw&amp;url=http://www.rumford.com/store/cranes.html&amp;psig=AFQjCNH9RU6yveMFD44iD_ryME4ISWEHXg&amp;ust=1476715882585509" TargetMode="External"/><Relationship Id="rId353" Type="http://schemas.openxmlformats.org/officeDocument/2006/relationships/image" Target="media/image196.png"/><Relationship Id="rId71" Type="http://schemas.openxmlformats.org/officeDocument/2006/relationships/hyperlink" Target="https://www.google.com/url?sa=i&amp;rct=j&amp;q=&amp;esrc=s&amp;source=images&amp;cd=&amp;cad=rja&amp;uact=8&amp;ved=2ahUKEwj31rvyzfbhAhVJd6wKHZjPCXkQjRx6BAgBEAU&amp;url=https://www.pinterest.com/pin/118993615125359519/&amp;psig=AOvVaw1G_bp_DZnJK9GqK4Dlq-dw&amp;ust=1556671980133112" TargetMode="External"/><Relationship Id="rId92" Type="http://schemas.openxmlformats.org/officeDocument/2006/relationships/image" Target="media/image42.jpeg"/><Relationship Id="rId213" Type="http://schemas.openxmlformats.org/officeDocument/2006/relationships/image" Target="media/image115.jpeg"/><Relationship Id="rId234" Type="http://schemas.openxmlformats.org/officeDocument/2006/relationships/image" Target="media/image126.jpeg"/><Relationship Id="rId2" Type="http://schemas.openxmlformats.org/officeDocument/2006/relationships/styles" Target="styles.xml"/><Relationship Id="rId29" Type="http://schemas.openxmlformats.org/officeDocument/2006/relationships/image" Target="media/image9.jpeg"/><Relationship Id="rId255" Type="http://schemas.openxmlformats.org/officeDocument/2006/relationships/image" Target="media/image138.jpeg"/><Relationship Id="rId276" Type="http://schemas.openxmlformats.org/officeDocument/2006/relationships/image" Target="media/image151.jpeg"/><Relationship Id="rId297" Type="http://schemas.openxmlformats.org/officeDocument/2006/relationships/image" Target="media/image163.jpeg"/><Relationship Id="rId40" Type="http://schemas.openxmlformats.org/officeDocument/2006/relationships/hyperlink" Target="https://www.google.com/url?sa=i&amp;rct=j&amp;q=&amp;esrc=s&amp;source=images&amp;cd=&amp;cad=rja&amp;uact=8&amp;ved=0ahUKEwjwsuC8zNrLAhWG5yYKHRXAB1gQjRwIBw&amp;url=https://www.pinterest.com/emmie5/antique-irons/&amp;bvm=bv.117218890,bs.1,d.cWw&amp;psig=AFQjCNEOyb-2xlCATjKrD12K_L_VtytP3g&amp;ust=1458952657189434" TargetMode="External"/><Relationship Id="rId115" Type="http://schemas.openxmlformats.org/officeDocument/2006/relationships/image" Target="media/image57.jpeg"/><Relationship Id="rId136" Type="http://schemas.openxmlformats.org/officeDocument/2006/relationships/hyperlink" Target="http://www.google.com/url?sa=i&amp;rct=j&amp;q=&amp;esrc=s&amp;source=images&amp;cd=&amp;cad=rja&amp;uact=8&amp;ved=0ahUKEwiKo_ve3NzMAhVHOSYKHVo8CeYQjRwIBw&amp;url=http://www.history.org/almanack/life/tools/tlaug.cfm&amp;bvm=bv.122129774,d.eWE&amp;psig=AFQjCNGH8LK_yk1Y1qgiu2abs66U8k1ulQ&amp;ust=1463423799675774" TargetMode="External"/><Relationship Id="rId157" Type="http://schemas.openxmlformats.org/officeDocument/2006/relationships/hyperlink" Target="https://www.history.org/Almanack/life/trades/images/Harrowing-with-Lancer.jpg" TargetMode="External"/><Relationship Id="rId178" Type="http://schemas.openxmlformats.org/officeDocument/2006/relationships/image" Target="media/image93.jpeg"/><Relationship Id="rId301" Type="http://schemas.openxmlformats.org/officeDocument/2006/relationships/image" Target="media/image166.jpeg"/><Relationship Id="rId322" Type="http://schemas.openxmlformats.org/officeDocument/2006/relationships/image" Target="media/image177.emf"/><Relationship Id="rId343" Type="http://schemas.openxmlformats.org/officeDocument/2006/relationships/hyperlink" Target="https://www.google.com/url?sa=i&amp;rct=j&amp;q=&amp;esrc=s&amp;source=images&amp;cd=&amp;cad=rja&amp;uact=8&amp;ved=0ahUKEwirkKubzN_PAhWs1IMKHd1IB9MQjRwIBw&amp;url=https://www.1stdibs.com/furniture/building-garden/fireplace-tools-chimney-pots/material/copper/&amp;psig=AFQjCNH_rk2xGQOxT7QTh_jyqlEx7GFsnQ&amp;ust=1476716569693290" TargetMode="External"/><Relationship Id="rId61" Type="http://schemas.openxmlformats.org/officeDocument/2006/relationships/hyperlink" Target="https://www.google.com/url?sa=i&amp;rct=j&amp;q=&amp;esrc=s&amp;source=images&amp;cd=&amp;cad=rja&amp;uact=8&amp;ved=0ahUKEwi66p6529zMAhUMRCYKHftND9UQjRwIBw&amp;url=https://www.pinterest.com/lajoiealex/antique-armour/&amp;psig=AFQjCNGa8JVMCgixRfYJrD7EubMslIHQkg&amp;ust=1463423463413345" TargetMode="External"/><Relationship Id="rId82" Type="http://schemas.openxmlformats.org/officeDocument/2006/relationships/image" Target="media/image37.jpeg"/><Relationship Id="rId199" Type="http://schemas.openxmlformats.org/officeDocument/2006/relationships/image" Target="media/image106.jpeg"/><Relationship Id="rId203" Type="http://schemas.openxmlformats.org/officeDocument/2006/relationships/image" Target="media/image108.jpeg"/><Relationship Id="rId19" Type="http://schemas.openxmlformats.org/officeDocument/2006/relationships/hyperlink" Target="https://en.wikipedia.org/wiki/Ceremony" TargetMode="External"/><Relationship Id="rId224" Type="http://schemas.openxmlformats.org/officeDocument/2006/relationships/image" Target="media/image121.jpeg"/><Relationship Id="rId245" Type="http://schemas.openxmlformats.org/officeDocument/2006/relationships/image" Target="media/image132.jpeg"/><Relationship Id="rId266" Type="http://schemas.openxmlformats.org/officeDocument/2006/relationships/image" Target="media/image145.jpeg"/><Relationship Id="rId287" Type="http://schemas.openxmlformats.org/officeDocument/2006/relationships/hyperlink" Target="https://www.google.com/url?sa=i&amp;rct=j&amp;q=&amp;esrc=s&amp;source=images&amp;cd=&amp;cad=rja&amp;uact=8&amp;ved=0ahUKEwjjupOu393PAhWH4IMKHVHIAdsQjRwIBw&amp;url=https://www.pinterest.com/pin/399553798166830509/&amp;psig=AFQjCNELQI6qoVuWuZ7fXokjv931ViDHJg&amp;ust=1476652864293345" TargetMode="External"/><Relationship Id="rId30" Type="http://schemas.openxmlformats.org/officeDocument/2006/relationships/hyperlink" Target="https://www.google.com/url?sa=i&amp;rct=j&amp;q=&amp;esrc=s&amp;source=images&amp;cd=&amp;cad=rja&amp;uact=8&amp;ved=0ahUKEwiAp5P6qavNAhUpw4MKHe9fChYQjRwIBw&amp;url=https://www.pinterest.com/terrywiggers7/wood-mallets/&amp;bvm=bv.124272578,d.amc&amp;psig=AFQjCNExpRhgiTaWSQyaOpxL1gP3zM49fQ&amp;ust=1466124587715209" TargetMode="External"/><Relationship Id="rId105" Type="http://schemas.openxmlformats.org/officeDocument/2006/relationships/hyperlink" Target="https://www.colourbox.com/image/closeup-of-woolen-cloth-useful-as-texture-image-4194140" TargetMode="External"/><Relationship Id="rId126" Type="http://schemas.openxmlformats.org/officeDocument/2006/relationships/image" Target="media/image64.jpeg"/><Relationship Id="rId147" Type="http://schemas.openxmlformats.org/officeDocument/2006/relationships/image" Target="media/image75.jpeg"/><Relationship Id="rId168" Type="http://schemas.openxmlformats.org/officeDocument/2006/relationships/image" Target="media/image87.jpeg"/><Relationship Id="rId312" Type="http://schemas.openxmlformats.org/officeDocument/2006/relationships/hyperlink" Target="http://www.google.com/url?sa=i&amp;rct=j&amp;q=&amp;esrc=s&amp;source=images&amp;cd=&amp;cad=rja&amp;uact=8&amp;ved=0ahUKEwiI7vDayJrQAhVnyFQKHY01CuEQjRwIBw&amp;url=http://www.agthings.com/listing/514/30%20quarters%20of%20Farm%20and%20tame%20hay%20land%20for%20sale.html&amp;psig=AFQjCNHPtKXgARRFAL4OrRltJkWDCcJqhA&amp;ust=1478742876520627" TargetMode="External"/><Relationship Id="rId333" Type="http://schemas.openxmlformats.org/officeDocument/2006/relationships/image" Target="media/image183.jpeg"/><Relationship Id="rId354" Type="http://schemas.openxmlformats.org/officeDocument/2006/relationships/hyperlink" Target="http://www.google.com/url?sa=i&amp;rct=j&amp;q=&amp;esrc=s&amp;source=images&amp;cd=&amp;cad=rja&amp;uact=8&amp;ved=0ahUKEwjit-WHz9_PAhVBw4MKHdYGDBsQjRwIBw&amp;url=http://www.ebay.com/bhp/yarn-spinning-wheel&amp;psig=AFQjCNFQPpoRZOSoLhjV-v33_ykvYDexhQ&amp;ust=1476717215559750" TargetMode="External"/><Relationship Id="rId51" Type="http://schemas.openxmlformats.org/officeDocument/2006/relationships/image" Target="media/image21.jpeg"/><Relationship Id="rId72" Type="http://schemas.openxmlformats.org/officeDocument/2006/relationships/image" Target="media/image32.jpeg"/><Relationship Id="rId93" Type="http://schemas.openxmlformats.org/officeDocument/2006/relationships/hyperlink" Target="https://en.wikipedia.org/wiki/File:Town_Crier,_Provincetown,_MA.jpg" TargetMode="External"/><Relationship Id="rId189" Type="http://schemas.openxmlformats.org/officeDocument/2006/relationships/hyperlink" Target="http://www.google.com/url?sa=i&amp;rct=j&amp;q=&amp;esrc=s&amp;source=images&amp;cd=&amp;cad=rja&amp;uact=8&amp;ved=0ahUKEwj4mpKFpZTXAhVHQCYKHSfhBXcQjRwIBw&amp;url=http://etc.usf.edu/clipart/55300/55308/55308_log-cabin.htm&amp;psig=AOvVaw2gy32yFDoUe3S4KzGZeXPQ&amp;ust=1509313443193510" TargetMode="External"/><Relationship Id="rId3" Type="http://schemas.openxmlformats.org/officeDocument/2006/relationships/settings" Target="settings.xml"/><Relationship Id="rId214" Type="http://schemas.openxmlformats.org/officeDocument/2006/relationships/image" Target="media/image116.png"/><Relationship Id="rId235" Type="http://schemas.openxmlformats.org/officeDocument/2006/relationships/hyperlink" Target="http://www.google.com/url?sa=i&amp;rct=j&amp;q=&amp;esrc=s&amp;source=images&amp;cd=&amp;cad=rja&amp;uact=8&amp;ved=0ahUKEwiXsezK4t3PAhVn1oMKHfpsCiMQjRwIBw&amp;url=http://www.terapeak.com/worth/primitive-old-vintage-antique-walk-behind-push-plow-cultivator-oak-wood-handles/371353861871/&amp;psig=AFQjCNF24uKVURKDz2VqmoTDYIC0CZrJnQ&amp;ust=1476653898900364" TargetMode="External"/><Relationship Id="rId256" Type="http://schemas.openxmlformats.org/officeDocument/2006/relationships/image" Target="media/image139.jpeg"/><Relationship Id="rId277" Type="http://schemas.openxmlformats.org/officeDocument/2006/relationships/image" Target="media/image152.jpeg"/><Relationship Id="rId298" Type="http://schemas.openxmlformats.org/officeDocument/2006/relationships/image" Target="media/image164.png"/><Relationship Id="rId116" Type="http://schemas.openxmlformats.org/officeDocument/2006/relationships/image" Target="media/image58.png"/><Relationship Id="rId137" Type="http://schemas.openxmlformats.org/officeDocument/2006/relationships/image" Target="media/image70.jpeg"/><Relationship Id="rId158" Type="http://schemas.openxmlformats.org/officeDocument/2006/relationships/image" Target="media/image80.jpeg"/><Relationship Id="rId302" Type="http://schemas.openxmlformats.org/officeDocument/2006/relationships/hyperlink" Target="https://www.google.com/url?sa=i&amp;rct=j&amp;q=&amp;esrc=s&amp;source=images&amp;cd=&amp;cad=rja&amp;uact=8&amp;ved=2ahUKEwjx5fD9wozfAhVHOKwKHY04AjgQjRx6BAgBEAU&amp;url=https://www.bellacor.com/productdetail/rome-industries-1820-brass-colonial-sundial-with-patina-finish-2059877.htm&amp;psig=AOvVaw1-zbp1RD2W_uVe1oRmidyh&amp;ust=1544231021155515" TargetMode="External"/><Relationship Id="rId323" Type="http://schemas.openxmlformats.org/officeDocument/2006/relationships/hyperlink" Target="https://www.google.com/url?sa=i&amp;rct=j&amp;q=&amp;esrc=s&amp;source=images&amp;cd=&amp;cad=rja&amp;uact=8&amp;ved=0ahUKEwinxMD_8t3PAhVm8IMKHYHXDVIQjRwIBw&amp;url=https://www.pinterest.com/stevenjebo/wrought-iron-primitives/&amp;psig=AFQjCNE4umuAQAuvirFM-8jKp8lW86G-5w&amp;ust=1476658294282762" TargetMode="External"/><Relationship Id="rId344" Type="http://schemas.openxmlformats.org/officeDocument/2006/relationships/image" Target="media/image190.jpeg"/><Relationship Id="rId20" Type="http://schemas.openxmlformats.org/officeDocument/2006/relationships/hyperlink" Target="https://en.wikipedia.org/wiki/Heraldry" TargetMode="External"/><Relationship Id="rId41" Type="http://schemas.openxmlformats.org/officeDocument/2006/relationships/image" Target="media/image16.jpeg"/><Relationship Id="rId62" Type="http://schemas.openxmlformats.org/officeDocument/2006/relationships/image" Target="media/image27.jpeg"/><Relationship Id="rId83" Type="http://schemas.openxmlformats.org/officeDocument/2006/relationships/hyperlink" Target="http://www.google.com/url?sa=i&amp;rct=j&amp;q=&amp;esrc=s&amp;source=images&amp;cd=&amp;cad=rja&amp;uact=8&amp;ved=0ahUKEwiEwdy109_PAhXk6oMKHd0cD_oQjRwIBw&amp;url=http://www.lovettartillery.com/Bavarian%20Field%20Artillery%20Saddle%20and%20Harness.html&amp;psig=AFQjCNE9k471RZ-tDrv_aJnEj1KzpUcu1g&amp;ust=1476718471124339" TargetMode="External"/><Relationship Id="rId179" Type="http://schemas.openxmlformats.org/officeDocument/2006/relationships/image" Target="media/image94.jpeg"/><Relationship Id="rId190" Type="http://schemas.openxmlformats.org/officeDocument/2006/relationships/image" Target="media/image100.gif"/><Relationship Id="rId204" Type="http://schemas.openxmlformats.org/officeDocument/2006/relationships/hyperlink" Target="https://www.google.com/url?sa=i&amp;rct=j&amp;q=&amp;esrc=s&amp;source=images&amp;cd=&amp;cad=rja&amp;uact=8&amp;ved=2ahUKEwia_pvkib7cAhUFL6wKHYqNCD8QjRx6BAgBEAU&amp;url=https://en.trend.az/scaucasus/armenia/1917016.html&amp;psig=AOvVaw1tac5nNUGnXblKMK_oPmMS&amp;ust=1532739486120740" TargetMode="External"/><Relationship Id="rId225" Type="http://schemas.openxmlformats.org/officeDocument/2006/relationships/hyperlink" Target="https://www.google.com/url?sa=i&amp;rct=j&amp;q=&amp;esrc=s&amp;source=images&amp;cd=&amp;ved=2ahUKEwi4zJ_S6PHiAhVERa0KHU7TBYwQjRx6BAgBEAU&amp;url=https://www.pinterest.com/pin/2040762308388470/&amp;psig=AOvVaw0zUuxEkkpSSAO4JGOTkSS3&amp;ust=1560905585491875" TargetMode="External"/><Relationship Id="rId246" Type="http://schemas.openxmlformats.org/officeDocument/2006/relationships/hyperlink" Target="https://www.google.com/url?sa=i&amp;rct=j&amp;q=&amp;esrc=s&amp;source=images&amp;cd=&amp;cad=rja&amp;uact=8&amp;ved=0ahUKEwj2wPem5t3PAhXo3YMKHXouDMwQjRwIBw&amp;url=https://www.pinterest.com/pin/365917538444060349/&amp;psig=AFQjCNFp8dvjV5OIhD5GsuIqOa2I4Z7XDw&amp;ust=1476654880746352" TargetMode="External"/><Relationship Id="rId267" Type="http://schemas.openxmlformats.org/officeDocument/2006/relationships/hyperlink" Target="http://www.google.com/url?sa=i&amp;rct=j&amp;q=&amp;esrc=s&amp;source=images&amp;cd=&amp;cad=rja&amp;uact=8&amp;ved=0ahUKEwjV3urBmOPPAhVCCKwKHdZSBgoQjRwIBw&amp;url=http://www.silveragecoins.com/en/details.php?item%3D6497&amp;psig=AFQjCNFdY7NFEdFb2eEMc_bdJAqtwfAbvw&amp;ust=1476840112448036" TargetMode="External"/><Relationship Id="rId288" Type="http://schemas.openxmlformats.org/officeDocument/2006/relationships/image" Target="media/image158.jpeg"/><Relationship Id="rId106" Type="http://schemas.openxmlformats.org/officeDocument/2006/relationships/image" Target="media/image51.jpeg"/><Relationship Id="rId127" Type="http://schemas.openxmlformats.org/officeDocument/2006/relationships/hyperlink" Target="https://www.google.com/url?sa=i&amp;rct=j&amp;q=&amp;esrc=s&amp;source=images&amp;cd=&amp;cad=rja&amp;uact=8&amp;ved=0ahUKEwjNnb_r1ubTAhVL_WMKHckNBS0QjRwIBw&amp;url=https://www.pinterest.com/pin/394065036116353432/&amp;psig=AFQjCNFwT8tSQ7DUYSZPS5mLrpI4tBjrzg&amp;ust=1494552148557311" TargetMode="External"/><Relationship Id="rId313" Type="http://schemas.openxmlformats.org/officeDocument/2006/relationships/image" Target="media/image172.jpeg"/><Relationship Id="rId10" Type="http://schemas.openxmlformats.org/officeDocument/2006/relationships/image" Target="media/image3.jpeg"/><Relationship Id="rId31" Type="http://schemas.openxmlformats.org/officeDocument/2006/relationships/image" Target="media/image10.jpeg"/><Relationship Id="rId52" Type="http://schemas.openxmlformats.org/officeDocument/2006/relationships/hyperlink" Target="http://www.google.com/url?sa=i&amp;rct=j&amp;q=&amp;esrc=s&amp;source=images&amp;cd=&amp;cad=rja&amp;uact=8&amp;ved=0ahUKEwisneDeq6vNAhUl54MKHRcXBu8QjRwIBw&amp;url=http://www.cymax.com/platform-beds--c331-74.htm&amp;bvm=bv.124272578,d.amc&amp;psig=AFQjCNGFVqEV58zzeH9FqQQXZjQXwMiFiA&amp;ust=1466125011565223" TargetMode="External"/><Relationship Id="rId73" Type="http://schemas.openxmlformats.org/officeDocument/2006/relationships/hyperlink" Target="http://www.google.com/url?sa=i&amp;rct=j&amp;q=&amp;esrc=s&amp;source=images&amp;cd=&amp;cad=rja&amp;uact=8&amp;ved=0ahUKEwjer_nN0ubTAhUH7GMKHdp-Cl8QjRwIBw&amp;url=http://imagict.com/en/words/cheese%2Bpress&amp;psig=AFQjCNGJosjy60JHMiPQlF4ljUmyszchiQ&amp;ust=1494551025642921" TargetMode="External"/><Relationship Id="rId94" Type="http://schemas.openxmlformats.org/officeDocument/2006/relationships/image" Target="media/image43.jpeg"/><Relationship Id="rId148" Type="http://schemas.openxmlformats.org/officeDocument/2006/relationships/hyperlink" Target="https://en.wikipedia.org/wiki/Food_grain" TargetMode="External"/><Relationship Id="rId169" Type="http://schemas.openxmlformats.org/officeDocument/2006/relationships/hyperlink" Target="https://www.google.com/url?sa=i&amp;rct=j&amp;q=&amp;esrc=s&amp;source=images&amp;cd=&amp;ved=2ahUKEwiFw6Ps6_HiAhVH7qwKHQyYCnMQjRx6BAgBEAU&amp;url=https://www.pinterest.co.uk/pin/462744930432629209/&amp;psig=AOvVaw3yUEhjWkln2dkYb6bsjgkc&amp;ust=1560906448189540" TargetMode="External"/><Relationship Id="rId334" Type="http://schemas.openxmlformats.org/officeDocument/2006/relationships/hyperlink" Target="https://www.google.com/url?sa=i&amp;rct=j&amp;q=&amp;esrc=s&amp;source=images&amp;cd=&amp;cad=rja&amp;uact=8&amp;ved=0ahUKEwjH7ougy9_PAhXH6YMKHXNKAkAQjRwIBw&amp;url=https://www.pinterest.com/jsoldwest/antique-unusual-western-horse-riding-bits/&amp;psig=AFQjCNEuqqW-po-jww8HyuHIHRBa-wQIMg&amp;ust=1476716270733665" TargetMode="External"/><Relationship Id="rId355" Type="http://schemas.openxmlformats.org/officeDocument/2006/relationships/image" Target="media/image197.jpeg"/><Relationship Id="rId4" Type="http://schemas.openxmlformats.org/officeDocument/2006/relationships/webSettings" Target="webSettings.xml"/><Relationship Id="rId180" Type="http://schemas.openxmlformats.org/officeDocument/2006/relationships/hyperlink" Target="https://www.google.com/url?sa=i&amp;rct=j&amp;q=&amp;esrc=s&amp;source=images&amp;cd=&amp;ved=2ahUKEwjv8IKJy87iAhWEFzQIHeVmDvYQjRx6BAgBEAU&amp;url=https://www.ebay.com/itm/Friedman-Brothers-Colonial-Williamsburg-Chippendale-Looking-Glass-Mirror-/182203513241&amp;psig=AOvVaw0pAdNQuB7fiH5qtPtdiAMd&amp;ust=1559695063452599" TargetMode="External"/><Relationship Id="rId215" Type="http://schemas.openxmlformats.org/officeDocument/2006/relationships/hyperlink" Target="https://www.google.com/url?sa=i&amp;rct=j&amp;q=&amp;esrc=s&amp;source=images&amp;cd=&amp;cad=rja&amp;uact=8&amp;ved=2ahUKEwid8s3nwYzfAhUIXKwKHQJBBDkQjRx6BAgBEAU&amp;url=https://www.merriam-webster.com/dictionary/pillory&amp;psig=AOvVaw2RmyDQ7Z1bs2XxjIf2eQnR&amp;ust=1544230688207076" TargetMode="External"/><Relationship Id="rId236" Type="http://schemas.openxmlformats.org/officeDocument/2006/relationships/image" Target="media/image127.jpeg"/><Relationship Id="rId257" Type="http://schemas.openxmlformats.org/officeDocument/2006/relationships/hyperlink" Target="https://www.google.com/url?sa=i&amp;rct=j&amp;q=&amp;esrc=s&amp;source=images&amp;cd=&amp;cad=rja&amp;uact=8&amp;ved=0ahUKEwjQz_a66N3PAhUL5oMKHWxHDa4QjRwIBw&amp;url=https://www.pinterest.com/pin/541065342709568951/&amp;psig=AFQjCNGotoNaDtWHR3jGOAQRJjrHtqWG_Q&amp;ust=1476655461419115" TargetMode="External"/><Relationship Id="rId278" Type="http://schemas.openxmlformats.org/officeDocument/2006/relationships/image" Target="media/image153.png"/><Relationship Id="rId303" Type="http://schemas.openxmlformats.org/officeDocument/2006/relationships/image" Target="media/image167.jpeg"/><Relationship Id="rId42" Type="http://schemas.openxmlformats.org/officeDocument/2006/relationships/hyperlink" Target="https://www.google.com/url?sa=i&amp;rct=j&amp;q=&amp;esrc=s&amp;source=images&amp;cd=&amp;cad=rja&amp;uact=8&amp;ved=0ahUKEwiE9amYqt3PAhXG4SYKHenIBUcQjRwIBw&amp;url=https://www.pinterest.com/syllisjehane/storehouse/&amp;psig=AFQjCNEMDKs61m_HnxrKzeNbc-g_9Xls4g&amp;ust=1476638403758226" TargetMode="External"/><Relationship Id="rId84" Type="http://schemas.openxmlformats.org/officeDocument/2006/relationships/image" Target="media/image38.jpeg"/><Relationship Id="rId138" Type="http://schemas.openxmlformats.org/officeDocument/2006/relationships/hyperlink" Target="https://www.google.com/url?sa=i&amp;rct=j&amp;q=&amp;esrc=s&amp;source=imgres&amp;cd=&amp;cad=rja&amp;uact=8&amp;ved=2ahUKEwjAuOj82obcAhUH2oMKHQwOCF0QjRx6BAgBEAU&amp;url=https://en.wikipedia.org/wiki/Grain_cradle&amp;psig=AOvVaw2ajPd6vRwUkeCcEcRNyeu0&amp;ust=1530837164622832" TargetMode="External"/><Relationship Id="rId345" Type="http://schemas.openxmlformats.org/officeDocument/2006/relationships/image" Target="media/image191.jpeg"/><Relationship Id="rId191" Type="http://schemas.openxmlformats.org/officeDocument/2006/relationships/image" Target="media/image101.png"/><Relationship Id="rId205" Type="http://schemas.openxmlformats.org/officeDocument/2006/relationships/image" Target="media/image109.jpeg"/><Relationship Id="rId247" Type="http://schemas.openxmlformats.org/officeDocument/2006/relationships/image" Target="media/image133.jpeg"/><Relationship Id="rId107" Type="http://schemas.openxmlformats.org/officeDocument/2006/relationships/hyperlink" Target="https://www.google.com/url?sa=i&amp;rct=j&amp;q=&amp;esrc=s&amp;source=images&amp;cd=&amp;cad=rja&amp;uact=8&amp;ved=2ahUKEwihuKqXyYXiAhXlzlQKHaPHDC0QjRx6BAgBEAU&amp;url=https://en.wikipedia.org/wiki/Pitchfork&amp;psig=AOvVaw2FTZJ-jjJjiCVEKDZbvYM6&amp;ust=1557185979669355" TargetMode="External"/><Relationship Id="rId289" Type="http://schemas.openxmlformats.org/officeDocument/2006/relationships/hyperlink" Target="https://www.google.com/url?sa=i&amp;rct=j&amp;q=&amp;esrc=s&amp;source=images&amp;cd=&amp;cad=rja&amp;uact=8&amp;ved=0ahUKEwj6laL07N3PAhXk44MKHftWA-EQjRwIBw&amp;url=https://www.pinterest.com/pin/537969117960815051/&amp;psig=AFQjCNFVfCL4xKgaaonxhIC0UFvcmi1XEw&amp;ust=1476656638448657" TargetMode="External"/><Relationship Id="rId11" Type="http://schemas.openxmlformats.org/officeDocument/2006/relationships/image" Target="media/image4.jpeg"/><Relationship Id="rId53" Type="http://schemas.openxmlformats.org/officeDocument/2006/relationships/image" Target="media/image22.jpeg"/><Relationship Id="rId149" Type="http://schemas.openxmlformats.org/officeDocument/2006/relationships/hyperlink" Target="https://en.wikipedia.org/wiki/Flour" TargetMode="External"/><Relationship Id="rId314" Type="http://schemas.openxmlformats.org/officeDocument/2006/relationships/hyperlink" Target="https://www.google.com/url?sa=i&amp;rct=j&amp;q=&amp;esrc=s&amp;source=images&amp;cd=&amp;ved=2ahUKEwi149286fHiAhVIiqwKHS8wCr4QjRx6BAgBEAU&amp;url=https://www.ebay.com/itm/Williamsburg-Restoration-Colonial-Mug-Tankard-5-Tall-/152971752687&amp;psig=AOvVaw1ZE-HgHQLyYDotvZW3hN-U&amp;ust=1560905816128264" TargetMode="External"/><Relationship Id="rId356" Type="http://schemas.openxmlformats.org/officeDocument/2006/relationships/hyperlink" Target="https://www.google.com/url?sa=i&amp;rct=j&amp;q=&amp;esrc=s&amp;source=images&amp;cd=&amp;cad=rja&amp;uact=8&amp;ved=0ahUKEwivrpGuoeHLAhUBaCYKHTZtCxUQjRwIBw&amp;url=https://www.pinterest.com/PWM742/show-me-your-cards-and-combs/&amp;bvm=bv.117868183,d.eWE&amp;psig=AFQjCNHCCl4SgzEUukLFLLZLJoI0H5U5iw&amp;ust=1459181591164761" TargetMode="External"/><Relationship Id="rId95" Type="http://schemas.openxmlformats.org/officeDocument/2006/relationships/hyperlink" Target="https://www.google.com/url?sa=i&amp;rct=j&amp;q=&amp;esrc=s&amp;source=images&amp;cd=&amp;cad=rja&amp;uact=8&amp;ved=2ahUKEwjxxdf934bcAhVTyYMKHdUzA9UQjRx6BAgBEAU&amp;url=https://www.pinterest.com/tnreb/horse-drawn-farm-equipment/&amp;psig=AOvVaw3JNBp6BnynOK_B-9rH7Lza&amp;ust=1530838477585305" TargetMode="External"/><Relationship Id="rId160" Type="http://schemas.openxmlformats.org/officeDocument/2006/relationships/hyperlink" Target="http://www.google.com/url?sa=i&amp;rct=j&amp;q=&amp;esrc=s&amp;source=images&amp;cd=&amp;ved=0ahUKEwjXtMvUqOHLAhUIJiYKHU9HBKMQjRwIBw&amp;url=http://www.fanaticscountryattic.com/store/WsDefault.asp?One%3D214&amp;bvm=bv.117868183,d.eWE&amp;psig=AFQjCNHPQZRvjFvjFY7PWnfgm7CpPk5exg&amp;ust=1459183587959285" TargetMode="External"/><Relationship Id="rId216" Type="http://schemas.openxmlformats.org/officeDocument/2006/relationships/image" Target="media/image117.gif"/><Relationship Id="rId258" Type="http://schemas.openxmlformats.org/officeDocument/2006/relationships/image" Target="media/image140.jpeg"/><Relationship Id="rId22" Type="http://schemas.openxmlformats.org/officeDocument/2006/relationships/hyperlink" Target="https://en.wikipedia.org/wiki/Handle_(grip)" TargetMode="External"/><Relationship Id="rId64" Type="http://schemas.openxmlformats.org/officeDocument/2006/relationships/image" Target="media/image28.jpeg"/><Relationship Id="rId118" Type="http://schemas.openxmlformats.org/officeDocument/2006/relationships/image" Target="media/image59.jpeg"/><Relationship Id="rId325" Type="http://schemas.openxmlformats.org/officeDocument/2006/relationships/hyperlink" Target="http://www.google.com/url?sa=i&amp;rct=j&amp;q=&amp;esrc=s&amp;source=images&amp;cd=&amp;cad=rja&amp;uact=8&amp;ved=2ahUKEwj_6OWsyfbhAhVBYKwKHY2HDZoQjRx6BAgBEAU&amp;url=http://www.mtforge.com/Catalog/page1/pages/toaster.htm&amp;psig=AOvVaw2TCAHkht30LorflJ1oQwid&amp;ust=1556587369506110" TargetMode="External"/><Relationship Id="rId171" Type="http://schemas.openxmlformats.org/officeDocument/2006/relationships/hyperlink" Target="https://www.google.com/url?sa=i&amp;rct=j&amp;q=&amp;esrc=s&amp;source=images&amp;cd=&amp;ved=2ahUKEwiLo_3f7fHiAhUMbKwKHe4WAREQjRx6BAgBEAU&amp;url=https://picclick.com/Antique-Copper-Brass-Tea-Pot-273577658369.html&amp;psig=AOvVaw10pw_FXNwywdoR2wvlabzy&amp;ust=1560906952426989" TargetMode="External"/><Relationship Id="rId227" Type="http://schemas.openxmlformats.org/officeDocument/2006/relationships/hyperlink" Target="http://www.google.com/url?sa=i&amp;rct=j&amp;q=&amp;esrc=s&amp;source=images&amp;cd=&amp;cad=rja&amp;uact=8&amp;ved=0ahUKEwj_id_dzNrLAhUCNSYKHWf1BhQQjRwIBw&amp;url=http://frenchmetro.com/products/10a030-pewter-barrel&amp;bvm=bv.117218890,bs.1,d.cWw&amp;psig=AFQjCNF5eANEjapumcq_iGp9K3FIeTsztQ&amp;ust=1458952750694344" TargetMode="External"/><Relationship Id="rId269" Type="http://schemas.openxmlformats.org/officeDocument/2006/relationships/hyperlink" Target="http://www.google.com/url?sa=i&amp;rct=j&amp;q=&amp;esrc=s&amp;source=images&amp;cd=&amp;cad=rja&amp;uact=8&amp;ved=0ahUKEwjT4_iC593PAhXC5YMKHa2CDzAQjRwIBw&amp;url=http://www.wisegeek.com/what-is-a-suckling-pig.htm&amp;psig=AFQjCNFmPYZhCpgoNnu3wmq2kYpapGPZ6w&amp;ust=1476655066774724" TargetMode="External"/><Relationship Id="rId33" Type="http://schemas.openxmlformats.org/officeDocument/2006/relationships/hyperlink" Target="https://www.google.com/url?sa=i&amp;rct=j&amp;q=&amp;esrc=s&amp;source=images&amp;cd=&amp;cad=rja&amp;uact=8&amp;ved=0ahUKEwj1tfWZqqvNAhWl44MKHeLiCeIQjRwIBw&amp;url=https://www.pinterest.com/pin/461830136762080329/&amp;bvm=bv.124272578,d.amc&amp;psig=AFQjCNFt0jPsWV45o9NaPfHVznmxAmKvOg&amp;ust=1466124673676028" TargetMode="External"/><Relationship Id="rId129" Type="http://schemas.openxmlformats.org/officeDocument/2006/relationships/hyperlink" Target="https://www.google.com/url?sa=i&amp;rct=j&amp;q=&amp;esrc=s&amp;source=imgres&amp;cd=&amp;cad=rja&amp;uact=8&amp;ved=0ahUKEwj20_C_k9PLAhXGGT4KHZu8CIUQjRwIBw&amp;url=https://en.wikipedia.org/wiki/Fulling&amp;psig=AFQjCNE9FcPcJveUJGr63_RpAmRSGHZx3g&amp;ust=1458696886856302" TargetMode="External"/><Relationship Id="rId280" Type="http://schemas.openxmlformats.org/officeDocument/2006/relationships/image" Target="media/image154.jpeg"/><Relationship Id="rId336" Type="http://schemas.openxmlformats.org/officeDocument/2006/relationships/hyperlink" Target="https://www.google.com/url?sa=i&amp;rct=j&amp;q=&amp;esrc=s&amp;source=images&amp;cd=&amp;cad=rja&amp;uact=8&amp;ved=0ahUKEwiUk4LFy9_PAhXl64MKHRXiCioQjRwIBw&amp;url=https://www.pinterest.com/rosemaryjames/primitive-trenchers/&amp;psig=AFQjCNFZ_F2aAPR_0AMfxDrN08zwNk2SeA&amp;ust=1476716414096056" TargetMode="External"/><Relationship Id="rId75" Type="http://schemas.openxmlformats.org/officeDocument/2006/relationships/hyperlink" Target="https://www.google.com/url?sa=i&amp;rct=j&amp;q=&amp;esrc=s&amp;source=images&amp;cd=&amp;cad=rja&amp;uact=8&amp;ved=0ahUKEwiGyOnNravNAhVEzoMKHa07Be4QjRwIBw&amp;url=https://www.pinterest.com/bassnboy66/churn-it-up/&amp;bvm=bv.124272578,d.amc&amp;psig=AFQjCNFbJeqe5r_AQHjl8kBZxJtK9ik-HA&amp;ust=1466125594397091" TargetMode="External"/><Relationship Id="rId140" Type="http://schemas.openxmlformats.org/officeDocument/2006/relationships/hyperlink" Target="https://www.google.com/url?sa=i&amp;rct=j&amp;q=&amp;esrc=s&amp;source=images&amp;cd=&amp;cad=rja&amp;uact=8&amp;ved=2ahUKEwjFntiU24bcAhWDyIMKHQ7eD_8QjRx6BAgBEAU&amp;url=https://www.ebth.com/items/3943126-primitive-grain-cradle-scythe&amp;psig=AOvVaw11p7hYywWMW8TS_lq-9CqU&amp;ust=1530837213670137" TargetMode="External"/><Relationship Id="rId182" Type="http://schemas.openxmlformats.org/officeDocument/2006/relationships/hyperlink" Target="https://www.google.com/url?sa=i&amp;rct=j&amp;q=&amp;esrc=s&amp;source=images&amp;cd=&amp;ved=2ahUKEwju3IOr4PHiAhUROa0KHVH6AgwQjRx6BAgBEAU&amp;url=https://woolery.com/leclerc-colonial-v2-traditional-loom.html&amp;psig=AOvVaw2SxjRyqPTcnYvMhXS7iql1&amp;ust=1560903360760328" TargetMode="External"/><Relationship Id="rId6" Type="http://schemas.openxmlformats.org/officeDocument/2006/relationships/endnotes" Target="endnotes.xml"/><Relationship Id="rId238" Type="http://schemas.openxmlformats.org/officeDocument/2006/relationships/hyperlink" Target="https://www.google.com/url?sa=i&amp;rct=j&amp;q=&amp;esrc=s&amp;source=images&amp;cd=&amp;ved=0ahUKEwjZ84K-5d3PAhUB7IMKHcGaDyIQjRwIBw&amp;url=https://www.pinterest.com/pin/313281717801591663/&amp;psig=AFQjCNH0q2D9w0O-Bnm3i_EtBuKaKaxIIw&amp;ust=1476654668217038" TargetMode="External"/><Relationship Id="rId291" Type="http://schemas.openxmlformats.org/officeDocument/2006/relationships/hyperlink" Target="https://www.google.com/url?sa=i&amp;url=https://en.wikipedia.org/wiki/Spinning_wheel&amp;psig=AOvVaw0GZJgclNq_UF4WHePo4zg9&amp;ust=1582680696826000&amp;source=images&amp;cd=vfe&amp;ved=0CAIQjRxqFwoTCPjqhtXH6-cCFQAAAAAdAAAAABAD" TargetMode="External"/><Relationship Id="rId305" Type="http://schemas.openxmlformats.org/officeDocument/2006/relationships/image" Target="media/image168.jpeg"/><Relationship Id="rId347" Type="http://schemas.openxmlformats.org/officeDocument/2006/relationships/image" Target="media/image192.jpeg"/><Relationship Id="rId44" Type="http://schemas.openxmlformats.org/officeDocument/2006/relationships/hyperlink" Target="http://www.google.com/url?sa=i&amp;rct=j&amp;q=&amp;esrc=s&amp;source=images&amp;cd=&amp;cad=rja&amp;uact=8&amp;ved=0ahUKEwik2a7rl9PLAhXGWz4KHUd5BoYQjRwIAw&amp;url=http://exhibits.museum.state.il.us/exhibits/athome/1800/objects/breadtrough.htm&amp;psig=AFQjCNG3dp_KyBA4Qx_cGAudhXxoHT-brA&amp;ust=1458698052694385" TargetMode="External"/><Relationship Id="rId86" Type="http://schemas.openxmlformats.org/officeDocument/2006/relationships/image" Target="media/image39.jpeg"/><Relationship Id="rId151" Type="http://schemas.openxmlformats.org/officeDocument/2006/relationships/hyperlink" Target="https://www.google.com/maps/uv?hl=en&amp;pb=!1s0x864f9c697989d1a5:0xb2edf6f1ce0756ad!2m10!2m2!1i80!2i80!3m1!2i20!16m4!1b1!2m2!1m1!1e1!3m1!7e115!4shttp://www.keyword-suggestions.com/Z3Jpc3RtaWxs/!5sgrist+mill+-+Google+Search&amp;imagekey=!1e1!2shttp://precyclebin.files.wordpress.com/2013/08/homestead-gristmill.jpg&amp;sa=X&amp;ved=0ahUKEwiLr6iQjuPPAhXk7IMKHag3BwgQoioIiwEwDg" TargetMode="External"/><Relationship Id="rId193" Type="http://schemas.openxmlformats.org/officeDocument/2006/relationships/image" Target="media/image102.jpeg"/><Relationship Id="rId207" Type="http://schemas.openxmlformats.org/officeDocument/2006/relationships/image" Target="media/image110.jpeg"/><Relationship Id="rId249" Type="http://schemas.openxmlformats.org/officeDocument/2006/relationships/hyperlink" Target="http://www.ebay.com/itm/Brass-Wick-Riser-Raiser-for-an-Oil-Kerosene-Lamp-burner/232110859134?_trksid=p2047675.c100011.m1850&amp;_trkparms=aid%3D222007%26algo%3DSIC.MBE%26ao%3D1%26asc%3D39856%26meid%3Deb1a44edb9df4d449dd33ba8bb96fea1%26pid%3D100011%26rk%3D1%26rkt%3D1%26sd%3D201642141353" TargetMode="External"/><Relationship Id="rId13" Type="http://schemas.openxmlformats.org/officeDocument/2006/relationships/image" Target="media/image5.jpeg"/><Relationship Id="rId109" Type="http://schemas.openxmlformats.org/officeDocument/2006/relationships/image" Target="media/image53.jpeg"/><Relationship Id="rId260" Type="http://schemas.openxmlformats.org/officeDocument/2006/relationships/hyperlink" Target="http://www.google.com/url?sa=i&amp;rct=j&amp;q=&amp;esrc=s&amp;source=images&amp;cd=&amp;cad=rja&amp;uact=8&amp;ved=0ahUKEwjo3Naq3u7PAhWE3SYKHdywDlMQjRwIBw&amp;url=http://www.ebay.com/itm/Vintage-Genuine-Fishing-Seine-Net-Minnows-Smelt-Fishing-8-x-42-Floats-Weights-/201433062153&amp;psig=AFQjCNEda1tvqkXLptsjA3yOGirqHXEe0w&amp;ust=1477236873008290" TargetMode="External"/><Relationship Id="rId316" Type="http://schemas.openxmlformats.org/officeDocument/2006/relationships/hyperlink" Target="http://www.google.com/url?sa=i&amp;rct=j&amp;q=&amp;esrc=s&amp;source=images&amp;cd=&amp;cad=rja&amp;uact=8&amp;ved=0ahUKEwjXt5fy793PAhVl54MKHQIZAmkQjRwIBw&amp;url=http://www.worldbanknotescoins.com/2014/10/colonial-currency-20-shillings-massachusetts-note-1690.html&amp;psig=AFQjCNFXCnddGfoYaTTTe4meKZbnDv1ahg&amp;ust=1476657467759840" TargetMode="External"/><Relationship Id="rId55" Type="http://schemas.openxmlformats.org/officeDocument/2006/relationships/hyperlink" Target="https://www.google.com/url?sa=i&amp;rct=j&amp;q=&amp;esrc=s&amp;source=images&amp;cd=&amp;cad=rja&amp;uact=8&amp;ved=0ahUKEwjrxPn9q6vNAhXLxYMKHbvnA8cQjRwIBw&amp;url=https://www.pinterest.com/PWM742/show-me-your-cards-and-combs/&amp;bvm=bv.124272578,d.amc&amp;psig=AFQjCNEWsS0Ud5fcYUiaDYb41vgm_Tqt1Q&amp;ust=1466125135890984" TargetMode="External"/><Relationship Id="rId97" Type="http://schemas.openxmlformats.org/officeDocument/2006/relationships/image" Target="media/image45.jpeg"/><Relationship Id="rId120" Type="http://schemas.openxmlformats.org/officeDocument/2006/relationships/hyperlink" Target="https://www.google.com/url?sa=i&amp;rct=j&amp;q=&amp;esrc=s&amp;source=images&amp;cd=&amp;cad=rja&amp;uact=8&amp;ved=0ahUKEwjc1YfOwt_PAhWM1IMKHWtfBioQjRwIBw&amp;url=https://www.decktowel.com/pages/how-linen-is-made-from-flax-to-fabric&amp;psig=AFQjCNEx_b3FWRLS4BzOenq0jtSey1D4kw&amp;ust=1476659725601186" TargetMode="External"/><Relationship Id="rId358" Type="http://schemas.openxmlformats.org/officeDocument/2006/relationships/image" Target="media/image198.jpeg"/><Relationship Id="rId162" Type="http://schemas.openxmlformats.org/officeDocument/2006/relationships/image" Target="media/image83.jpeg"/><Relationship Id="rId218" Type="http://schemas.openxmlformats.org/officeDocument/2006/relationships/image" Target="media/image118.jpeg"/><Relationship Id="rId271" Type="http://schemas.openxmlformats.org/officeDocument/2006/relationships/hyperlink" Target="https://www.google.com/url?sa=i&amp;rct=j&amp;q=&amp;esrc=s&amp;source=images&amp;cd=&amp;cad=rja&amp;uact=8&amp;ved=0ahUKEwiWysG2593PAhUr1oMKHcXNB5wQjRwIBw&amp;url=https://www.pinterest.com/pin/23714335511073411/&amp;psig=AFQjCNEnWAX3VtHXoOzStrdsKWQG4iQBLw&amp;ust=1476655131425089" TargetMode="External"/><Relationship Id="rId24" Type="http://schemas.openxmlformats.org/officeDocument/2006/relationships/image" Target="media/image6.jpeg"/><Relationship Id="rId66" Type="http://schemas.openxmlformats.org/officeDocument/2006/relationships/image" Target="media/image29.jpeg"/><Relationship Id="rId131" Type="http://schemas.openxmlformats.org/officeDocument/2006/relationships/hyperlink" Target="http://www.google.com/url?sa=i&amp;rct=j&amp;q=&amp;esrc=s&amp;source=images&amp;cd=&amp;cad=rja&amp;uact=8&amp;ved=0ahUKEwiVgLTSot3PAhVMOj4KHRivBjIQjRwIBQ&amp;url=http://www.craftberrybush.com/2015/01/antique-terracotta-pots-diy.html&amp;psig=AFQjCNHHhGYcADLKFg6icu49rF5TGUHixA&amp;ust=1476636736553617" TargetMode="External"/><Relationship Id="rId327" Type="http://schemas.openxmlformats.org/officeDocument/2006/relationships/hyperlink" Target="https://www.google.com/url?sa=i&amp;rct=j&amp;q=&amp;esrc=s&amp;source=images&amp;cd=&amp;cad=rja&amp;uact=8&amp;ved=0ahUKEwip2Obc1uXPAhUG7SYKHZ41CTIQjRwIBw&amp;url=https://hautejuice.wordpress.com/2015/05/22/18th-century-tobacco-pipe-tongs/&amp;psig=AFQjCNHe_G_nH8AXmc63KOwuK4OWUZYEUw&amp;ust=1476925578216587" TargetMode="External"/><Relationship Id="rId173" Type="http://schemas.openxmlformats.org/officeDocument/2006/relationships/hyperlink" Target="https://www.google.com/url?sa=i&amp;rct=j&amp;q=&amp;esrc=s&amp;source=images&amp;cd=&amp;cad=rja&amp;uact=8&amp;ved=0ahUKEwigk7qFpd3PAhUG5iYKHa01A1YQjRwIBw&amp;url=https://www.pinterest.com/imroad/early-primitive-wrought-iron-and-tin-lighting/&amp;psig=AFQjCNGvSff-GZAXK3X_LQfB4rfkqE7xzg&amp;ust=1476637360081595" TargetMode="External"/><Relationship Id="rId229" Type="http://schemas.openxmlformats.org/officeDocument/2006/relationships/hyperlink" Target="https://www.google.com/url?sa=i&amp;rct=j&amp;q=&amp;esrc=s&amp;source=images&amp;cd=&amp;ved=2ahUKEwiqhOmQ6PHiAhVNRK0KHbolDjwQjRx6BAgBEAU&amp;url=https://www.ebay.com/itm/Antique-Colonial-Pewter-9-Salad-Plate-W-B-G-B-Triple-Hallmark-/293024212081&amp;psig=AOvVaw1RJNzK8QIUdI4Ktzjk1sos&amp;ust=1560905460825349" TargetMode="External"/><Relationship Id="rId240" Type="http://schemas.openxmlformats.org/officeDocument/2006/relationships/hyperlink" Target="http://www.google.com/url?sa=i&amp;rct=j&amp;q=&amp;esrc=s&amp;source=images&amp;cd=&amp;cad=rja&amp;uact=8&amp;ved=0ahUKEwiwsqKul-PPAhWGLqwKHUVjAzAQjRwIBw&amp;url=http://www.learnnc.org/lp/editions/nchist-colonial/6.5&amp;psig=AFQjCNE4TZBb3517k1JgrTC2kcwMxqQ6Pg&amp;ust=1476839791844294" TargetMode="External"/><Relationship Id="rId35" Type="http://schemas.openxmlformats.org/officeDocument/2006/relationships/hyperlink" Target="http://www.mensstyle.com.au/fashion/know-your-suit-patterns/" TargetMode="External"/><Relationship Id="rId77" Type="http://schemas.openxmlformats.org/officeDocument/2006/relationships/hyperlink" Target="http://www.google.com/url?sa=i&amp;rct=j&amp;q=&amp;esrc=s&amp;source=images&amp;cd=&amp;cad=rja&amp;uact=8&amp;ved=0ahUKEwi599jd0N_PAhVp7IMKHSfECWAQjRwIBw&amp;url=http://www.terapeak.com/worth/vintage-antique-clevis-wagon-hitch-farm-wrought-iron-horse-d-ring-metal/262112048604/&amp;psig=AFQjCNFjT3kpcUVdOdkLdf4NaaHcN4Y1qA&amp;ust=1476717825142387" TargetMode="External"/><Relationship Id="rId100" Type="http://schemas.openxmlformats.org/officeDocument/2006/relationships/image" Target="media/image47.jpeg"/><Relationship Id="rId282" Type="http://schemas.openxmlformats.org/officeDocument/2006/relationships/image" Target="media/image155.jpeg"/><Relationship Id="rId338" Type="http://schemas.openxmlformats.org/officeDocument/2006/relationships/image" Target="media/image186.jpeg"/><Relationship Id="rId8" Type="http://schemas.openxmlformats.org/officeDocument/2006/relationships/image" Target="media/image2.jpeg"/><Relationship Id="rId142" Type="http://schemas.openxmlformats.org/officeDocument/2006/relationships/hyperlink" Target="http://www.google.com/url?sa=i&amp;rct=j&amp;q=&amp;esrc=s&amp;source=images&amp;cd=&amp;cad=rja&amp;uact=8&amp;ved=0ahUKEwirut6Go93PAhUB4yYKHTpACkcQjRwIBw&amp;url=http://wildfernacres.blogspot.com/2010/05/restoring-my-antique-heirloom-great.html&amp;psig=AFQjCNFJUiw7g925dwWLls-d3zi3ljN0PQ&amp;ust=1476636828549408" TargetMode="External"/><Relationship Id="rId184" Type="http://schemas.openxmlformats.org/officeDocument/2006/relationships/image" Target="media/image97.jpeg"/><Relationship Id="rId251" Type="http://schemas.openxmlformats.org/officeDocument/2006/relationships/image" Target="media/image1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8570</TotalTime>
  <Pages>62</Pages>
  <Words>8505</Words>
  <Characters>48483</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56875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Kmarcum</dc:creator>
  <cp:keywords/>
  <dc:description/>
  <cp:lastModifiedBy>kemma</cp:lastModifiedBy>
  <cp:revision>65</cp:revision>
  <cp:lastPrinted>2016-10-18T01:59:00Z</cp:lastPrinted>
  <dcterms:created xsi:type="dcterms:W3CDTF">2024-01-30T18:58:00Z</dcterms:created>
  <dcterms:modified xsi:type="dcterms:W3CDTF">2024-03-26T16:03:00Z</dcterms:modified>
</cp:coreProperties>
</file>